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C52" w:rsidRDefault="00CA7CC9" w:rsidP="007C74C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A7CC9">
        <w:rPr>
          <w:rFonts w:ascii="Times New Roman" w:hAnsi="Times New Roman" w:cs="Times New Roman"/>
          <w:b/>
          <w:sz w:val="32"/>
          <w:szCs w:val="32"/>
        </w:rPr>
        <w:t>Новый Год в Великом Новгороде</w:t>
      </w:r>
    </w:p>
    <w:p w:rsidR="00CA7CC9" w:rsidRPr="00CA7CC9" w:rsidRDefault="00B97BC7" w:rsidP="007C74C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31.12 – 02.01.2027</w:t>
      </w:r>
    </w:p>
    <w:p w:rsidR="00CA7CC9" w:rsidRPr="00CA7CC9" w:rsidRDefault="00CA7CC9" w:rsidP="007C74CC">
      <w:pPr>
        <w:spacing w:after="0"/>
        <w:rPr>
          <w:rFonts w:ascii="Times New Roman" w:hAnsi="Times New Roman" w:cs="Times New Roman"/>
          <w:b/>
        </w:rPr>
      </w:pPr>
    </w:p>
    <w:p w:rsidR="00CA7CC9" w:rsidRDefault="00CA7CC9" w:rsidP="007C74CC">
      <w:pPr>
        <w:pStyle w:val="ql-align-justify"/>
        <w:spacing w:before="0" w:beforeAutospacing="0" w:after="0" w:afterAutospacing="0"/>
        <w:rPr>
          <w:rStyle w:val="a3"/>
          <w:sz w:val="22"/>
          <w:szCs w:val="22"/>
        </w:rPr>
      </w:pPr>
      <w:r>
        <w:rPr>
          <w:rStyle w:val="a3"/>
          <w:sz w:val="22"/>
          <w:szCs w:val="22"/>
        </w:rPr>
        <w:t xml:space="preserve">1 день. </w:t>
      </w:r>
    </w:p>
    <w:p w:rsidR="008C0A61" w:rsidRPr="007C74CC" w:rsidRDefault="008C0A61" w:rsidP="008C0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08:45 </w:t>
      </w:r>
      <w:r w:rsidRPr="008C0A61">
        <w:rPr>
          <w:rFonts w:ascii="Times New Roman" w:eastAsia="Times New Roman" w:hAnsi="Times New Roman"/>
          <w:bCs/>
          <w:lang w:eastAsia="ru-RU"/>
        </w:rPr>
        <w:t>подача автобуса к</w:t>
      </w:r>
      <w:r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Pr="007C74CC">
        <w:rPr>
          <w:rFonts w:ascii="Times New Roman" w:eastAsia="Times New Roman" w:hAnsi="Times New Roman"/>
          <w:bCs/>
          <w:lang w:eastAsia="ru-RU"/>
        </w:rPr>
        <w:t>ст. м. «Московская», Демонстрационный проезд.</w:t>
      </w:r>
    </w:p>
    <w:p w:rsidR="00612398" w:rsidRPr="00F0527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F0527C">
        <w:rPr>
          <w:rFonts w:ascii="Times New Roman" w:eastAsia="Times New Roman" w:hAnsi="Times New Roman"/>
          <w:b/>
          <w:bCs/>
          <w:lang w:eastAsia="ru-RU"/>
        </w:rPr>
        <w:t xml:space="preserve">09:00 </w:t>
      </w:r>
      <w:r w:rsidRPr="007C74CC">
        <w:rPr>
          <w:rFonts w:ascii="Times New Roman" w:eastAsia="Times New Roman" w:hAnsi="Times New Roman"/>
          <w:bCs/>
          <w:lang w:eastAsia="ru-RU"/>
        </w:rPr>
        <w:t>отправление автобуса из Санкт-Петербурга</w:t>
      </w:r>
      <w:r w:rsidR="008C0A61">
        <w:rPr>
          <w:rFonts w:ascii="Times New Roman" w:eastAsia="Times New Roman" w:hAnsi="Times New Roman"/>
          <w:bCs/>
          <w:lang w:eastAsia="ru-RU"/>
        </w:rPr>
        <w:t xml:space="preserve"> в Великий Новгород. Экскурсия по трассе. </w:t>
      </w:r>
      <w:r w:rsidRPr="007C74CC">
        <w:rPr>
          <w:rFonts w:ascii="Times New Roman" w:eastAsia="Times New Roman" w:hAnsi="Times New Roman"/>
          <w:bCs/>
          <w:lang w:eastAsia="ru-RU"/>
        </w:rPr>
        <w:t xml:space="preserve"> Прибытие в </w:t>
      </w:r>
      <w:r>
        <w:rPr>
          <w:rFonts w:ascii="Times New Roman" w:eastAsia="Times New Roman" w:hAnsi="Times New Roman"/>
          <w:b/>
          <w:bCs/>
          <w:lang w:eastAsia="ru-RU"/>
        </w:rPr>
        <w:t>Великий Новгород.</w:t>
      </w:r>
    </w:p>
    <w:p w:rsidR="00612398" w:rsidRPr="00F0527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F0527C">
        <w:rPr>
          <w:rFonts w:ascii="Times New Roman" w:eastAsia="Times New Roman" w:hAnsi="Times New Roman"/>
          <w:bCs/>
          <w:lang w:eastAsia="ru-RU"/>
        </w:rPr>
        <w:t>Один из немногих русских городо</w:t>
      </w:r>
      <w:r w:rsidR="007C74CC">
        <w:rPr>
          <w:rFonts w:ascii="Times New Roman" w:eastAsia="Times New Roman" w:hAnsi="Times New Roman"/>
          <w:bCs/>
          <w:lang w:eastAsia="ru-RU"/>
        </w:rPr>
        <w:t>в, не испытавших нашествия Орды</w:t>
      </w:r>
      <w:r w:rsidRPr="00F0527C">
        <w:rPr>
          <w:rFonts w:ascii="Times New Roman" w:eastAsia="Times New Roman" w:hAnsi="Times New Roman"/>
          <w:bCs/>
          <w:lang w:eastAsia="ru-RU"/>
        </w:rPr>
        <w:t>. В Софийском соборе хранилась одна из крупнейших библиотек того времени. Владея громадными землями, Новгородская республика к 15 веку стала крупнейшим государством Европы. Новгородские мостовые, водопровод и канализация появились на 200 лет раньше парижских, не говоря уже о лондонских!</w:t>
      </w:r>
    </w:p>
    <w:p w:rsidR="00612398" w:rsidRPr="00F0527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F0527C">
        <w:rPr>
          <w:rFonts w:ascii="Times New Roman" w:eastAsia="Times New Roman" w:hAnsi="Times New Roman"/>
          <w:b/>
          <w:bCs/>
          <w:lang w:eastAsia="ru-RU"/>
        </w:rPr>
        <w:t>Новогодняя театрализованная экскурсия «Кремлевские п</w:t>
      </w:r>
      <w:r>
        <w:rPr>
          <w:rFonts w:ascii="Times New Roman" w:eastAsia="Times New Roman" w:hAnsi="Times New Roman"/>
          <w:b/>
          <w:bCs/>
          <w:lang w:eastAsia="ru-RU"/>
        </w:rPr>
        <w:t xml:space="preserve">рогулки с посадником </w:t>
      </w:r>
      <w:proofErr w:type="spellStart"/>
      <w:r>
        <w:rPr>
          <w:rFonts w:ascii="Times New Roman" w:eastAsia="Times New Roman" w:hAnsi="Times New Roman"/>
          <w:b/>
          <w:bCs/>
          <w:lang w:eastAsia="ru-RU"/>
        </w:rPr>
        <w:t>Сбыславом</w:t>
      </w:r>
      <w:proofErr w:type="spellEnd"/>
      <w:r>
        <w:rPr>
          <w:rFonts w:ascii="Times New Roman" w:eastAsia="Times New Roman" w:hAnsi="Times New Roman"/>
          <w:b/>
          <w:bCs/>
          <w:lang w:eastAsia="ru-RU"/>
        </w:rPr>
        <w:t>.</w:t>
      </w:r>
    </w:p>
    <w:p w:rsidR="00612398" w:rsidRPr="00F0527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F0527C">
        <w:rPr>
          <w:rFonts w:ascii="Times New Roman" w:eastAsia="Times New Roman" w:hAnsi="Times New Roman"/>
          <w:bCs/>
          <w:lang w:eastAsia="ru-RU"/>
        </w:rPr>
        <w:t xml:space="preserve">Ждут гостей дорогих в Господине Великом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Новеграде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 в новогодние дни, чтобы праздновать с ними по обычаям и преданиям прежних времён. А чтобы год новый был счастливым и удачливым, призовём зверя чудесного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Индрика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! Все заветные желания он исполнит! Поведают новгородцы прошлых эпох, сколько раз на Руси отмечали Новогодние торжества, покажут любезным гостям, как по звёздам время считали, чтобы канун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Новогодья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 не пропустить. Прознают они, где новогодняя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Кичита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-звезда, где звезда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Вышезар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 и где пресветлая звезда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Зорица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. Научат гостей новогодней соломой путь к счастью мостить, на сусле гадать,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шаркунком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 мороз закликать, да как на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Новогодье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 ложку держать. Узнают гости, что такое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имальцы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 да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повады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 новогодние,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копыльные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 вечера с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виноградиями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, удалые пляски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ланчиком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. Проведают они, кем рядиться им в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Новогодье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 – кому журавлём, кому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шулюпаном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, а кому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гудельщиком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>. Послушают, как кузнецы-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котованы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 в новогодние дни здоровье подковывают и как в Софийском храме превеликое пещное действо творят. Погуляют гости дорогие по Детинцу – древнейшей Русской крепости, увидят на златом куполе чудотворного голубя, увидят великих людей нашей державы на Памятнике Тысячелетия России.</w:t>
      </w:r>
    </w:p>
    <w:p w:rsidR="00612398" w:rsidRPr="0020456F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20456F">
        <w:rPr>
          <w:rFonts w:ascii="Times New Roman" w:eastAsia="Times New Roman" w:hAnsi="Times New Roman"/>
          <w:bCs/>
          <w:lang w:eastAsia="ru-RU"/>
        </w:rPr>
        <w:t>Посещение</w:t>
      </w:r>
      <w:r>
        <w:rPr>
          <w:rFonts w:ascii="Times New Roman" w:eastAsia="Times New Roman" w:hAnsi="Times New Roman"/>
          <w:b/>
          <w:bCs/>
          <w:lang w:eastAsia="ru-RU"/>
        </w:rPr>
        <w:t xml:space="preserve"> Софийского собора.</w:t>
      </w:r>
    </w:p>
    <w:p w:rsidR="00612398" w:rsidRPr="0020456F" w:rsidRDefault="0020456F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20456F">
        <w:rPr>
          <w:rFonts w:ascii="Times New Roman" w:eastAsia="Times New Roman" w:hAnsi="Times New Roman"/>
          <w:bCs/>
          <w:lang w:eastAsia="ru-RU"/>
        </w:rPr>
        <w:t xml:space="preserve">Экскурсия в </w:t>
      </w:r>
      <w:proofErr w:type="spellStart"/>
      <w:r w:rsidRPr="0020456F">
        <w:rPr>
          <w:rFonts w:ascii="Times New Roman" w:eastAsia="Times New Roman" w:hAnsi="Times New Roman"/>
          <w:b/>
          <w:bCs/>
          <w:lang w:eastAsia="ru-RU"/>
        </w:rPr>
        <w:t>Грановитую</w:t>
      </w:r>
      <w:proofErr w:type="spellEnd"/>
      <w:r w:rsidRPr="0020456F">
        <w:rPr>
          <w:rFonts w:ascii="Times New Roman" w:eastAsia="Times New Roman" w:hAnsi="Times New Roman"/>
          <w:b/>
          <w:bCs/>
          <w:lang w:eastAsia="ru-RU"/>
        </w:rPr>
        <w:t xml:space="preserve"> палату</w:t>
      </w:r>
      <w:r w:rsidR="00612398" w:rsidRPr="0020456F">
        <w:rPr>
          <w:rFonts w:ascii="Times New Roman" w:eastAsia="Times New Roman" w:hAnsi="Times New Roman"/>
          <w:bCs/>
          <w:lang w:eastAsia="ru-RU"/>
        </w:rPr>
        <w:t>,</w:t>
      </w:r>
      <w:r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Pr="0020456F">
        <w:rPr>
          <w:rFonts w:ascii="Times New Roman" w:eastAsia="Times New Roman" w:hAnsi="Times New Roman"/>
          <w:bCs/>
          <w:lang w:eastAsia="ru-RU"/>
        </w:rPr>
        <w:t>памятник</w:t>
      </w:r>
      <w:r w:rsidR="00612398" w:rsidRPr="0020456F">
        <w:rPr>
          <w:rFonts w:ascii="Times New Roman" w:eastAsia="Times New Roman" w:hAnsi="Times New Roman"/>
          <w:bCs/>
          <w:lang w:eastAsia="ru-RU"/>
        </w:rPr>
        <w:t xml:space="preserve"> архитектуры XV века.</w:t>
      </w:r>
    </w:p>
    <w:p w:rsidR="007C74CC" w:rsidRPr="00622604" w:rsidRDefault="007C74CC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622604">
        <w:rPr>
          <w:rFonts w:ascii="Times New Roman" w:hAnsi="Times New Roman"/>
        </w:rPr>
        <w:t>памятник архитектуры XV века. В коллекции представлены высокие образцы декоративно-прикладного искусства, золотого и серебряного дела, миниатюрной резьбы по кости, камню средневекового периода, уникальная храмовая утварь.</w:t>
      </w:r>
    </w:p>
    <w:p w:rsidR="00612398" w:rsidRPr="007C74CC" w:rsidRDefault="002454CC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i/>
          <w:lang w:eastAsia="ru-RU"/>
        </w:rPr>
      </w:pPr>
      <w:r>
        <w:rPr>
          <w:rFonts w:ascii="Times New Roman" w:eastAsia="Times New Roman" w:hAnsi="Times New Roman"/>
          <w:bCs/>
          <w:i/>
          <w:lang w:eastAsia="ru-RU"/>
        </w:rPr>
        <w:t xml:space="preserve">16-00 </w:t>
      </w:r>
      <w:r w:rsidR="00612398" w:rsidRPr="007C74CC">
        <w:rPr>
          <w:rFonts w:ascii="Times New Roman" w:eastAsia="Times New Roman" w:hAnsi="Times New Roman"/>
          <w:bCs/>
          <w:i/>
          <w:lang w:eastAsia="ru-RU"/>
        </w:rPr>
        <w:t>Обед в кафе (за доп. плату, по желанию).</w:t>
      </w:r>
    </w:p>
    <w:p w:rsidR="00612398" w:rsidRPr="007C74C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F0527C">
        <w:rPr>
          <w:rFonts w:ascii="Times New Roman" w:eastAsia="Times New Roman" w:hAnsi="Times New Roman"/>
          <w:b/>
          <w:bCs/>
          <w:lang w:eastAsia="ru-RU"/>
        </w:rPr>
        <w:t xml:space="preserve">Посещение </w:t>
      </w:r>
      <w:proofErr w:type="spellStart"/>
      <w:r w:rsidRPr="00F0527C">
        <w:rPr>
          <w:rFonts w:ascii="Times New Roman" w:eastAsia="Times New Roman" w:hAnsi="Times New Roman"/>
          <w:b/>
          <w:bCs/>
          <w:lang w:eastAsia="ru-RU"/>
        </w:rPr>
        <w:t>Спасо</w:t>
      </w:r>
      <w:proofErr w:type="spellEnd"/>
      <w:r w:rsidRPr="00F0527C">
        <w:rPr>
          <w:rFonts w:ascii="Times New Roman" w:eastAsia="Times New Roman" w:hAnsi="Times New Roman"/>
          <w:b/>
          <w:bCs/>
          <w:lang w:eastAsia="ru-RU"/>
        </w:rPr>
        <w:t xml:space="preserve">-Преображенского </w:t>
      </w:r>
      <w:proofErr w:type="spellStart"/>
      <w:r w:rsidRPr="00F0527C">
        <w:rPr>
          <w:rFonts w:ascii="Times New Roman" w:eastAsia="Times New Roman" w:hAnsi="Times New Roman"/>
          <w:b/>
          <w:bCs/>
          <w:lang w:eastAsia="ru-RU"/>
        </w:rPr>
        <w:t>Варлаамо-Хутынского</w:t>
      </w:r>
      <w:proofErr w:type="spellEnd"/>
      <w:r w:rsidRPr="00F0527C">
        <w:rPr>
          <w:rFonts w:ascii="Times New Roman" w:eastAsia="Times New Roman" w:hAnsi="Times New Roman"/>
          <w:b/>
          <w:bCs/>
          <w:lang w:eastAsia="ru-RU"/>
        </w:rPr>
        <w:t xml:space="preserve"> мо</w:t>
      </w:r>
      <w:r>
        <w:rPr>
          <w:rFonts w:ascii="Times New Roman" w:eastAsia="Times New Roman" w:hAnsi="Times New Roman"/>
          <w:b/>
          <w:bCs/>
          <w:lang w:eastAsia="ru-RU"/>
        </w:rPr>
        <w:t>настыря, основанного в 12 веке.</w:t>
      </w:r>
      <w:r w:rsidR="007C74CC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7C74CC" w:rsidRPr="00622604">
        <w:rPr>
          <w:rFonts w:ascii="Times New Roman" w:hAnsi="Times New Roman"/>
        </w:rPr>
        <w:t xml:space="preserve">Желающие могут приложиться к мощам преп. </w:t>
      </w:r>
      <w:proofErr w:type="spellStart"/>
      <w:r w:rsidR="007C74CC" w:rsidRPr="00622604">
        <w:rPr>
          <w:rFonts w:ascii="Times New Roman" w:hAnsi="Times New Roman"/>
        </w:rPr>
        <w:t>Варлаама</w:t>
      </w:r>
      <w:proofErr w:type="spellEnd"/>
      <w:r w:rsidR="007C74CC" w:rsidRPr="00622604">
        <w:rPr>
          <w:rFonts w:ascii="Times New Roman" w:hAnsi="Times New Roman"/>
        </w:rPr>
        <w:t xml:space="preserve"> </w:t>
      </w:r>
      <w:proofErr w:type="spellStart"/>
      <w:r w:rsidR="007C74CC" w:rsidRPr="00622604">
        <w:rPr>
          <w:rFonts w:ascii="Times New Roman" w:hAnsi="Times New Roman"/>
        </w:rPr>
        <w:t>Хутынского</w:t>
      </w:r>
      <w:proofErr w:type="spellEnd"/>
      <w:r w:rsidR="007C74CC" w:rsidRPr="00622604">
        <w:rPr>
          <w:rFonts w:ascii="Times New Roman" w:hAnsi="Times New Roman"/>
        </w:rPr>
        <w:t>. В монастыре можно купить молочные монастырские продукты.</w:t>
      </w:r>
      <w:r w:rsidR="007C74CC">
        <w:rPr>
          <w:rFonts w:ascii="Times New Roman" w:hAnsi="Times New Roman"/>
        </w:rPr>
        <w:t xml:space="preserve"> </w:t>
      </w:r>
      <w:r w:rsidRPr="007C74CC">
        <w:rPr>
          <w:rFonts w:ascii="Times New Roman" w:eastAsia="Times New Roman" w:hAnsi="Times New Roman"/>
          <w:bCs/>
          <w:lang w:eastAsia="ru-RU"/>
        </w:rPr>
        <w:t>Размещение. Свободное время.</w:t>
      </w:r>
    </w:p>
    <w:p w:rsidR="00CA7CC9" w:rsidRPr="007C74CC" w:rsidRDefault="00612398" w:rsidP="007C74CC">
      <w:pPr>
        <w:pStyle w:val="ql-align-justify"/>
        <w:spacing w:before="0" w:beforeAutospacing="0" w:after="0" w:afterAutospacing="0"/>
        <w:rPr>
          <w:i/>
          <w:sz w:val="22"/>
          <w:szCs w:val="22"/>
        </w:rPr>
      </w:pPr>
      <w:r w:rsidRPr="007C74CC">
        <w:rPr>
          <w:b/>
          <w:bCs/>
          <w:i/>
        </w:rPr>
        <w:t>Новогодний ужин в ресторане гостиницы (за доп. плату).</w:t>
      </w:r>
    </w:p>
    <w:p w:rsidR="00CA7CC9" w:rsidRPr="00B21296" w:rsidRDefault="00B21296" w:rsidP="007C74CC">
      <w:pPr>
        <w:pStyle w:val="ql-align-justify"/>
        <w:spacing w:before="0" w:beforeAutospacing="0" w:after="0" w:afterAutospacing="0"/>
        <w:rPr>
          <w:b/>
          <w:sz w:val="22"/>
          <w:szCs w:val="22"/>
        </w:rPr>
      </w:pPr>
      <w:r w:rsidRPr="00B21296">
        <w:rPr>
          <w:b/>
          <w:sz w:val="22"/>
          <w:szCs w:val="22"/>
        </w:rPr>
        <w:t>2 день</w:t>
      </w:r>
    </w:p>
    <w:p w:rsidR="00612398" w:rsidRPr="007C74C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u w:val="single"/>
          <w:lang w:eastAsia="ru-RU"/>
        </w:rPr>
      </w:pPr>
      <w:r w:rsidRPr="007C74CC">
        <w:rPr>
          <w:rFonts w:ascii="Times New Roman" w:eastAsia="Times New Roman" w:hAnsi="Times New Roman"/>
          <w:bCs/>
          <w:u w:val="single"/>
          <w:lang w:eastAsia="ru-RU"/>
        </w:rPr>
        <w:t>Поздний завтрак-</w:t>
      </w:r>
      <w:proofErr w:type="spellStart"/>
      <w:r w:rsidRPr="007C74CC">
        <w:rPr>
          <w:rFonts w:ascii="Times New Roman" w:eastAsia="Times New Roman" w:hAnsi="Times New Roman"/>
          <w:bCs/>
          <w:u w:val="single"/>
          <w:lang w:eastAsia="ru-RU"/>
        </w:rPr>
        <w:t>бранч</w:t>
      </w:r>
      <w:proofErr w:type="spellEnd"/>
      <w:r w:rsidRPr="007C74CC">
        <w:rPr>
          <w:rFonts w:ascii="Times New Roman" w:eastAsia="Times New Roman" w:hAnsi="Times New Roman"/>
          <w:bCs/>
          <w:u w:val="single"/>
          <w:lang w:eastAsia="ru-RU"/>
        </w:rPr>
        <w:t xml:space="preserve"> «шведский стол».</w:t>
      </w:r>
    </w:p>
    <w:p w:rsidR="00612398" w:rsidRPr="00F0527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F0527C">
        <w:rPr>
          <w:rFonts w:ascii="Times New Roman" w:eastAsia="Times New Roman" w:hAnsi="Times New Roman"/>
          <w:b/>
          <w:bCs/>
          <w:lang w:eastAsia="ru-RU"/>
        </w:rPr>
        <w:t>Пешеходная экскурсия</w:t>
      </w:r>
      <w:r>
        <w:rPr>
          <w:rFonts w:ascii="Times New Roman" w:eastAsia="Times New Roman" w:hAnsi="Times New Roman"/>
          <w:b/>
          <w:bCs/>
          <w:lang w:eastAsia="ru-RU"/>
        </w:rPr>
        <w:t xml:space="preserve"> по </w:t>
      </w:r>
      <w:proofErr w:type="spellStart"/>
      <w:r>
        <w:rPr>
          <w:rFonts w:ascii="Times New Roman" w:eastAsia="Times New Roman" w:hAnsi="Times New Roman"/>
          <w:b/>
          <w:bCs/>
          <w:lang w:eastAsia="ru-RU"/>
        </w:rPr>
        <w:t>Ярославову</w:t>
      </w:r>
      <w:proofErr w:type="spellEnd"/>
      <w:r>
        <w:rPr>
          <w:rFonts w:ascii="Times New Roman" w:eastAsia="Times New Roman" w:hAnsi="Times New Roman"/>
          <w:b/>
          <w:bCs/>
          <w:lang w:eastAsia="ru-RU"/>
        </w:rPr>
        <w:t xml:space="preserve"> дворищу и Торгу.</w:t>
      </w:r>
    </w:p>
    <w:p w:rsidR="00612398" w:rsidRPr="00F0527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F0527C">
        <w:rPr>
          <w:rFonts w:ascii="Times New Roman" w:eastAsia="Times New Roman" w:hAnsi="Times New Roman"/>
          <w:bCs/>
          <w:lang w:eastAsia="ru-RU"/>
        </w:rPr>
        <w:t>Нетрудно догадаться, что место это назвали по имени князя Ярослава, ставшего с возрастом Мудрым. По преданию, князь построил здесь дворец, с которым не мог сравниться ни один европейский замок. Уже тысячу лет ищут следы этого невиданного сооружения, но тщетно. Позднее здесь располагались амбары и лавки, вдоль берега тянулись пристани, у которых стояли суда с товарами. Здесь же временами шумело знаменитое новгородское вече, которое решало самые важные государственные дела.</w:t>
      </w:r>
    </w:p>
    <w:p w:rsidR="00612398" w:rsidRPr="00F0527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F0527C">
        <w:rPr>
          <w:rFonts w:ascii="Times New Roman" w:eastAsia="Times New Roman" w:hAnsi="Times New Roman"/>
          <w:b/>
          <w:bCs/>
          <w:lang w:eastAsia="ru-RU"/>
        </w:rPr>
        <w:t xml:space="preserve">Автобусная экскурсия с посещением </w:t>
      </w:r>
      <w:proofErr w:type="spellStart"/>
      <w:r w:rsidRPr="00F0527C">
        <w:rPr>
          <w:rFonts w:ascii="Times New Roman" w:eastAsia="Times New Roman" w:hAnsi="Times New Roman"/>
          <w:b/>
          <w:bCs/>
          <w:lang w:eastAsia="ru-RU"/>
        </w:rPr>
        <w:t>Перынского</w:t>
      </w:r>
      <w:proofErr w:type="spellEnd"/>
      <w:r w:rsidRPr="00F0527C">
        <w:rPr>
          <w:rFonts w:ascii="Times New Roman" w:eastAsia="Times New Roman" w:hAnsi="Times New Roman"/>
          <w:b/>
          <w:bCs/>
          <w:lang w:eastAsia="ru-RU"/>
        </w:rPr>
        <w:t xml:space="preserve"> скита и Юрьева мо</w:t>
      </w:r>
      <w:r>
        <w:rPr>
          <w:rFonts w:ascii="Times New Roman" w:eastAsia="Times New Roman" w:hAnsi="Times New Roman"/>
          <w:b/>
          <w:bCs/>
          <w:lang w:eastAsia="ru-RU"/>
        </w:rPr>
        <w:t>настыря с Георгиевским собором.</w:t>
      </w:r>
    </w:p>
    <w:p w:rsidR="007C74CC" w:rsidRDefault="00612398" w:rsidP="007C74CC">
      <w:pPr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proofErr w:type="spellStart"/>
      <w:r w:rsidRPr="007C74CC">
        <w:rPr>
          <w:rFonts w:ascii="Times New Roman" w:eastAsia="Times New Roman" w:hAnsi="Times New Roman"/>
          <w:b/>
          <w:bCs/>
          <w:lang w:eastAsia="ru-RU"/>
        </w:rPr>
        <w:t>Перынский</w:t>
      </w:r>
      <w:proofErr w:type="spellEnd"/>
      <w:r w:rsidRPr="007C74CC">
        <w:rPr>
          <w:rFonts w:ascii="Times New Roman" w:eastAsia="Times New Roman" w:hAnsi="Times New Roman"/>
          <w:b/>
          <w:bCs/>
          <w:lang w:eastAsia="ru-RU"/>
        </w:rPr>
        <w:t xml:space="preserve"> скит</w:t>
      </w:r>
      <w:r w:rsidRPr="00F0527C">
        <w:rPr>
          <w:rFonts w:ascii="Times New Roman" w:eastAsia="Times New Roman" w:hAnsi="Times New Roman"/>
          <w:bCs/>
          <w:lang w:eastAsia="ru-RU"/>
        </w:rPr>
        <w:t xml:space="preserve"> расположен в живописном месте на озере Ильмень. Когда-то здесь находилось капище главного языческого бога Перуна. </w:t>
      </w:r>
    </w:p>
    <w:p w:rsidR="007C74CC" w:rsidRPr="00BB3FAC" w:rsidRDefault="007C74CC" w:rsidP="007C74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Автобусная экскурсия в Свято-Юрьев монастырь</w:t>
      </w:r>
      <w:r w:rsidRPr="00BB3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расположенный у истоков Волхова близ озера Ильмень, является частью грандиозной природной панорамы. Это южный форпост Великого Новгорода, основанный великим киевским князем Ярославом, при крещении получившим имя Георгий (в честь Георгия Победоносца). Свято-Юрьев монастырь считается первым православным монастырем Новгородской земли. Название </w:t>
      </w:r>
      <w:r w:rsidRPr="00BB3F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монастыря впервые упоминается в летописи в связи с постройкой собора Св. Георгия в 1119 году. Главный храм Юрьева монастыря удивительно гармоничен, будто высечен из куска белого камня. В нем можно увидеть фрагменты фресковой живописи XII в. В архимандритском корпусе Юрьева монастыря находится Новгородское епархиальное духовное училище.</w:t>
      </w:r>
    </w:p>
    <w:p w:rsidR="00612398" w:rsidRPr="007C74C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i/>
          <w:lang w:eastAsia="ru-RU"/>
        </w:rPr>
      </w:pPr>
      <w:r w:rsidRPr="007C74CC">
        <w:rPr>
          <w:rFonts w:ascii="Times New Roman" w:eastAsia="Times New Roman" w:hAnsi="Times New Roman"/>
          <w:bCs/>
          <w:i/>
          <w:lang w:eastAsia="ru-RU"/>
        </w:rPr>
        <w:t>Обед в кафе (за доп. плату, по желанию).</w:t>
      </w:r>
    </w:p>
    <w:p w:rsidR="00612398" w:rsidRPr="007C74C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7C74CC">
        <w:rPr>
          <w:rFonts w:ascii="Times New Roman" w:eastAsia="Times New Roman" w:hAnsi="Times New Roman"/>
          <w:bCs/>
          <w:lang w:eastAsia="ru-RU"/>
        </w:rPr>
        <w:t>Возвращение в гостиницу.</w:t>
      </w:r>
    </w:p>
    <w:p w:rsidR="00B21296" w:rsidRPr="007C74CC" w:rsidRDefault="00612398" w:rsidP="007C74CC">
      <w:pPr>
        <w:pStyle w:val="ql-align-justify"/>
        <w:spacing w:before="0" w:beforeAutospacing="0" w:after="0" w:afterAutospacing="0"/>
        <w:rPr>
          <w:rStyle w:val="a3"/>
          <w:sz w:val="22"/>
          <w:szCs w:val="22"/>
        </w:rPr>
      </w:pPr>
      <w:r w:rsidRPr="007C74CC">
        <w:rPr>
          <w:bCs/>
        </w:rPr>
        <w:t>Свободное время.</w:t>
      </w:r>
    </w:p>
    <w:p w:rsidR="00B21296" w:rsidRPr="00CA7CC9" w:rsidRDefault="00B21296" w:rsidP="007C74CC">
      <w:pPr>
        <w:pStyle w:val="ql-align-justify"/>
        <w:spacing w:before="0" w:beforeAutospacing="0" w:after="0" w:afterAutospacing="0"/>
        <w:rPr>
          <w:sz w:val="22"/>
          <w:szCs w:val="22"/>
        </w:rPr>
      </w:pPr>
      <w:r>
        <w:rPr>
          <w:rStyle w:val="a3"/>
          <w:sz w:val="22"/>
          <w:szCs w:val="22"/>
        </w:rPr>
        <w:t>3 день</w:t>
      </w:r>
    </w:p>
    <w:p w:rsidR="00612398" w:rsidRPr="007C74C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u w:val="single"/>
          <w:lang w:eastAsia="ru-RU"/>
        </w:rPr>
      </w:pPr>
      <w:r w:rsidRPr="007C74CC">
        <w:rPr>
          <w:rFonts w:ascii="Times New Roman" w:eastAsia="Times New Roman" w:hAnsi="Times New Roman"/>
          <w:bCs/>
          <w:u w:val="single"/>
          <w:lang w:eastAsia="ru-RU"/>
        </w:rPr>
        <w:t>Завтрак в ресторане гостиницы «шведский стол».</w:t>
      </w:r>
    </w:p>
    <w:p w:rsidR="0020456F" w:rsidRPr="0020456F" w:rsidRDefault="0020456F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Отправление в Старую Руссу - </w:t>
      </w:r>
      <w:r w:rsidR="00612398" w:rsidRPr="00F0527C">
        <w:rPr>
          <w:rFonts w:ascii="Times New Roman" w:eastAsia="Times New Roman" w:hAnsi="Times New Roman"/>
          <w:bCs/>
          <w:lang w:eastAsia="ru-RU"/>
        </w:rPr>
        <w:t xml:space="preserve">древний русский город, которому в 2015 году исполнилось 1000 лет! В средние века Старая Русса процветала благодаря добыче </w:t>
      </w:r>
      <w:proofErr w:type="spellStart"/>
      <w:r w:rsidR="00612398" w:rsidRPr="00F0527C">
        <w:rPr>
          <w:rFonts w:ascii="Times New Roman" w:eastAsia="Times New Roman" w:hAnsi="Times New Roman"/>
          <w:bCs/>
          <w:lang w:eastAsia="ru-RU"/>
        </w:rPr>
        <w:t>драгоценнейшего</w:t>
      </w:r>
      <w:proofErr w:type="spellEnd"/>
      <w:r w:rsidR="00612398" w:rsidRPr="00F0527C">
        <w:rPr>
          <w:rFonts w:ascii="Times New Roman" w:eastAsia="Times New Roman" w:hAnsi="Times New Roman"/>
          <w:bCs/>
          <w:lang w:eastAsia="ru-RU"/>
        </w:rPr>
        <w:t xml:space="preserve"> минерала - поваренной соли. </w:t>
      </w:r>
    </w:p>
    <w:p w:rsidR="00612398" w:rsidRPr="00C62022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0527C">
        <w:rPr>
          <w:rFonts w:ascii="Times New Roman" w:eastAsia="Times New Roman" w:hAnsi="Times New Roman"/>
          <w:b/>
          <w:bCs/>
          <w:lang w:eastAsia="ru-RU"/>
        </w:rPr>
        <w:t>Обзорная экскурсия по Старой Руссе с осмотром Воскресенског</w:t>
      </w:r>
      <w:r>
        <w:rPr>
          <w:rFonts w:ascii="Times New Roman" w:eastAsia="Times New Roman" w:hAnsi="Times New Roman"/>
          <w:b/>
          <w:bCs/>
          <w:lang w:eastAsia="ru-RU"/>
        </w:rPr>
        <w:t>о собора и Георгиевской церкви.</w:t>
      </w:r>
      <w:r w:rsidR="00C62022" w:rsidRPr="00C62022">
        <w:rPr>
          <w:color w:val="000000"/>
        </w:rPr>
        <w:t xml:space="preserve"> </w:t>
      </w:r>
      <w:r w:rsidR="00C62022" w:rsidRPr="00C62022">
        <w:rPr>
          <w:rFonts w:ascii="Times New Roman" w:hAnsi="Times New Roman" w:cs="Times New Roman"/>
          <w:color w:val="000000"/>
        </w:rPr>
        <w:t>В Воскресенском соборе, который более трех веков является главным храмом города, бережно хранится особо почитаемая святыня - икона Божьей Матери Старорусская. Здесь же находится уникальная икона «Всех скорбящих Радость», имевшая особое значение для семьи Достоевских.</w:t>
      </w:r>
    </w:p>
    <w:p w:rsidR="0020456F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F0527C">
        <w:rPr>
          <w:rFonts w:ascii="Times New Roman" w:eastAsia="Times New Roman" w:hAnsi="Times New Roman"/>
          <w:b/>
          <w:bCs/>
          <w:lang w:eastAsia="ru-RU"/>
        </w:rPr>
        <w:t xml:space="preserve">Осмотр курорта «Старая Русса». </w:t>
      </w:r>
    </w:p>
    <w:p w:rsidR="00612398" w:rsidRPr="00F0527C" w:rsidRDefault="0020456F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F0527C">
        <w:rPr>
          <w:rFonts w:ascii="Times New Roman" w:eastAsia="Times New Roman" w:hAnsi="Times New Roman"/>
          <w:bCs/>
          <w:lang w:eastAsia="ru-RU"/>
        </w:rPr>
        <w:t>Когда в середине 19 столетия производство соли постепенно п</w:t>
      </w:r>
      <w:r>
        <w:rPr>
          <w:rFonts w:ascii="Times New Roman" w:eastAsia="Times New Roman" w:hAnsi="Times New Roman"/>
          <w:bCs/>
          <w:lang w:eastAsia="ru-RU"/>
        </w:rPr>
        <w:t xml:space="preserve">рекратилось, в городе </w:t>
      </w:r>
      <w:r w:rsidRPr="00F0527C">
        <w:rPr>
          <w:rFonts w:ascii="Times New Roman" w:eastAsia="Times New Roman" w:hAnsi="Times New Roman"/>
          <w:bCs/>
          <w:lang w:eastAsia="ru-RU"/>
        </w:rPr>
        <w:t xml:space="preserve">уже действовал популярный бальнеогрязевой курорт «Старая Русса». Этот курорт существует и сегодня, а самый мощный в Европе минеральный источник – </w:t>
      </w:r>
      <w:proofErr w:type="spellStart"/>
      <w:r w:rsidRPr="00F0527C">
        <w:rPr>
          <w:rFonts w:ascii="Times New Roman" w:eastAsia="Times New Roman" w:hAnsi="Times New Roman"/>
          <w:bCs/>
          <w:lang w:eastAsia="ru-RU"/>
        </w:rPr>
        <w:t>Муравьёвский</w:t>
      </w:r>
      <w:proofErr w:type="spellEnd"/>
      <w:r w:rsidRPr="00F0527C">
        <w:rPr>
          <w:rFonts w:ascii="Times New Roman" w:eastAsia="Times New Roman" w:hAnsi="Times New Roman"/>
          <w:bCs/>
          <w:lang w:eastAsia="ru-RU"/>
        </w:rPr>
        <w:t xml:space="preserve"> фонтан – одна из достопримечательностей города.</w:t>
      </w:r>
      <w:r>
        <w:rPr>
          <w:rFonts w:ascii="Times New Roman" w:eastAsia="Times New Roman" w:hAnsi="Times New Roman"/>
          <w:bCs/>
          <w:lang w:eastAsia="ru-RU"/>
        </w:rPr>
        <w:t xml:space="preserve"> </w:t>
      </w:r>
      <w:r w:rsidR="00612398" w:rsidRPr="00F0527C">
        <w:rPr>
          <w:rFonts w:ascii="Times New Roman" w:eastAsia="Times New Roman" w:hAnsi="Times New Roman"/>
          <w:b/>
          <w:bCs/>
          <w:lang w:eastAsia="ru-RU"/>
        </w:rPr>
        <w:t>Прогулка по территории парка курорт</w:t>
      </w:r>
      <w:r w:rsidR="00612398">
        <w:rPr>
          <w:rFonts w:ascii="Times New Roman" w:eastAsia="Times New Roman" w:hAnsi="Times New Roman"/>
          <w:b/>
          <w:bCs/>
          <w:lang w:eastAsia="ru-RU"/>
        </w:rPr>
        <w:t>а.</w:t>
      </w:r>
    </w:p>
    <w:p w:rsidR="00612398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F0527C">
        <w:rPr>
          <w:rFonts w:ascii="Times New Roman" w:eastAsia="Times New Roman" w:hAnsi="Times New Roman"/>
          <w:b/>
          <w:bCs/>
          <w:lang w:eastAsia="ru-RU"/>
        </w:rPr>
        <w:t>Посещение му</w:t>
      </w:r>
      <w:r>
        <w:rPr>
          <w:rFonts w:ascii="Times New Roman" w:eastAsia="Times New Roman" w:hAnsi="Times New Roman"/>
          <w:b/>
          <w:bCs/>
          <w:lang w:eastAsia="ru-RU"/>
        </w:rPr>
        <w:t>зея-квартиры Ф.М. Достоевского.</w:t>
      </w:r>
    </w:p>
    <w:p w:rsidR="00612398" w:rsidRPr="00F0527C" w:rsidRDefault="0020456F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F0527C">
        <w:rPr>
          <w:rFonts w:ascii="Times New Roman" w:eastAsia="Times New Roman" w:hAnsi="Times New Roman"/>
          <w:bCs/>
          <w:lang w:eastAsia="ru-RU"/>
        </w:rPr>
        <w:t>Старая Русса сыграла неоценимую роль в жизни Федора Михайловича Достоевского. Это был на редкость плодотворный период в творчестве гениального писателя. В Старой Руссе были написаны или закончены три из пяти его великих романов: «Бесы», «Подросток» и п</w:t>
      </w:r>
      <w:r>
        <w:rPr>
          <w:rFonts w:ascii="Times New Roman" w:eastAsia="Times New Roman" w:hAnsi="Times New Roman"/>
          <w:bCs/>
          <w:lang w:eastAsia="ru-RU"/>
        </w:rPr>
        <w:t>оследний – «Братья Карамазовы». В 1971 г. в доме Достоевского</w:t>
      </w:r>
      <w:r w:rsidR="00612398" w:rsidRPr="00F0527C">
        <w:rPr>
          <w:rFonts w:ascii="Times New Roman" w:eastAsia="Times New Roman" w:hAnsi="Times New Roman"/>
          <w:bCs/>
          <w:lang w:eastAsia="ru-RU"/>
        </w:rPr>
        <w:t xml:space="preserve"> открылась большая экспозиция, но полностью музей открылся в 1981 г. В музее стоит мебель 19 века, все вещи, книги, фотографии и документы – подлинные, принадлежавшие семье Достоевских.</w:t>
      </w:r>
    </w:p>
    <w:p w:rsidR="00612398" w:rsidRPr="007C74C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i/>
          <w:lang w:eastAsia="ru-RU"/>
        </w:rPr>
      </w:pPr>
      <w:r w:rsidRPr="007C74CC">
        <w:rPr>
          <w:rFonts w:ascii="Times New Roman" w:eastAsia="Times New Roman" w:hAnsi="Times New Roman"/>
          <w:bCs/>
          <w:i/>
          <w:lang w:eastAsia="ru-RU"/>
        </w:rPr>
        <w:t>Обед в кафе (за доп. плату, по желанию).</w:t>
      </w:r>
    </w:p>
    <w:p w:rsidR="00612398" w:rsidRPr="00F0527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F0527C">
        <w:rPr>
          <w:rFonts w:ascii="Times New Roman" w:eastAsia="Times New Roman" w:hAnsi="Times New Roman"/>
          <w:b/>
          <w:bCs/>
          <w:lang w:eastAsia="ru-RU"/>
        </w:rPr>
        <w:t xml:space="preserve">Посещение музея «Усадьба средневекового </w:t>
      </w:r>
      <w:proofErr w:type="spellStart"/>
      <w:r w:rsidRPr="00F0527C">
        <w:rPr>
          <w:rFonts w:ascii="Times New Roman" w:eastAsia="Times New Roman" w:hAnsi="Times New Roman"/>
          <w:b/>
          <w:bCs/>
          <w:lang w:eastAsia="ru-RU"/>
        </w:rPr>
        <w:t>Рушанина</w:t>
      </w:r>
      <w:proofErr w:type="spellEnd"/>
      <w:r w:rsidRPr="00F0527C">
        <w:rPr>
          <w:rFonts w:ascii="Times New Roman" w:eastAsia="Times New Roman" w:hAnsi="Times New Roman"/>
          <w:b/>
          <w:bCs/>
          <w:lang w:eastAsia="ru-RU"/>
        </w:rPr>
        <w:t>», где в деталях был восстановлен</w:t>
      </w:r>
      <w:r>
        <w:rPr>
          <w:rFonts w:ascii="Times New Roman" w:eastAsia="Times New Roman" w:hAnsi="Times New Roman"/>
          <w:b/>
          <w:bCs/>
          <w:lang w:eastAsia="ru-RU"/>
        </w:rPr>
        <w:t xml:space="preserve"> старинный процесс солеварения.</w:t>
      </w:r>
    </w:p>
    <w:p w:rsidR="00612398" w:rsidRPr="00F0527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F0527C">
        <w:rPr>
          <w:rFonts w:ascii="Times New Roman" w:eastAsia="Times New Roman" w:hAnsi="Times New Roman"/>
          <w:bCs/>
          <w:lang w:eastAsia="ru-RU"/>
        </w:rPr>
        <w:t>Гости музея имеют возможность продегустировать и купить различные сорта соли и другие местные сувениры.</w:t>
      </w:r>
    </w:p>
    <w:p w:rsidR="00612398" w:rsidRPr="007C74C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7C74CC">
        <w:rPr>
          <w:rFonts w:ascii="Times New Roman" w:eastAsia="Times New Roman" w:hAnsi="Times New Roman"/>
          <w:bCs/>
          <w:lang w:eastAsia="ru-RU"/>
        </w:rPr>
        <w:t>Отправление в Санкт-Петербург.</w:t>
      </w:r>
    </w:p>
    <w:p w:rsidR="00612398" w:rsidRPr="007C74CC" w:rsidRDefault="00612398" w:rsidP="007C7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7C74CC">
        <w:rPr>
          <w:rFonts w:ascii="Times New Roman" w:eastAsia="Times New Roman" w:hAnsi="Times New Roman"/>
          <w:bCs/>
          <w:lang w:eastAsia="ru-RU"/>
        </w:rPr>
        <w:t>Ориентировочное время прибытия около 22:00–22:30.</w:t>
      </w:r>
    </w:p>
    <w:p w:rsidR="00CA7CC9" w:rsidRPr="007C74CC" w:rsidRDefault="00CA7CC9" w:rsidP="007C74CC">
      <w:pPr>
        <w:pStyle w:val="ql-align-justify"/>
        <w:spacing w:before="0" w:beforeAutospacing="0" w:after="0" w:afterAutospacing="0"/>
        <w:rPr>
          <w:sz w:val="22"/>
          <w:szCs w:val="22"/>
        </w:rPr>
      </w:pPr>
    </w:p>
    <w:tbl>
      <w:tblPr>
        <w:tblW w:w="5000" w:type="pct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9"/>
        <w:gridCol w:w="4132"/>
      </w:tblGrid>
      <w:tr w:rsidR="00CA7CC9" w:rsidRPr="00CA7CC9" w:rsidTr="00612398">
        <w:trPr>
          <w:trHeight w:val="255"/>
        </w:trPr>
        <w:tc>
          <w:tcPr>
            <w:tcW w:w="9571" w:type="dxa"/>
            <w:gridSpan w:val="2"/>
            <w:shd w:val="clear" w:color="auto" w:fill="auto"/>
            <w:noWrap/>
            <w:vAlign w:val="bottom"/>
          </w:tcPr>
          <w:p w:rsidR="00CA7CC9" w:rsidRPr="00B21296" w:rsidRDefault="00CA7CC9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21296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 тура на 1 человека в рублях</w:t>
            </w:r>
          </w:p>
        </w:tc>
      </w:tr>
      <w:tr w:rsidR="00CA7CC9" w:rsidRPr="00CA7CC9" w:rsidTr="00612398">
        <w:trPr>
          <w:trHeight w:val="300"/>
        </w:trPr>
        <w:tc>
          <w:tcPr>
            <w:tcW w:w="9571" w:type="dxa"/>
            <w:gridSpan w:val="2"/>
            <w:shd w:val="clear" w:color="auto" w:fill="auto"/>
            <w:noWrap/>
            <w:vAlign w:val="bottom"/>
            <w:hideMark/>
          </w:tcPr>
          <w:p w:rsidR="00CA7CC9" w:rsidRPr="00B21296" w:rsidRDefault="00CA7CC9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21296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Гостиница «Садко» 3*</w:t>
            </w:r>
          </w:p>
        </w:tc>
      </w:tr>
      <w:tr w:rsidR="00CA7CC9" w:rsidRPr="00CA7CC9" w:rsidTr="00B97BC7">
        <w:trPr>
          <w:trHeight w:val="300"/>
        </w:trPr>
        <w:tc>
          <w:tcPr>
            <w:tcW w:w="5439" w:type="dxa"/>
            <w:shd w:val="clear" w:color="auto" w:fill="auto"/>
            <w:noWrap/>
            <w:vAlign w:val="bottom"/>
            <w:hideMark/>
          </w:tcPr>
          <w:p w:rsidR="00CA7CC9" w:rsidRPr="00612398" w:rsidRDefault="00CA7CC9" w:rsidP="007C74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398">
              <w:rPr>
                <w:rFonts w:ascii="Times New Roman" w:eastAsia="Times New Roman" w:hAnsi="Times New Roman" w:cs="Times New Roman"/>
                <w:lang w:eastAsia="ru-RU"/>
              </w:rPr>
              <w:t>2-х местный стандарт</w:t>
            </w:r>
          </w:p>
        </w:tc>
        <w:tc>
          <w:tcPr>
            <w:tcW w:w="4132" w:type="dxa"/>
            <w:shd w:val="clear" w:color="auto" w:fill="auto"/>
            <w:noWrap/>
            <w:vAlign w:val="bottom"/>
          </w:tcPr>
          <w:p w:rsidR="00CA7CC9" w:rsidRPr="00B21296" w:rsidRDefault="008C0A61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0A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286C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  <w:r w:rsidRPr="008C0A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CA7CC9" w:rsidRPr="00CA7CC9" w:rsidTr="00B97BC7">
        <w:trPr>
          <w:trHeight w:val="300"/>
        </w:trPr>
        <w:tc>
          <w:tcPr>
            <w:tcW w:w="5439" w:type="dxa"/>
            <w:shd w:val="clear" w:color="auto" w:fill="auto"/>
            <w:noWrap/>
            <w:vAlign w:val="bottom"/>
            <w:hideMark/>
          </w:tcPr>
          <w:p w:rsidR="00CA7CC9" w:rsidRPr="00612398" w:rsidRDefault="00CA7CC9" w:rsidP="008C0A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398">
              <w:rPr>
                <w:rFonts w:ascii="Times New Roman" w:eastAsia="Times New Roman" w:hAnsi="Times New Roman" w:cs="Times New Roman"/>
                <w:lang w:eastAsia="ru-RU"/>
              </w:rPr>
              <w:t xml:space="preserve">2-х местный бизнес </w:t>
            </w:r>
          </w:p>
        </w:tc>
        <w:tc>
          <w:tcPr>
            <w:tcW w:w="4132" w:type="dxa"/>
            <w:shd w:val="clear" w:color="auto" w:fill="auto"/>
            <w:noWrap/>
            <w:vAlign w:val="bottom"/>
          </w:tcPr>
          <w:p w:rsidR="00CA7CC9" w:rsidRPr="00B21296" w:rsidRDefault="00286C1E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36 400</w:t>
            </w:r>
          </w:p>
        </w:tc>
      </w:tr>
      <w:tr w:rsidR="00612398" w:rsidRPr="00CA7CC9" w:rsidTr="00612398">
        <w:trPr>
          <w:trHeight w:val="300"/>
        </w:trPr>
        <w:tc>
          <w:tcPr>
            <w:tcW w:w="5439" w:type="dxa"/>
            <w:shd w:val="clear" w:color="auto" w:fill="auto"/>
            <w:noWrap/>
            <w:vAlign w:val="bottom"/>
          </w:tcPr>
          <w:p w:rsidR="00612398" w:rsidRPr="00612398" w:rsidRDefault="00612398" w:rsidP="007C74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398">
              <w:rPr>
                <w:rFonts w:ascii="Times New Roman" w:eastAsia="Times New Roman" w:hAnsi="Times New Roman" w:cs="Times New Roman"/>
                <w:lang w:eastAsia="ru-RU"/>
              </w:rPr>
              <w:t>Доп. место</w:t>
            </w:r>
          </w:p>
        </w:tc>
        <w:tc>
          <w:tcPr>
            <w:tcW w:w="4132" w:type="dxa"/>
            <w:shd w:val="clear" w:color="auto" w:fill="auto"/>
            <w:noWrap/>
            <w:vAlign w:val="bottom"/>
          </w:tcPr>
          <w:p w:rsidR="00612398" w:rsidRPr="00B21296" w:rsidRDefault="00286C1E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25 930</w:t>
            </w:r>
          </w:p>
        </w:tc>
      </w:tr>
      <w:tr w:rsidR="00612398" w:rsidRPr="00CA7CC9" w:rsidTr="00612398">
        <w:trPr>
          <w:trHeight w:val="300"/>
        </w:trPr>
        <w:tc>
          <w:tcPr>
            <w:tcW w:w="5439" w:type="dxa"/>
            <w:shd w:val="clear" w:color="auto" w:fill="auto"/>
            <w:noWrap/>
            <w:vAlign w:val="bottom"/>
          </w:tcPr>
          <w:p w:rsidR="00612398" w:rsidRPr="00612398" w:rsidRDefault="00612398" w:rsidP="007C74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398">
              <w:rPr>
                <w:rFonts w:ascii="Times New Roman" w:eastAsia="Times New Roman" w:hAnsi="Times New Roman" w:cs="Times New Roman"/>
                <w:lang w:eastAsia="ru-RU"/>
              </w:rPr>
              <w:t>1-местный стандарт</w:t>
            </w:r>
          </w:p>
        </w:tc>
        <w:tc>
          <w:tcPr>
            <w:tcW w:w="4132" w:type="dxa"/>
            <w:shd w:val="clear" w:color="auto" w:fill="auto"/>
            <w:noWrap/>
            <w:vAlign w:val="bottom"/>
          </w:tcPr>
          <w:p w:rsidR="00612398" w:rsidRPr="00B21296" w:rsidRDefault="00286C1E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33 550</w:t>
            </w:r>
          </w:p>
        </w:tc>
      </w:tr>
      <w:tr w:rsidR="00612398" w:rsidRPr="00CA7CC9" w:rsidTr="00612398">
        <w:trPr>
          <w:trHeight w:val="300"/>
        </w:trPr>
        <w:tc>
          <w:tcPr>
            <w:tcW w:w="9571" w:type="dxa"/>
            <w:gridSpan w:val="2"/>
            <w:shd w:val="clear" w:color="auto" w:fill="auto"/>
            <w:noWrap/>
            <w:vAlign w:val="bottom"/>
          </w:tcPr>
          <w:p w:rsidR="00612398" w:rsidRPr="00B21296" w:rsidRDefault="00612398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1296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Отель «Береста Парк отель» 4*:</w:t>
            </w:r>
          </w:p>
        </w:tc>
      </w:tr>
      <w:tr w:rsidR="00612398" w:rsidRPr="00CA7CC9" w:rsidTr="00612398">
        <w:trPr>
          <w:trHeight w:val="300"/>
        </w:trPr>
        <w:tc>
          <w:tcPr>
            <w:tcW w:w="5439" w:type="dxa"/>
            <w:shd w:val="clear" w:color="auto" w:fill="auto"/>
            <w:noWrap/>
            <w:vAlign w:val="bottom"/>
          </w:tcPr>
          <w:p w:rsidR="00612398" w:rsidRPr="00612398" w:rsidRDefault="00612398" w:rsidP="007C74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398">
              <w:rPr>
                <w:rFonts w:ascii="Times New Roman" w:eastAsia="Times New Roman" w:hAnsi="Times New Roman" w:cs="Times New Roman"/>
                <w:lang w:eastAsia="ru-RU"/>
              </w:rPr>
              <w:t xml:space="preserve">2-х местный стандарт </w:t>
            </w:r>
          </w:p>
        </w:tc>
        <w:tc>
          <w:tcPr>
            <w:tcW w:w="4132" w:type="dxa"/>
            <w:shd w:val="clear" w:color="auto" w:fill="auto"/>
            <w:noWrap/>
            <w:vAlign w:val="bottom"/>
          </w:tcPr>
          <w:p w:rsidR="00612398" w:rsidRPr="00B21296" w:rsidRDefault="00286C1E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38 700</w:t>
            </w:r>
          </w:p>
        </w:tc>
      </w:tr>
      <w:tr w:rsidR="00612398" w:rsidRPr="00CA7CC9" w:rsidTr="00612398">
        <w:trPr>
          <w:trHeight w:val="300"/>
        </w:trPr>
        <w:tc>
          <w:tcPr>
            <w:tcW w:w="5439" w:type="dxa"/>
            <w:shd w:val="clear" w:color="auto" w:fill="auto"/>
            <w:noWrap/>
            <w:vAlign w:val="bottom"/>
          </w:tcPr>
          <w:p w:rsidR="00612398" w:rsidRPr="00612398" w:rsidRDefault="00612398" w:rsidP="007C74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398">
              <w:rPr>
                <w:rFonts w:ascii="Times New Roman" w:eastAsia="Times New Roman" w:hAnsi="Times New Roman" w:cs="Times New Roman"/>
                <w:lang w:eastAsia="ru-RU"/>
              </w:rPr>
              <w:t xml:space="preserve">2-х местный бизнес </w:t>
            </w:r>
          </w:p>
        </w:tc>
        <w:tc>
          <w:tcPr>
            <w:tcW w:w="4132" w:type="dxa"/>
            <w:shd w:val="clear" w:color="auto" w:fill="auto"/>
            <w:noWrap/>
            <w:vAlign w:val="bottom"/>
          </w:tcPr>
          <w:p w:rsidR="00612398" w:rsidRPr="00B21296" w:rsidRDefault="00286C1E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42 110</w:t>
            </w:r>
          </w:p>
        </w:tc>
      </w:tr>
      <w:tr w:rsidR="00612398" w:rsidRPr="00CA7CC9" w:rsidTr="00612398">
        <w:trPr>
          <w:trHeight w:val="300"/>
        </w:trPr>
        <w:tc>
          <w:tcPr>
            <w:tcW w:w="5439" w:type="dxa"/>
            <w:shd w:val="clear" w:color="auto" w:fill="auto"/>
            <w:noWrap/>
            <w:vAlign w:val="bottom"/>
          </w:tcPr>
          <w:p w:rsidR="00612398" w:rsidRPr="00612398" w:rsidRDefault="00612398" w:rsidP="007C74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398">
              <w:rPr>
                <w:rFonts w:ascii="Times New Roman" w:eastAsia="Times New Roman" w:hAnsi="Times New Roman" w:cs="Times New Roman"/>
                <w:lang w:eastAsia="ru-RU"/>
              </w:rPr>
              <w:t>Доп. место</w:t>
            </w:r>
          </w:p>
        </w:tc>
        <w:tc>
          <w:tcPr>
            <w:tcW w:w="4132" w:type="dxa"/>
            <w:shd w:val="clear" w:color="auto" w:fill="auto"/>
            <w:noWrap/>
            <w:vAlign w:val="bottom"/>
          </w:tcPr>
          <w:p w:rsidR="00612398" w:rsidRPr="00B21296" w:rsidRDefault="00286C1E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27 830</w:t>
            </w:r>
          </w:p>
        </w:tc>
      </w:tr>
      <w:tr w:rsidR="00612398" w:rsidRPr="00CA7CC9" w:rsidTr="00612398">
        <w:trPr>
          <w:trHeight w:val="300"/>
        </w:trPr>
        <w:tc>
          <w:tcPr>
            <w:tcW w:w="5439" w:type="dxa"/>
            <w:shd w:val="clear" w:color="auto" w:fill="auto"/>
            <w:noWrap/>
            <w:vAlign w:val="bottom"/>
          </w:tcPr>
          <w:p w:rsidR="00612398" w:rsidRPr="00612398" w:rsidRDefault="00612398" w:rsidP="007C74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398">
              <w:rPr>
                <w:rFonts w:ascii="Times New Roman" w:eastAsia="Times New Roman" w:hAnsi="Times New Roman" w:cs="Times New Roman"/>
                <w:lang w:eastAsia="ru-RU"/>
              </w:rPr>
              <w:t xml:space="preserve">1-местный стандарт </w:t>
            </w:r>
          </w:p>
        </w:tc>
        <w:tc>
          <w:tcPr>
            <w:tcW w:w="4132" w:type="dxa"/>
            <w:shd w:val="clear" w:color="auto" w:fill="auto"/>
            <w:noWrap/>
            <w:vAlign w:val="bottom"/>
          </w:tcPr>
          <w:p w:rsidR="00612398" w:rsidRPr="00B21296" w:rsidRDefault="00286C1E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53 940</w:t>
            </w:r>
          </w:p>
        </w:tc>
      </w:tr>
      <w:tr w:rsidR="00612398" w:rsidRPr="00CA7CC9" w:rsidTr="00612398">
        <w:trPr>
          <w:trHeight w:val="300"/>
        </w:trPr>
        <w:tc>
          <w:tcPr>
            <w:tcW w:w="5439" w:type="dxa"/>
            <w:shd w:val="clear" w:color="auto" w:fill="auto"/>
            <w:noWrap/>
            <w:vAlign w:val="bottom"/>
          </w:tcPr>
          <w:p w:rsidR="00612398" w:rsidRPr="00612398" w:rsidRDefault="00612398" w:rsidP="007C74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398">
              <w:rPr>
                <w:rFonts w:ascii="Times New Roman" w:eastAsia="Times New Roman" w:hAnsi="Times New Roman" w:cs="Times New Roman"/>
                <w:lang w:eastAsia="ru-RU"/>
              </w:rPr>
              <w:t xml:space="preserve">1-местный бизнес  </w:t>
            </w:r>
          </w:p>
        </w:tc>
        <w:tc>
          <w:tcPr>
            <w:tcW w:w="4132" w:type="dxa"/>
            <w:shd w:val="clear" w:color="auto" w:fill="auto"/>
            <w:noWrap/>
            <w:vAlign w:val="bottom"/>
          </w:tcPr>
          <w:p w:rsidR="00612398" w:rsidRPr="00B21296" w:rsidRDefault="00286C1E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60 760</w:t>
            </w:r>
          </w:p>
        </w:tc>
      </w:tr>
      <w:tr w:rsidR="00B21296" w:rsidRPr="00CA7CC9" w:rsidTr="00612398">
        <w:trPr>
          <w:trHeight w:val="300"/>
        </w:trPr>
        <w:tc>
          <w:tcPr>
            <w:tcW w:w="9571" w:type="dxa"/>
            <w:gridSpan w:val="2"/>
            <w:shd w:val="clear" w:color="auto" w:fill="auto"/>
            <w:noWrap/>
            <w:vAlign w:val="bottom"/>
          </w:tcPr>
          <w:p w:rsidR="00B21296" w:rsidRPr="00B21296" w:rsidRDefault="00B21296" w:rsidP="007C7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12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Школьникам до 14 лет – 400 рублей</w:t>
            </w:r>
          </w:p>
        </w:tc>
      </w:tr>
    </w:tbl>
    <w:p w:rsidR="00CA7CC9" w:rsidRDefault="00CA7CC9" w:rsidP="007C74CC">
      <w:pPr>
        <w:pStyle w:val="ql-align-justify"/>
        <w:spacing w:before="0" w:beforeAutospacing="0" w:after="0" w:afterAutospacing="0"/>
        <w:rPr>
          <w:sz w:val="22"/>
          <w:szCs w:val="22"/>
        </w:rPr>
      </w:pPr>
    </w:p>
    <w:p w:rsidR="00286C1E" w:rsidRDefault="00286C1E" w:rsidP="007C74CC">
      <w:pPr>
        <w:pStyle w:val="4"/>
        <w:spacing w:before="0" w:beforeAutospacing="0" w:after="0" w:afterAutospacing="0"/>
      </w:pPr>
    </w:p>
    <w:p w:rsidR="00286C1E" w:rsidRDefault="00286C1E" w:rsidP="007C74CC">
      <w:pPr>
        <w:pStyle w:val="4"/>
        <w:spacing w:before="0" w:beforeAutospacing="0" w:after="0" w:afterAutospacing="0"/>
      </w:pPr>
    </w:p>
    <w:p w:rsidR="00CA7CC9" w:rsidRPr="00CA7CC9" w:rsidRDefault="00CA7CC9" w:rsidP="007C74CC">
      <w:pPr>
        <w:pStyle w:val="4"/>
        <w:spacing w:before="0" w:beforeAutospacing="0" w:after="0" w:afterAutospacing="0"/>
      </w:pPr>
      <w:r>
        <w:t xml:space="preserve">В </w:t>
      </w:r>
      <w:r w:rsidRPr="00CA7CC9">
        <w:t>стоимость входит:</w:t>
      </w:r>
    </w:p>
    <w:p w:rsidR="00CA7CC9" w:rsidRPr="00CA7CC9" w:rsidRDefault="007C74CC" w:rsidP="007C74CC">
      <w:pPr>
        <w:pStyle w:val="a6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A7CC9" w:rsidRPr="00CA7CC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роживание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гостинице</w:t>
      </w:r>
    </w:p>
    <w:p w:rsidR="00CA7CC9" w:rsidRPr="00CA7CC9" w:rsidRDefault="00CA7CC9" w:rsidP="007C74CC">
      <w:pPr>
        <w:pStyle w:val="a6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CC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по программе тура: 2 завтрака «шведский стол»</w:t>
      </w:r>
    </w:p>
    <w:p w:rsidR="00CA7CC9" w:rsidRPr="00AA1EBC" w:rsidRDefault="00CA7CC9" w:rsidP="007C74CC">
      <w:pPr>
        <w:pStyle w:val="a6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CA7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автотранспортное обслуживание (при группе в количестве менее 18 человек возможно </w:t>
      </w:r>
      <w:r w:rsidRPr="00AA1EBC">
        <w:rPr>
          <w:rFonts w:ascii="Times New Roman" w:eastAsia="Times New Roman" w:hAnsi="Times New Roman" w:cs="Times New Roman"/>
          <w:lang w:eastAsia="ru-RU"/>
        </w:rPr>
        <w:t>обслуживание на микроавтобусе)</w:t>
      </w:r>
    </w:p>
    <w:p w:rsidR="00CA7CC9" w:rsidRPr="00AA1EBC" w:rsidRDefault="00CA7CC9" w:rsidP="007C74CC">
      <w:pPr>
        <w:pStyle w:val="a6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AA1EBC">
        <w:rPr>
          <w:rFonts w:ascii="Times New Roman" w:eastAsia="Times New Roman" w:hAnsi="Times New Roman" w:cs="Times New Roman"/>
          <w:lang w:eastAsia="ru-RU"/>
        </w:rPr>
        <w:t>экскурсионное обслуживание по программе с входными билетами</w:t>
      </w:r>
    </w:p>
    <w:p w:rsidR="00CA7CC9" w:rsidRPr="00AA1EBC" w:rsidRDefault="00CA7CC9" w:rsidP="007C74CC">
      <w:pPr>
        <w:pStyle w:val="a6"/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lang w:eastAsia="ru-RU"/>
        </w:rPr>
      </w:pPr>
      <w:r w:rsidRPr="00AA1EBC">
        <w:rPr>
          <w:rFonts w:ascii="Times New Roman" w:eastAsia="Times New Roman" w:hAnsi="Times New Roman" w:cs="Times New Roman"/>
          <w:lang w:eastAsia="ru-RU"/>
        </w:rPr>
        <w:t>услуги гида</w:t>
      </w:r>
    </w:p>
    <w:p w:rsidR="00612398" w:rsidRPr="00AA1EBC" w:rsidRDefault="00612398" w:rsidP="007C74CC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AA1EBC">
        <w:rPr>
          <w:rFonts w:ascii="Times New Roman" w:eastAsia="Times New Roman" w:hAnsi="Times New Roman" w:cs="Times New Roman"/>
          <w:color w:val="000000"/>
          <w:lang w:eastAsia="ru-RU"/>
        </w:rPr>
        <w:t>для прожи</w:t>
      </w:r>
      <w:r w:rsidR="007C74CC" w:rsidRPr="00AA1EBC">
        <w:rPr>
          <w:rFonts w:ascii="Times New Roman" w:eastAsia="Times New Roman" w:hAnsi="Times New Roman" w:cs="Times New Roman"/>
          <w:color w:val="000000"/>
          <w:lang w:eastAsia="ru-RU"/>
        </w:rPr>
        <w:t>вающих в «Береста Парк Отель» 4</w:t>
      </w:r>
      <w:r w:rsidR="00AA1EBC">
        <w:rPr>
          <w:rFonts w:ascii="Times New Roman" w:eastAsia="Times New Roman" w:hAnsi="Times New Roman" w:cs="Times New Roman"/>
          <w:color w:val="000000"/>
          <w:lang w:eastAsia="ru-RU"/>
        </w:rPr>
        <w:t>* – б</w:t>
      </w:r>
      <w:r w:rsidR="00AA1EBC" w:rsidRPr="00AA1EB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есплатные часы для посещения </w:t>
      </w:r>
      <w:proofErr w:type="spellStart"/>
      <w:r w:rsidR="00AA1EBC" w:rsidRPr="00AA1EBC">
        <w:rPr>
          <w:rFonts w:ascii="Times New Roman" w:hAnsi="Times New Roman" w:cs="Times New Roman"/>
          <w:bCs/>
          <w:color w:val="000000"/>
          <w:shd w:val="clear" w:color="auto" w:fill="FFFFFF"/>
        </w:rPr>
        <w:t>спа</w:t>
      </w:r>
      <w:proofErr w:type="spellEnd"/>
      <w:r w:rsidR="00AA1EBC" w:rsidRPr="00AA1EBC">
        <w:rPr>
          <w:rFonts w:ascii="Times New Roman" w:hAnsi="Times New Roman" w:cs="Times New Roman"/>
          <w:bCs/>
          <w:color w:val="000000"/>
          <w:shd w:val="clear" w:color="auto" w:fill="FFFFFF"/>
        </w:rPr>
        <w:t>-зо</w:t>
      </w:r>
      <w:r w:rsidR="00AA1EB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ны (бассейн и </w:t>
      </w:r>
      <w:proofErr w:type="gramStart"/>
      <w:r w:rsidR="00AA1EBC">
        <w:rPr>
          <w:rFonts w:ascii="Times New Roman" w:hAnsi="Times New Roman" w:cs="Times New Roman"/>
          <w:bCs/>
          <w:color w:val="000000"/>
          <w:shd w:val="clear" w:color="auto" w:fill="FFFFFF"/>
        </w:rPr>
        <w:t>сауны) </w:t>
      </w:r>
      <w:r w:rsidR="008C0A61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01.01.2027</w:t>
      </w:r>
      <w:proofErr w:type="gramEnd"/>
      <w:r w:rsidR="008C0A61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- с 10:00 до 14:00, 02.01.2027</w:t>
      </w:r>
      <w:r w:rsidR="00AA1EBC" w:rsidRPr="00AA1EB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с 08:00 до 12:00</w:t>
      </w:r>
    </w:p>
    <w:p w:rsidR="00CA7CC9" w:rsidRPr="00AA1EBC" w:rsidRDefault="00CA7CC9" w:rsidP="007C74CC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CA7CC9" w:rsidRPr="00AA1EBC" w:rsidRDefault="007C74CC" w:rsidP="007C74CC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AA1EBC">
        <w:rPr>
          <w:rFonts w:ascii="Times New Roman" w:eastAsia="Times New Roman" w:hAnsi="Times New Roman" w:cs="Times New Roman"/>
          <w:b/>
          <w:bCs/>
          <w:lang w:eastAsia="ru-RU"/>
        </w:rPr>
        <w:t>В стоимость не</w:t>
      </w:r>
      <w:r w:rsidR="00CA7CC9" w:rsidRPr="00AA1EBC">
        <w:rPr>
          <w:rFonts w:ascii="Times New Roman" w:eastAsia="Times New Roman" w:hAnsi="Times New Roman" w:cs="Times New Roman"/>
          <w:b/>
          <w:bCs/>
          <w:lang w:eastAsia="ru-RU"/>
        </w:rPr>
        <w:t xml:space="preserve"> входит:</w:t>
      </w:r>
    </w:p>
    <w:p w:rsidR="00612398" w:rsidRPr="00A4411D" w:rsidRDefault="008C0A61" w:rsidP="007C74CC">
      <w:pPr>
        <w:pStyle w:val="a6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пакет питания (</w:t>
      </w:r>
      <w:r w:rsidRPr="00A4411D">
        <w:rPr>
          <w:rFonts w:ascii="Times New Roman" w:eastAsia="Times New Roman" w:hAnsi="Times New Roman" w:cs="Times New Roman"/>
          <w:color w:val="000000"/>
          <w:lang w:eastAsia="ru-RU"/>
        </w:rPr>
        <w:t>3 обеда) – 26</w:t>
      </w:r>
      <w:r w:rsidR="00612398" w:rsidRPr="00A4411D">
        <w:rPr>
          <w:rFonts w:ascii="Times New Roman" w:eastAsia="Times New Roman" w:hAnsi="Times New Roman" w:cs="Times New Roman"/>
          <w:color w:val="000000"/>
          <w:lang w:eastAsia="ru-RU"/>
        </w:rPr>
        <w:t>00 руб./чел. (заказ и оплата заранее при покупке тура);</w:t>
      </w:r>
    </w:p>
    <w:p w:rsidR="00E52044" w:rsidRDefault="00612398" w:rsidP="00E52044">
      <w:pPr>
        <w:pStyle w:val="a6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411D">
        <w:rPr>
          <w:rFonts w:ascii="Times New Roman" w:eastAsia="Times New Roman" w:hAnsi="Times New Roman" w:cs="Times New Roman"/>
          <w:color w:val="000000"/>
          <w:lang w:eastAsia="ru-RU"/>
        </w:rPr>
        <w:t xml:space="preserve">новогодний банкет с развлекательной </w:t>
      </w:r>
      <w:r w:rsidR="008C0A61" w:rsidRPr="00A4411D">
        <w:rPr>
          <w:rFonts w:ascii="Times New Roman" w:eastAsia="Times New Roman" w:hAnsi="Times New Roman" w:cs="Times New Roman"/>
          <w:color w:val="000000"/>
          <w:lang w:eastAsia="ru-RU"/>
        </w:rPr>
        <w:t>программой 31.12.2026</w:t>
      </w:r>
      <w:r w:rsidRPr="00A4411D">
        <w:rPr>
          <w:rFonts w:ascii="Times New Roman" w:eastAsia="Times New Roman" w:hAnsi="Times New Roman" w:cs="Times New Roman"/>
          <w:color w:val="000000"/>
          <w:lang w:eastAsia="ru-RU"/>
        </w:rPr>
        <w:t xml:space="preserve"> (заказ и оплата при покупк</w:t>
      </w:r>
      <w:r w:rsidR="00A4411D">
        <w:rPr>
          <w:rFonts w:ascii="Times New Roman" w:eastAsia="Times New Roman" w:hAnsi="Times New Roman" w:cs="Times New Roman"/>
          <w:color w:val="000000"/>
          <w:lang w:eastAsia="ru-RU"/>
        </w:rPr>
        <w:t>е тура) в гостинице «Садко» 3*</w:t>
      </w:r>
      <w:r w:rsidR="00A4411D" w:rsidRPr="00A4411D">
        <w:rPr>
          <w:rFonts w:ascii="Times New Roman" w:hAnsi="Times New Roman" w:cs="Times New Roman"/>
          <w:color w:val="000000"/>
        </w:rPr>
        <w:t xml:space="preserve">: взрослый - 9500 </w:t>
      </w:r>
      <w:proofErr w:type="spellStart"/>
      <w:r w:rsidR="00A4411D" w:rsidRPr="00A4411D">
        <w:rPr>
          <w:rFonts w:ascii="Times New Roman" w:hAnsi="Times New Roman" w:cs="Times New Roman"/>
          <w:color w:val="000000"/>
        </w:rPr>
        <w:t>руб</w:t>
      </w:r>
      <w:proofErr w:type="spellEnd"/>
      <w:r w:rsidR="00A4411D" w:rsidRPr="00A4411D">
        <w:rPr>
          <w:rFonts w:ascii="Times New Roman" w:hAnsi="Times New Roman" w:cs="Times New Roman"/>
          <w:color w:val="000000"/>
        </w:rPr>
        <w:t xml:space="preserve">/чел, ребенок 8-16 лет - 4500 </w:t>
      </w:r>
      <w:proofErr w:type="spellStart"/>
      <w:r w:rsidR="00A4411D" w:rsidRPr="00A4411D">
        <w:rPr>
          <w:rFonts w:ascii="Times New Roman" w:hAnsi="Times New Roman" w:cs="Times New Roman"/>
          <w:color w:val="000000"/>
        </w:rPr>
        <w:t>руб</w:t>
      </w:r>
      <w:proofErr w:type="spellEnd"/>
      <w:r w:rsidR="00A4411D" w:rsidRPr="00A4411D">
        <w:rPr>
          <w:rFonts w:ascii="Times New Roman" w:hAnsi="Times New Roman" w:cs="Times New Roman"/>
          <w:color w:val="000000"/>
        </w:rPr>
        <w:t xml:space="preserve">/чел, ребенок 3-7 лет - 3500 </w:t>
      </w:r>
      <w:proofErr w:type="spellStart"/>
      <w:r w:rsidR="00A4411D" w:rsidRPr="00A4411D">
        <w:rPr>
          <w:rFonts w:ascii="Times New Roman" w:hAnsi="Times New Roman" w:cs="Times New Roman"/>
          <w:color w:val="000000"/>
        </w:rPr>
        <w:t>руб</w:t>
      </w:r>
      <w:proofErr w:type="spellEnd"/>
      <w:r w:rsidR="00A4411D" w:rsidRPr="00A4411D">
        <w:rPr>
          <w:rFonts w:ascii="Times New Roman" w:hAnsi="Times New Roman" w:cs="Times New Roman"/>
          <w:color w:val="000000"/>
        </w:rPr>
        <w:t>/чел</w:t>
      </w:r>
      <w:r w:rsidR="008C0A61" w:rsidRPr="00A4411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4411D">
        <w:rPr>
          <w:rFonts w:ascii="Times New Roman" w:eastAsia="Times New Roman" w:hAnsi="Times New Roman" w:cs="Times New Roman"/>
          <w:color w:val="000000"/>
          <w:lang w:eastAsia="ru-RU"/>
        </w:rPr>
        <w:t>(меню</w:t>
      </w:r>
      <w:r w:rsidR="00A4411D" w:rsidRPr="00A4411D">
        <w:rPr>
          <w:rFonts w:ascii="Times New Roman" w:eastAsia="Times New Roman" w:hAnsi="Times New Roman" w:cs="Times New Roman"/>
          <w:color w:val="000000"/>
          <w:lang w:eastAsia="ru-RU"/>
        </w:rPr>
        <w:t xml:space="preserve"> будет</w:t>
      </w:r>
      <w:r w:rsidR="008C0A61" w:rsidRPr="00A4411D">
        <w:rPr>
          <w:rFonts w:ascii="Times New Roman" w:eastAsia="Times New Roman" w:hAnsi="Times New Roman" w:cs="Times New Roman"/>
          <w:color w:val="000000"/>
          <w:lang w:eastAsia="ru-RU"/>
        </w:rPr>
        <w:t xml:space="preserve"> позднее</w:t>
      </w:r>
      <w:r w:rsidRPr="00A4411D">
        <w:rPr>
          <w:rFonts w:ascii="Times New Roman" w:eastAsia="Times New Roman" w:hAnsi="Times New Roman" w:cs="Times New Roman"/>
          <w:color w:val="000000"/>
          <w:lang w:eastAsia="ru-RU"/>
        </w:rPr>
        <w:t>);</w:t>
      </w:r>
    </w:p>
    <w:p w:rsidR="00E52044" w:rsidRPr="00E52044" w:rsidRDefault="00612398" w:rsidP="00E52044">
      <w:pPr>
        <w:pStyle w:val="a6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52044">
        <w:rPr>
          <w:rFonts w:ascii="Times New Roman" w:eastAsia="Times New Roman" w:hAnsi="Times New Roman" w:cs="Times New Roman"/>
          <w:color w:val="000000"/>
          <w:lang w:eastAsia="ru-RU"/>
        </w:rPr>
        <w:t>новогодний банкет с развл</w:t>
      </w:r>
      <w:r w:rsidR="008C0A61" w:rsidRPr="00E52044">
        <w:rPr>
          <w:rFonts w:ascii="Times New Roman" w:eastAsia="Times New Roman" w:hAnsi="Times New Roman" w:cs="Times New Roman"/>
          <w:color w:val="000000"/>
          <w:lang w:eastAsia="ru-RU"/>
        </w:rPr>
        <w:t>екательной программой 31.12.2026</w:t>
      </w:r>
      <w:r w:rsidRPr="00E52044">
        <w:rPr>
          <w:rFonts w:ascii="Times New Roman" w:eastAsia="Times New Roman" w:hAnsi="Times New Roman" w:cs="Times New Roman"/>
          <w:color w:val="000000"/>
          <w:lang w:eastAsia="ru-RU"/>
        </w:rPr>
        <w:t xml:space="preserve"> в «Береста Парк Отель» 4</w:t>
      </w:r>
      <w:r w:rsidR="00E52044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="00E52044" w:rsidRPr="00E52044">
        <w:rPr>
          <w:rFonts w:ascii="Times New Roman" w:hAnsi="Times New Roman" w:cs="Times New Roman"/>
        </w:rPr>
        <w:t xml:space="preserve"> взрослый - 12000 </w:t>
      </w:r>
      <w:proofErr w:type="spellStart"/>
      <w:r w:rsidR="00E52044" w:rsidRPr="00E52044">
        <w:rPr>
          <w:rFonts w:ascii="Times New Roman" w:hAnsi="Times New Roman" w:cs="Times New Roman"/>
        </w:rPr>
        <w:t>руб</w:t>
      </w:r>
      <w:proofErr w:type="spellEnd"/>
      <w:r w:rsidR="00E52044" w:rsidRPr="00E52044">
        <w:rPr>
          <w:rFonts w:ascii="Times New Roman" w:hAnsi="Times New Roman" w:cs="Times New Roman"/>
        </w:rPr>
        <w:t>/чел,</w:t>
      </w:r>
      <w:r w:rsidR="00E52044">
        <w:rPr>
          <w:rFonts w:ascii="Times New Roman" w:hAnsi="Times New Roman" w:cs="Times New Roman"/>
        </w:rPr>
        <w:t xml:space="preserve"> </w:t>
      </w:r>
      <w:r w:rsidR="00E52044" w:rsidRPr="00E52044">
        <w:rPr>
          <w:rFonts w:ascii="Times New Roman" w:hAnsi="Times New Roman" w:cs="Times New Roman"/>
        </w:rPr>
        <w:t xml:space="preserve">ребенок 8-18 лет – 7000 </w:t>
      </w:r>
      <w:proofErr w:type="spellStart"/>
      <w:r w:rsidR="00E52044" w:rsidRPr="00E52044">
        <w:rPr>
          <w:rFonts w:ascii="Times New Roman" w:hAnsi="Times New Roman" w:cs="Times New Roman"/>
        </w:rPr>
        <w:t>руб</w:t>
      </w:r>
      <w:proofErr w:type="spellEnd"/>
      <w:r w:rsidR="00E52044" w:rsidRPr="00E52044">
        <w:rPr>
          <w:rFonts w:ascii="Times New Roman" w:hAnsi="Times New Roman" w:cs="Times New Roman"/>
        </w:rPr>
        <w:t xml:space="preserve">/чел, ребенок до 8 лет – 4000 </w:t>
      </w:r>
      <w:proofErr w:type="spellStart"/>
      <w:r w:rsidR="00E52044" w:rsidRPr="00E52044">
        <w:rPr>
          <w:rFonts w:ascii="Times New Roman" w:hAnsi="Times New Roman" w:cs="Times New Roman"/>
        </w:rPr>
        <w:t>руб</w:t>
      </w:r>
      <w:proofErr w:type="spellEnd"/>
      <w:r w:rsidR="00E52044" w:rsidRPr="00E52044">
        <w:rPr>
          <w:rFonts w:ascii="Times New Roman" w:hAnsi="Times New Roman" w:cs="Times New Roman"/>
        </w:rPr>
        <w:t>/чел</w:t>
      </w:r>
    </w:p>
    <w:p w:rsidR="008C0A61" w:rsidRPr="00E52044" w:rsidRDefault="008C0A61" w:rsidP="007C74CC">
      <w:pPr>
        <w:pStyle w:val="a6"/>
        <w:keepNext/>
        <w:keepLines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12398" w:rsidRPr="00AA1EBC" w:rsidRDefault="00612398" w:rsidP="007C74C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AA1EBC">
        <w:rPr>
          <w:rFonts w:ascii="Times New Roman" w:eastAsia="Times New Roman" w:hAnsi="Times New Roman" w:cs="Times New Roman"/>
          <w:b/>
          <w:bCs/>
          <w:lang w:eastAsia="ru-RU"/>
        </w:rPr>
        <w:t>Комментарии к туру:</w:t>
      </w:r>
    </w:p>
    <w:p w:rsidR="00612398" w:rsidRPr="00612398" w:rsidRDefault="00612398" w:rsidP="007C74CC">
      <w:pPr>
        <w:pStyle w:val="a6"/>
        <w:numPr>
          <w:ilvl w:val="0"/>
          <w:numId w:val="4"/>
        </w:numPr>
        <w:tabs>
          <w:tab w:val="clear" w:pos="720"/>
          <w:tab w:val="num" w:pos="156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AA1EBC">
        <w:rPr>
          <w:rFonts w:ascii="Times New Roman" w:eastAsia="Times New Roman" w:hAnsi="Times New Roman" w:cs="Times New Roman"/>
          <w:color w:val="000000"/>
          <w:lang w:eastAsia="ru-RU"/>
        </w:rPr>
        <w:t>Распределение посадочных мест происходит при бронировании. Рассадка пассажиров может меняться в зависимости от модели и вместимости</w:t>
      </w:r>
      <w:r w:rsidRPr="00612398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транспортного средства.</w:t>
      </w:r>
    </w:p>
    <w:p w:rsidR="00612398" w:rsidRPr="00702A35" w:rsidRDefault="00612398" w:rsidP="007C74CC">
      <w:pPr>
        <w:pStyle w:val="a6"/>
        <w:numPr>
          <w:ilvl w:val="0"/>
          <w:numId w:val="4"/>
        </w:numPr>
        <w:tabs>
          <w:tab w:val="clear" w:pos="720"/>
          <w:tab w:val="num" w:pos="156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02A35">
        <w:rPr>
          <w:rFonts w:ascii="Times New Roman" w:eastAsia="Times New Roman" w:hAnsi="Times New Roman"/>
          <w:color w:val="000000"/>
          <w:szCs w:val="24"/>
          <w:lang w:eastAsia="ru-RU"/>
        </w:rPr>
        <w:t>Время в программе и место отправления туристического автобуса указано как ориентировочное.</w:t>
      </w:r>
    </w:p>
    <w:p w:rsidR="00612398" w:rsidRPr="00702A35" w:rsidRDefault="00612398" w:rsidP="007C74CC">
      <w:pPr>
        <w:pStyle w:val="a6"/>
        <w:numPr>
          <w:ilvl w:val="0"/>
          <w:numId w:val="4"/>
        </w:numPr>
        <w:tabs>
          <w:tab w:val="clear" w:pos="720"/>
          <w:tab w:val="num" w:pos="156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02A35">
        <w:rPr>
          <w:rFonts w:ascii="Times New Roman" w:eastAsia="Times New Roman" w:hAnsi="Times New Roman"/>
          <w:color w:val="000000"/>
          <w:szCs w:val="24"/>
          <w:lang w:eastAsia="ru-RU"/>
        </w:rPr>
        <w:t>Отправление автобуса в рейс производится без задержки в указанное время. При опоздании к месту сбора группы, есть возможность догнать группу, узнав у гида место возможной посадки в автобус.</w:t>
      </w:r>
    </w:p>
    <w:p w:rsidR="00612398" w:rsidRPr="00702A35" w:rsidRDefault="00612398" w:rsidP="007C74CC">
      <w:pPr>
        <w:pStyle w:val="a6"/>
        <w:numPr>
          <w:ilvl w:val="0"/>
          <w:numId w:val="4"/>
        </w:numPr>
        <w:tabs>
          <w:tab w:val="clear" w:pos="720"/>
          <w:tab w:val="num" w:pos="156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02A35">
        <w:rPr>
          <w:rFonts w:ascii="Times New Roman" w:eastAsia="Times New Roman" w:hAnsi="Times New Roman"/>
          <w:color w:val="000000"/>
          <w:szCs w:val="24"/>
          <w:lang w:eastAsia="ru-RU"/>
        </w:rPr>
        <w:t>При себе необходимо иметь паспорт, полис ОМС.</w:t>
      </w:r>
    </w:p>
    <w:p w:rsidR="00612398" w:rsidRPr="00702A35" w:rsidRDefault="00612398" w:rsidP="007C74CC">
      <w:pPr>
        <w:pStyle w:val="a6"/>
        <w:numPr>
          <w:ilvl w:val="0"/>
          <w:numId w:val="4"/>
        </w:numPr>
        <w:tabs>
          <w:tab w:val="clear" w:pos="720"/>
          <w:tab w:val="num" w:pos="156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02A35">
        <w:rPr>
          <w:rFonts w:ascii="Times New Roman" w:eastAsia="Times New Roman" w:hAnsi="Times New Roman"/>
          <w:color w:val="000000"/>
          <w:szCs w:val="24"/>
          <w:lang w:eastAsia="ru-RU"/>
        </w:rPr>
        <w:t>При планировании поездки необходимо иметь достаточный резерв времени – не менее 3 часов после окончания программы, так как возможны задержки в связи с форс-мажорными обстоятельствами – неблагоприятными погодными условиями, затруднениями при движении («пробками») на дорогах и другими непредвиденными факторами. В связи с дорожными работами, проводимыми на разных участках маршрута, возможны задержки в программе, а также опоздание к закрытию метро.</w:t>
      </w:r>
    </w:p>
    <w:p w:rsidR="00612398" w:rsidRPr="00702A35" w:rsidRDefault="00612398" w:rsidP="007C74CC">
      <w:pPr>
        <w:pStyle w:val="a6"/>
        <w:numPr>
          <w:ilvl w:val="0"/>
          <w:numId w:val="4"/>
        </w:numPr>
        <w:tabs>
          <w:tab w:val="clear" w:pos="720"/>
          <w:tab w:val="num" w:pos="156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02A35">
        <w:rPr>
          <w:rFonts w:ascii="Times New Roman" w:eastAsia="Times New Roman" w:hAnsi="Times New Roman"/>
          <w:color w:val="000000"/>
          <w:szCs w:val="24"/>
          <w:lang w:eastAsia="ru-RU"/>
        </w:rPr>
        <w:t>Туроператор оставляет за собой право изменять программу тура, время и очередность посещения указанных объектов без изменения количества предоставляемых услуг.</w:t>
      </w:r>
    </w:p>
    <w:p w:rsidR="00612398" w:rsidRDefault="00612398" w:rsidP="007C74CC">
      <w:pPr>
        <w:spacing w:after="0"/>
        <w:jc w:val="center"/>
        <w:rPr>
          <w:rFonts w:ascii="Times New Roman" w:hAnsi="Times New Roman" w:cs="Times New Roman"/>
          <w:b/>
        </w:rPr>
      </w:pPr>
    </w:p>
    <w:p w:rsidR="00612398" w:rsidRDefault="00612398" w:rsidP="007C74CC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612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65688"/>
    <w:multiLevelType w:val="hybridMultilevel"/>
    <w:tmpl w:val="CC28BCD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E481C69"/>
    <w:multiLevelType w:val="multilevel"/>
    <w:tmpl w:val="3EEC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424D47"/>
    <w:multiLevelType w:val="hybridMultilevel"/>
    <w:tmpl w:val="DEAE3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A6D39"/>
    <w:multiLevelType w:val="multilevel"/>
    <w:tmpl w:val="E0D8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A27"/>
    <w:rsid w:val="00090CA2"/>
    <w:rsid w:val="00202D89"/>
    <w:rsid w:val="0020456F"/>
    <w:rsid w:val="002454CC"/>
    <w:rsid w:val="00286C1E"/>
    <w:rsid w:val="002F7A8A"/>
    <w:rsid w:val="00612398"/>
    <w:rsid w:val="00764A27"/>
    <w:rsid w:val="007C74CC"/>
    <w:rsid w:val="00822655"/>
    <w:rsid w:val="00831C52"/>
    <w:rsid w:val="008C0A61"/>
    <w:rsid w:val="00A4411D"/>
    <w:rsid w:val="00AA1EBC"/>
    <w:rsid w:val="00B21296"/>
    <w:rsid w:val="00B97BC7"/>
    <w:rsid w:val="00C04E66"/>
    <w:rsid w:val="00C62022"/>
    <w:rsid w:val="00CA7CC9"/>
    <w:rsid w:val="00E5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29576C-21A7-4252-B807-0E4D431E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A7CC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l-align-justify">
    <w:name w:val="ql-align-justify"/>
    <w:basedOn w:val="a"/>
    <w:rsid w:val="00CA7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A7CC9"/>
    <w:rPr>
      <w:b/>
      <w:bCs/>
    </w:rPr>
  </w:style>
  <w:style w:type="character" w:styleId="a4">
    <w:name w:val="Emphasis"/>
    <w:basedOn w:val="a0"/>
    <w:uiPriority w:val="20"/>
    <w:qFormat/>
    <w:rsid w:val="00CA7CC9"/>
    <w:rPr>
      <w:i/>
      <w:iCs/>
    </w:rPr>
  </w:style>
  <w:style w:type="character" w:styleId="a5">
    <w:name w:val="Hyperlink"/>
    <w:basedOn w:val="a0"/>
    <w:uiPriority w:val="99"/>
    <w:semiHidden/>
    <w:unhideWhenUsed/>
    <w:rsid w:val="00CA7CC9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CA7CC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A7C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1251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Пользователь Windows</cp:lastModifiedBy>
  <cp:revision>13</cp:revision>
  <dcterms:created xsi:type="dcterms:W3CDTF">2025-07-24T09:28:00Z</dcterms:created>
  <dcterms:modified xsi:type="dcterms:W3CDTF">2026-10-27T11:03:00Z</dcterms:modified>
</cp:coreProperties>
</file>