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1674F" w14:textId="77777777" w:rsidR="002636B8" w:rsidRDefault="002636B8" w:rsidP="002636B8"/>
    <w:p w14:paraId="07950CB5" w14:textId="77777777" w:rsidR="002636B8" w:rsidRDefault="002636B8" w:rsidP="002636B8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Время верить в чудеса!</w:t>
      </w:r>
    </w:p>
    <w:p w14:paraId="7C152868" w14:textId="77777777" w:rsidR="002636B8" w:rsidRDefault="002636B8" w:rsidP="002636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Новогодний вояж по Тверской земле (блестящая Новогодняя ночь в «тверской Венеции» Вышнем Волочке с искрометной шоу-программой и богатым застольем — Звонкий Валдай — золотошвейный Торжок, автобусный тур, 3 дня)</w:t>
      </w:r>
    </w:p>
    <w:p w14:paraId="52BC27E0" w14:textId="77777777" w:rsidR="002636B8" w:rsidRDefault="002636B8" w:rsidP="002636B8">
      <w:pPr>
        <w:widowControl/>
        <w:suppressAutoHyphens w:val="0"/>
        <w:autoSpaceDE/>
        <w:autoSpaceDN w:val="0"/>
        <w:rPr>
          <w:sz w:val="24"/>
          <w:szCs w:val="24"/>
          <w:lang w:eastAsia="ru-RU"/>
        </w:rPr>
      </w:pPr>
    </w:p>
    <w:p w14:paraId="17528D3A" w14:textId="77777777" w:rsidR="002636B8" w:rsidRDefault="002636B8" w:rsidP="002636B8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Даты: 31.12.2026</w:t>
      </w:r>
    </w:p>
    <w:p w14:paraId="55009D2C" w14:textId="77777777" w:rsidR="002636B8" w:rsidRDefault="002636B8" w:rsidP="002636B8"/>
    <w:p w14:paraId="139A762E" w14:textId="77777777" w:rsidR="002636B8" w:rsidRDefault="002636B8" w:rsidP="002636B8">
      <w:pPr>
        <w:rPr>
          <w:sz w:val="21"/>
          <w:szCs w:val="21"/>
        </w:rPr>
      </w:pPr>
    </w:p>
    <w:p w14:paraId="27B48A58" w14:textId="77777777" w:rsidR="002636B8" w:rsidRDefault="002636B8" w:rsidP="002636B8">
      <w:pPr>
        <w:pStyle w:val="ad"/>
      </w:pPr>
      <w:r>
        <w:rPr>
          <w:rStyle w:val="ae"/>
          <w:rFonts w:eastAsiaTheme="majorEastAsia"/>
        </w:rPr>
        <w:t>Экскурсионная программа: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614"/>
        <w:gridCol w:w="8725"/>
      </w:tblGrid>
      <w:tr w:rsidR="002636B8" w14:paraId="468ED14F" w14:textId="77777777" w:rsidTr="002F34DE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2C1E52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940D26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10:45 Сбор группы на </w:t>
            </w:r>
            <w:hyperlink r:id="rId5" w:anchor="scheme-1" w:history="1">
              <w:r>
                <w:rPr>
                  <w:rStyle w:val="ac"/>
                  <w:rFonts w:eastAsiaTheme="majorEastAsia"/>
                  <w:b/>
                  <w:bCs/>
                </w:rPr>
                <w:t>ст. метро Водный Стадион</w:t>
              </w:r>
            </w:hyperlink>
            <w:hyperlink r:id="rId6" w:anchor="scheme-1" w:history="1">
              <w:r>
                <w:rPr>
                  <w:rStyle w:val="ac"/>
                  <w:rFonts w:eastAsiaTheme="majorEastAsia"/>
                  <w:b/>
                  <w:bCs/>
                </w:rPr>
                <w:t xml:space="preserve"> </w:t>
              </w:r>
            </w:hyperlink>
            <w:r>
              <w:rPr>
                <w:rStyle w:val="ae"/>
                <w:rFonts w:eastAsiaTheme="majorEastAsia"/>
              </w:rPr>
              <w:t>с табличкой "Название тура"</w:t>
            </w:r>
            <w:r>
              <w:rPr>
                <w:b/>
                <w:bCs/>
              </w:rPr>
              <w:br/>
            </w:r>
            <w:r>
              <w:rPr>
                <w:rStyle w:val="ae"/>
                <w:rFonts w:eastAsiaTheme="majorEastAsia"/>
              </w:rPr>
              <w:t xml:space="preserve">11:00 Отправление на автобусе в </w:t>
            </w:r>
            <w:hyperlink r:id="rId7" w:history="1">
              <w:r>
                <w:rPr>
                  <w:rStyle w:val="ac"/>
                  <w:rFonts w:eastAsiaTheme="majorEastAsia"/>
                  <w:b/>
                  <w:bCs/>
                </w:rPr>
                <w:t>Тверь.</w:t>
              </w:r>
            </w:hyperlink>
          </w:p>
          <w:p w14:paraId="39C95115" w14:textId="77777777" w:rsidR="002636B8" w:rsidRDefault="002636B8" w:rsidP="002F34DE">
            <w:pPr>
              <w:pStyle w:val="ad"/>
            </w:pPr>
            <w:r>
              <w:t>Путешествие по новогоднему Государеву Тверскому тракту с увлекательными путевыми историями нашего гида</w:t>
            </w:r>
          </w:p>
          <w:p w14:paraId="7B386A24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>Новогодняя Тверь - красивейший город на Волге</w:t>
            </w:r>
          </w:p>
          <w:p w14:paraId="3E4CED46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Единственный в России магазин-музей "Русь", </w:t>
            </w:r>
            <w:r>
              <w:t xml:space="preserve">с огромной коллекцией торжокской </w:t>
            </w:r>
            <w:proofErr w:type="spellStart"/>
            <w:r>
              <w:t>золотной</w:t>
            </w:r>
            <w:proofErr w:type="spellEnd"/>
            <w:r>
              <w:t xml:space="preserve"> вышивки и шедевров русских ремесел:</w:t>
            </w:r>
          </w:p>
          <w:p w14:paraId="28377C8F" w14:textId="77777777" w:rsidR="002636B8" w:rsidRDefault="002636B8" w:rsidP="002F34DE">
            <w:pPr>
              <w:pStyle w:val="ad"/>
            </w:pPr>
            <w:r>
              <w:t>- сказание-экскурсия «Путешествие к народным мастерам России», нам раскроют секреты многовековых брендов и таинства рождения шедевров ручной работы</w:t>
            </w:r>
          </w:p>
          <w:p w14:paraId="73B24387" w14:textId="77777777" w:rsidR="002636B8" w:rsidRDefault="002636B8" w:rsidP="002F34DE">
            <w:pPr>
              <w:pStyle w:val="ad"/>
            </w:pPr>
            <w:r>
              <w:t>- все уникальные экспонаты можно приобрести в подарок к Новому году</w:t>
            </w:r>
          </w:p>
          <w:p w14:paraId="18D57A1F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>Обед (за доп. плату по желанию при покупке тура)</w:t>
            </w:r>
          </w:p>
          <w:p w14:paraId="50BAB647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- Обзорная экскурсия по ослепительной сказке вечерней Твери, в миллионах огней и ароматах мандаринов и глинтвейна </w:t>
            </w:r>
            <w:r>
              <w:t xml:space="preserve">- </w:t>
            </w:r>
            <w:proofErr w:type="spellStart"/>
            <w:r>
              <w:t>сиящая</w:t>
            </w:r>
            <w:proofErr w:type="spellEnd"/>
            <w:r>
              <w:t xml:space="preserve"> набережная Степана Разина, светящиеся мосты через Волгу, Императорский Путевой дворец, блистающий тверской Арбат с нарядными купеческими особняками, Рождественская ярмарка на бульваре Радищева под "хрустальными небесами". Непременно загадаем самое заветное желание у легендарного тверского Афанасия!</w:t>
            </w:r>
          </w:p>
          <w:p w14:paraId="25EF926B" w14:textId="77777777" w:rsidR="002636B8" w:rsidRDefault="002636B8" w:rsidP="002F34DE">
            <w:pPr>
              <w:pStyle w:val="ad"/>
            </w:pPr>
            <w:r>
              <w:t>Переезд в Вышний Волочек</w:t>
            </w:r>
          </w:p>
          <w:p w14:paraId="72D0D76D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>Вышний Волочек:</w:t>
            </w:r>
          </w:p>
          <w:p w14:paraId="50E57884" w14:textId="77777777" w:rsidR="002636B8" w:rsidRDefault="002636B8" w:rsidP="002F34DE">
            <w:pPr>
              <w:pStyle w:val="ad"/>
            </w:pPr>
            <w:r>
              <w:t>Размещение в гостинице. Подготовка к Новому году.</w:t>
            </w:r>
          </w:p>
          <w:p w14:paraId="0E4D4CFA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>Новогодний банкет с блестящей шоу-программой, искрометным ведущим и аппетитным застольем.</w:t>
            </w:r>
            <w:r>
              <w:t xml:space="preserve"> </w:t>
            </w:r>
            <w:r>
              <w:rPr>
                <w:rStyle w:val="ae"/>
                <w:rFonts w:eastAsiaTheme="majorEastAsia"/>
              </w:rPr>
              <w:t xml:space="preserve">Уютная праздничная атмосфера, вкусный стол с угощением от шеф-повара, новые приятные знакомства, веселая музыкальная программа и поздравления от Деда Мороза - все, как положено на настоящий Новый </w:t>
            </w:r>
            <w:proofErr w:type="gramStart"/>
            <w:r>
              <w:rPr>
                <w:rStyle w:val="ae"/>
                <w:rFonts w:eastAsiaTheme="majorEastAsia"/>
              </w:rPr>
              <w:t>год!(</w:t>
            </w:r>
            <w:proofErr w:type="gramEnd"/>
            <w:r>
              <w:rPr>
                <w:rStyle w:val="ae"/>
                <w:rFonts w:eastAsiaTheme="majorEastAsia"/>
              </w:rPr>
              <w:t>за доп. плату по желанию при покупке тура)</w:t>
            </w:r>
          </w:p>
        </w:tc>
      </w:tr>
      <w:tr w:rsidR="002636B8" w14:paraId="67BE1F9C" w14:textId="77777777" w:rsidTr="002F34DE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00B045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2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772879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>Поздний завтрак</w:t>
            </w:r>
          </w:p>
          <w:p w14:paraId="275888E5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lastRenderedPageBreak/>
              <w:t>С веселым новогодним настроением отправляемся на звонкий Валдай</w:t>
            </w:r>
          </w:p>
          <w:p w14:paraId="0A8871FE" w14:textId="77777777" w:rsidR="002636B8" w:rsidRDefault="002636B8" w:rsidP="002F34DE">
            <w:pPr>
              <w:pStyle w:val="ad"/>
            </w:pPr>
            <w:r>
              <w:t>Валдай - природная сокровищница Валдайского нацпарка:</w:t>
            </w:r>
          </w:p>
          <w:p w14:paraId="2F89C49D" w14:textId="77777777" w:rsidR="002636B8" w:rsidRDefault="002636B8" w:rsidP="002F34DE">
            <w:pPr>
              <w:pStyle w:val="ad"/>
            </w:pPr>
            <w:r>
              <w:t>- обзорная экскурсия по игрушечному городку, с выходом на набережную с шикарными панорамами на заснеженное озеро Валдай и Иверский монастырь в оправе заснеженных лесов и свободным временем на нарядной Соборной площади</w:t>
            </w:r>
          </w:p>
          <w:p w14:paraId="53487C5F" w14:textId="77777777" w:rsidR="002636B8" w:rsidRDefault="002636B8" w:rsidP="002F34DE">
            <w:pPr>
              <w:pStyle w:val="ad"/>
            </w:pPr>
            <w:r>
              <w:t>Возвращение в Вышний Волочок</w:t>
            </w:r>
          </w:p>
          <w:p w14:paraId="1ED83157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>Обед (за доп. плату по желанию при покупке тура)</w:t>
            </w:r>
          </w:p>
          <w:p w14:paraId="66E98E80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>Музей Валенка:</w:t>
            </w:r>
          </w:p>
          <w:p w14:paraId="290CB1AC" w14:textId="77777777" w:rsidR="002636B8" w:rsidRDefault="002636B8" w:rsidP="002F34DE">
            <w:pPr>
              <w:pStyle w:val="ad"/>
            </w:pPr>
            <w:r>
              <w:t>- теплая экскурсия с хранителем музея, театральным художником</w:t>
            </w:r>
          </w:p>
          <w:p w14:paraId="6708DFE9" w14:textId="77777777" w:rsidR="002636B8" w:rsidRDefault="002636B8" w:rsidP="002F34DE">
            <w:pPr>
              <w:pStyle w:val="ad"/>
            </w:pPr>
            <w:r>
              <w:t>- можно купить уютный и полезный новогодний сувенир - валеночки. Каких только валенок здесь нет - расшитые, с аппликациями, высокие и укороченные, на любой вкус!</w:t>
            </w:r>
          </w:p>
          <w:p w14:paraId="5A82D1F9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>Ужин в отеле (за доп. плату по желанию при покупке тура)</w:t>
            </w:r>
          </w:p>
        </w:tc>
      </w:tr>
      <w:tr w:rsidR="002636B8" w14:paraId="2CEECA5F" w14:textId="77777777" w:rsidTr="002F34DE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CFA1EE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lastRenderedPageBreak/>
              <w:t>3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83DD69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>Завтрак</w:t>
            </w:r>
          </w:p>
          <w:p w14:paraId="10D1D698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>Вышний Волочек:</w:t>
            </w:r>
            <w:r>
              <w:br/>
              <w:t>- «Венецианская сказка Русского Севера» - праздничная обзорная экскурсия по Вышнему Волочку, полюбуемся белоснежными каналами, мостиками и извилистой рекой, которые зимой создают непередаваемую, особенную атмосферу. Будем искать символ города - миниатюрных бронзовых волчков, которые спрятались по всему историческому центру</w:t>
            </w:r>
          </w:p>
          <w:p w14:paraId="5D2249B4" w14:textId="77777777" w:rsidR="002636B8" w:rsidRDefault="002636B8" w:rsidP="002F34DE">
            <w:pPr>
              <w:pStyle w:val="ad"/>
            </w:pPr>
            <w:r>
              <w:t>Переезд в Торжок</w:t>
            </w:r>
          </w:p>
          <w:p w14:paraId="077258FC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>Торжок:</w:t>
            </w:r>
          </w:p>
          <w:p w14:paraId="48CC5FD0" w14:textId="77777777" w:rsidR="002636B8" w:rsidRDefault="002636B8" w:rsidP="002F34DE">
            <w:pPr>
              <w:pStyle w:val="ad"/>
            </w:pPr>
            <w:r>
              <w:t>- экскурсия по уютному заснеженному городку - украшенная набережная реки Тверцы с отреставрированными историческими зданиями и воздушной ротондой Львова, зайдем полюбоваться пейзажами и храмами Борисоглебского монастыря, посетим видовую площадку в парке Любви и Верности, откуда открываются излюбленные живописцами зимние картины Торжка</w:t>
            </w:r>
          </w:p>
          <w:p w14:paraId="6384851A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>Обед с Пожарскими котлетами (за доп. плату по желанию при покупке тура)</w:t>
            </w:r>
          </w:p>
          <w:p w14:paraId="6DF32EC7" w14:textId="77777777" w:rsidR="002636B8" w:rsidRDefault="002636B8" w:rsidP="002F34DE">
            <w:pPr>
              <w:pStyle w:val="ad"/>
            </w:pPr>
            <w:r>
              <w:rPr>
                <w:rStyle w:val="ae"/>
                <w:rFonts w:eastAsiaTheme="majorEastAsia"/>
              </w:rPr>
              <w:t>Театрализованная экскурсия с погружением в особняке Львовых-</w:t>
            </w:r>
            <w:proofErr w:type="spellStart"/>
            <w:r>
              <w:rPr>
                <w:rStyle w:val="ae"/>
                <w:rFonts w:eastAsiaTheme="majorEastAsia"/>
              </w:rPr>
              <w:t>Балавинских</w:t>
            </w:r>
            <w:proofErr w:type="spellEnd"/>
            <w:r>
              <w:rPr>
                <w:rStyle w:val="ae"/>
                <w:rFonts w:eastAsiaTheme="majorEastAsia"/>
              </w:rPr>
              <w:t xml:space="preserve"> с экспозициями музея Пушкина, встретимся с самой Дарьей Пожарской и колоритными персонажами </w:t>
            </w:r>
            <w:proofErr w:type="spellStart"/>
            <w:r>
              <w:rPr>
                <w:rStyle w:val="ae"/>
                <w:rFonts w:eastAsiaTheme="majorEastAsia"/>
              </w:rPr>
              <w:t>Государевого</w:t>
            </w:r>
            <w:proofErr w:type="spellEnd"/>
            <w:r>
              <w:rPr>
                <w:rStyle w:val="ae"/>
                <w:rFonts w:eastAsiaTheme="majorEastAsia"/>
              </w:rPr>
              <w:t xml:space="preserve"> тракта:</w:t>
            </w:r>
          </w:p>
          <w:p w14:paraId="25567D8F" w14:textId="77777777" w:rsidR="002636B8" w:rsidRDefault="002636B8" w:rsidP="002F34DE">
            <w:pPr>
              <w:pStyle w:val="ad"/>
            </w:pPr>
            <w:r>
              <w:t>- теплое погружение в XIX век в компании проезжей барыни и станционного смотрителя, хозяйки особняка в бальном наряде, милой бараночницы, которая угостит всех любимым дорожным лакомством. Перед нами оживут картины знаменитого Государева тракта и истории его великих проезжающих</w:t>
            </w:r>
          </w:p>
          <w:p w14:paraId="021B94C5" w14:textId="77777777" w:rsidR="002636B8" w:rsidRDefault="002636B8" w:rsidP="002F34DE">
            <w:pPr>
              <w:pStyle w:val="ad"/>
            </w:pPr>
            <w:r>
              <w:lastRenderedPageBreak/>
              <w:t>- каждый получит из рук Дарьи Пожарской подлинный рецепт самых "правильных" пожарских котлет и сможет сфотографироваться с аксессуарами эпохи в старинных интерьерах</w:t>
            </w:r>
          </w:p>
          <w:p w14:paraId="7726F76B" w14:textId="77777777" w:rsidR="002636B8" w:rsidRDefault="002636B8" w:rsidP="002F34DE">
            <w:pPr>
              <w:pStyle w:val="ad"/>
            </w:pPr>
            <w:r>
              <w:t>Прибытие в Москву вечером</w:t>
            </w:r>
          </w:p>
        </w:tc>
      </w:tr>
    </w:tbl>
    <w:p w14:paraId="5FD66AB6" w14:textId="77777777" w:rsidR="002636B8" w:rsidRDefault="002636B8" w:rsidP="002636B8">
      <w:pPr>
        <w:pStyle w:val="ad"/>
      </w:pPr>
      <w:r>
        <w:rPr>
          <w:rStyle w:val="ae"/>
          <w:rFonts w:eastAsiaTheme="majorEastAsia"/>
        </w:rPr>
        <w:lastRenderedPageBreak/>
        <w:t>В стоимость входит:</w:t>
      </w:r>
    </w:p>
    <w:p w14:paraId="3FC8BDE8" w14:textId="77777777" w:rsidR="002636B8" w:rsidRDefault="002636B8" w:rsidP="002636B8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транспортное и экскурсионное обслуживание</w:t>
      </w:r>
    </w:p>
    <w:p w14:paraId="132A3571" w14:textId="77777777" w:rsidR="002636B8" w:rsidRDefault="002636B8" w:rsidP="002636B8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услуги гида-сопровождающего</w:t>
      </w:r>
    </w:p>
    <w:p w14:paraId="5550E074" w14:textId="77777777" w:rsidR="002636B8" w:rsidRDefault="002636B8" w:rsidP="002636B8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проживание в гостинице в Вышнем Волочке (2 ночи)</w:t>
      </w:r>
    </w:p>
    <w:p w14:paraId="1ABFA905" w14:textId="77777777" w:rsidR="002636B8" w:rsidRDefault="002636B8" w:rsidP="002636B8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питание (2 завтрака)</w:t>
      </w:r>
    </w:p>
    <w:p w14:paraId="45C3E75A" w14:textId="77777777" w:rsidR="002636B8" w:rsidRDefault="002636B8" w:rsidP="002636B8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экскурсионная программа</w:t>
      </w:r>
    </w:p>
    <w:p w14:paraId="078F4CED" w14:textId="77777777" w:rsidR="002636B8" w:rsidRDefault="002636B8" w:rsidP="002636B8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входные билеты на объекты по программе</w:t>
      </w:r>
    </w:p>
    <w:p w14:paraId="1F86E2C9" w14:textId="77777777" w:rsidR="002636B8" w:rsidRDefault="002636B8" w:rsidP="002636B8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использование устройства «</w:t>
      </w:r>
      <w:proofErr w:type="spellStart"/>
      <w:r>
        <w:rPr>
          <w:sz w:val="24"/>
          <w:szCs w:val="24"/>
          <w:lang w:eastAsia="ru-RU"/>
        </w:rPr>
        <w:t>радиогид</w:t>
      </w:r>
      <w:proofErr w:type="spellEnd"/>
      <w:r>
        <w:rPr>
          <w:sz w:val="24"/>
          <w:szCs w:val="24"/>
          <w:lang w:eastAsia="ru-RU"/>
        </w:rPr>
        <w:t>» с удобными одноразовыми наушниками для хорошей слышимости экскурсовода</w:t>
      </w:r>
    </w:p>
    <w:p w14:paraId="14B705D3" w14:textId="77777777" w:rsidR="002636B8" w:rsidRDefault="002636B8" w:rsidP="002636B8">
      <w:pPr>
        <w:pStyle w:val="ad"/>
      </w:pPr>
      <w:r>
        <w:rPr>
          <w:rStyle w:val="ae"/>
          <w:rFonts w:eastAsiaTheme="majorEastAsia"/>
        </w:rPr>
        <w:t>Дополнительно оплачивается:</w:t>
      </w:r>
    </w:p>
    <w:p w14:paraId="4C672A19" w14:textId="77777777" w:rsidR="002636B8" w:rsidRDefault="002636B8" w:rsidP="002636B8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rStyle w:val="ae"/>
          <w:rFonts w:eastAsiaTheme="majorEastAsia"/>
          <w:sz w:val="24"/>
          <w:szCs w:val="24"/>
          <w:lang w:eastAsia="ru-RU"/>
        </w:rPr>
        <w:t>Новогодний банкет</w:t>
      </w:r>
      <w:r>
        <w:rPr>
          <w:sz w:val="24"/>
          <w:szCs w:val="24"/>
          <w:lang w:eastAsia="ru-RU"/>
        </w:rPr>
        <w:t xml:space="preserve"> - 9 000 руб. (по желанию при покупке тура)</w:t>
      </w:r>
    </w:p>
    <w:p w14:paraId="2CC6CEA2" w14:textId="77777777" w:rsidR="002636B8" w:rsidRDefault="002636B8" w:rsidP="002636B8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 обеда - 3000 руб. (по желанию при покупке тура)</w:t>
      </w:r>
    </w:p>
    <w:p w14:paraId="61F1F69D" w14:textId="77777777" w:rsidR="002636B8" w:rsidRDefault="002636B8" w:rsidP="002636B8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Ужин в отеле во 2й день - 950 руб. (по желанию при покупке тура)</w:t>
      </w:r>
    </w:p>
    <w:p w14:paraId="1A8ED61B" w14:textId="77777777" w:rsidR="002636B8" w:rsidRDefault="002636B8" w:rsidP="002636B8">
      <w:r>
        <w:rPr>
          <w:b/>
          <w:bCs/>
          <w:sz w:val="29"/>
          <w:szCs w:val="29"/>
        </w:rPr>
        <w:t>Прайс-лист:</w:t>
      </w:r>
    </w:p>
    <w:p w14:paraId="74B880F4" w14:textId="77777777" w:rsidR="002636B8" w:rsidRDefault="002636B8" w:rsidP="002636B8">
      <w:pPr>
        <w:pStyle w:val="ad"/>
      </w:pPr>
      <w:r>
        <w:rPr>
          <w:rStyle w:val="ae"/>
          <w:rFonts w:eastAsiaTheme="majorEastAsia"/>
        </w:rPr>
        <w:t xml:space="preserve">Стоимость программы на 1 человека в рублях с проживанием 2 ночи в гостинице </w:t>
      </w:r>
      <w:hyperlink r:id="rId8" w:tgtFrame="_blank" w:history="1">
        <w:r>
          <w:rPr>
            <w:rStyle w:val="ac"/>
            <w:rFonts w:eastAsiaTheme="majorEastAsia"/>
            <w:b/>
            <w:bCs/>
          </w:rPr>
          <w:t>«Березка»</w:t>
        </w:r>
      </w:hyperlink>
      <w:r>
        <w:rPr>
          <w:rStyle w:val="ae"/>
          <w:rFonts w:eastAsiaTheme="majorEastAsia"/>
        </w:rPr>
        <w:t xml:space="preserve"> (г. Вышний Волочек):</w:t>
      </w:r>
    </w:p>
    <w:tbl>
      <w:tblPr>
        <w:tblpPr w:leftFromText="45" w:rightFromText="45" w:vertAnchor="text"/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072"/>
        <w:gridCol w:w="3397"/>
        <w:gridCol w:w="3315"/>
      </w:tblGrid>
      <w:tr w:rsidR="002636B8" w14:paraId="7E0A9943" w14:textId="77777777" w:rsidTr="002F34DE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3804DA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Категория номера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1F14E9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2-х местный номер стандарт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71EFD6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1-но местный номер стандарт</w:t>
            </w:r>
          </w:p>
        </w:tc>
      </w:tr>
      <w:tr w:rsidR="002636B8" w14:paraId="0A07C375" w14:textId="77777777" w:rsidTr="002F34DE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A6AC34" w14:textId="77777777" w:rsidR="002636B8" w:rsidRDefault="002636B8" w:rsidP="002F34D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293350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основное/дополнительное место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A2579B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 место</w:t>
            </w:r>
          </w:p>
        </w:tc>
      </w:tr>
      <w:tr w:rsidR="002636B8" w14:paraId="741693B7" w14:textId="77777777" w:rsidTr="002F34DE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2136D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Взрослые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103815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22 900/22 000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443E4B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25 900</w:t>
            </w:r>
          </w:p>
        </w:tc>
      </w:tr>
      <w:tr w:rsidR="002636B8" w14:paraId="6F7BA86C" w14:textId="77777777" w:rsidTr="002F34DE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2DD6D5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Дети до 14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976CE3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22 900/22 000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39338E" w14:textId="77777777" w:rsidR="002636B8" w:rsidRDefault="002636B8" w:rsidP="002F34DE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</w:tbl>
    <w:p w14:paraId="06C1E979" w14:textId="77777777" w:rsidR="007B4574" w:rsidRDefault="007B4574"/>
    <w:sectPr w:rsidR="007B4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44C73"/>
    <w:multiLevelType w:val="multilevel"/>
    <w:tmpl w:val="35FE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354040"/>
    <w:multiLevelType w:val="multilevel"/>
    <w:tmpl w:val="28B6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966533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0693123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80D"/>
    <w:rsid w:val="002244E7"/>
    <w:rsid w:val="0025580D"/>
    <w:rsid w:val="002636B8"/>
    <w:rsid w:val="006007C4"/>
    <w:rsid w:val="007B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759A35-5341-4FA5-AB51-0A8AB97E6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6B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55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58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58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58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58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8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58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8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58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58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58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580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58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58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58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58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58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5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5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5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5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58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58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580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58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580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5580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2636B8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2636B8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636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put.ru/?viewprog=119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gput.ru/tours/mnogodnevnie-tury-v-tverskuu-obla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gput.ru/?viewprog=33039" TargetMode="External"/><Relationship Id="rId5" Type="http://schemas.openxmlformats.org/officeDocument/2006/relationships/hyperlink" Target="https://magput.ru/?viewprog=1191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755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UserOne</dc:creator>
  <cp:keywords/>
  <dc:description/>
  <cp:lastModifiedBy>UserOne</cp:lastModifiedBy>
  <cp:revision>2</cp:revision>
  <dcterms:created xsi:type="dcterms:W3CDTF">2026-10-28T10:30:00Z</dcterms:created>
  <dcterms:modified xsi:type="dcterms:W3CDTF">2026-10-28T10:30:00Z</dcterms:modified>
</cp:coreProperties>
</file>