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B5C67" w14:textId="77777777" w:rsidR="00A76172" w:rsidRDefault="00D40C1B" w:rsidP="00A76172">
      <w:pPr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9F639B">
        <w:rPr>
          <w:rFonts w:ascii="Times New Roman" w:hAnsi="Times New Roman" w:cs="Times New Roman"/>
          <w:b/>
          <w:sz w:val="36"/>
          <w:szCs w:val="36"/>
        </w:rPr>
        <w:t>«Алтайская неделя»</w:t>
      </w:r>
      <w:r w:rsidRPr="009F639B">
        <w:rPr>
          <w:rFonts w:ascii="Times New Roman" w:hAnsi="Times New Roman" w:cs="Times New Roman"/>
          <w:b/>
          <w:sz w:val="36"/>
          <w:szCs w:val="36"/>
        </w:rPr>
        <w:br/>
      </w:r>
    </w:p>
    <w:p w14:paraId="2445017F" w14:textId="06572461" w:rsidR="00A76172" w:rsidRPr="00D62A73" w:rsidRDefault="00A76172" w:rsidP="00A7617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A73">
        <w:rPr>
          <w:rFonts w:ascii="Times New Roman" w:eastAsia="Times New Roman" w:hAnsi="Times New Roman" w:cs="Times New Roman"/>
          <w:b/>
          <w:szCs w:val="20"/>
          <w:lang w:eastAsia="ru-RU"/>
        </w:rPr>
        <w:t>Даты заезда, 202</w:t>
      </w:r>
      <w:r>
        <w:rPr>
          <w:rFonts w:ascii="Times New Roman" w:eastAsia="Times New Roman" w:hAnsi="Times New Roman" w:cs="Times New Roman"/>
          <w:b/>
          <w:szCs w:val="20"/>
          <w:lang w:eastAsia="ru-RU"/>
        </w:rPr>
        <w:t>7</w:t>
      </w:r>
      <w:r w:rsidRPr="00D62A73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(по воскресеньям)</w:t>
      </w:r>
      <w:r w:rsidRPr="00D62A73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                                                                                                  </w:t>
      </w:r>
      <w:r w:rsidRPr="00D6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январь: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03, 10, 17, 24, 31</w:t>
      </w:r>
      <w:r w:rsidRPr="00D62A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февраль: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07, 14, 21, 28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март: 07, 14, 21, 28                                                                                                                                             апрель: 04, 11, 18, 25</w:t>
      </w:r>
    </w:p>
    <w:p w14:paraId="55547623" w14:textId="77777777" w:rsidR="00A76172" w:rsidRDefault="00A76172" w:rsidP="00B4235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B4E8E3D" w14:textId="22092EC8" w:rsidR="006F27A1" w:rsidRDefault="006F27A1" w:rsidP="00B4235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«Алтайская неделя» – отличный вариант для тех, кто посещает Алтай впервые.</w:t>
      </w:r>
      <w:r>
        <w:rPr>
          <w:rFonts w:ascii="Times New Roman" w:hAnsi="Times New Roman" w:cs="Times New Roman"/>
          <w:sz w:val="24"/>
          <w:szCs w:val="24"/>
        </w:rPr>
        <w:br/>
      </w:r>
      <w:r w:rsidR="00D40C1B">
        <w:rPr>
          <w:rFonts w:ascii="Times New Roman" w:hAnsi="Times New Roman" w:cs="Times New Roman"/>
          <w:sz w:val="24"/>
          <w:szCs w:val="24"/>
        </w:rPr>
        <w:t>Во время отдыха в т</w:t>
      </w:r>
      <w:r>
        <w:rPr>
          <w:rFonts w:ascii="Times New Roman" w:hAnsi="Times New Roman" w:cs="Times New Roman"/>
          <w:sz w:val="24"/>
          <w:szCs w:val="24"/>
        </w:rPr>
        <w:t xml:space="preserve">уркомплексе «Манжерок» у Вас будет возможность посетить основные достопримечательности Республики Алтай, т.к. расположение туркомплекса очень удобно по отношению ко многим экскурсионным объектам. </w:t>
      </w:r>
      <w:r w:rsidR="00A77779">
        <w:rPr>
          <w:rFonts w:ascii="Times New Roman" w:hAnsi="Times New Roman" w:cs="Times New Roman"/>
          <w:sz w:val="24"/>
          <w:szCs w:val="24"/>
        </w:rPr>
        <w:t xml:space="preserve">Расстояние до ближайшего аэропорта – </w:t>
      </w:r>
      <w:r w:rsidR="00774D8E">
        <w:rPr>
          <w:rFonts w:ascii="Times New Roman" w:hAnsi="Times New Roman" w:cs="Times New Roman"/>
          <w:sz w:val="24"/>
          <w:szCs w:val="24"/>
        </w:rPr>
        <w:t>25</w:t>
      </w:r>
      <w:r w:rsidR="00A77779">
        <w:rPr>
          <w:rFonts w:ascii="Times New Roman" w:hAnsi="Times New Roman" w:cs="Times New Roman"/>
          <w:sz w:val="24"/>
          <w:szCs w:val="24"/>
        </w:rPr>
        <w:t xml:space="preserve"> км. (а/п г. Горно-Алтайск), </w:t>
      </w:r>
      <w:r w:rsidR="003375D8" w:rsidRPr="003375D8">
        <w:rPr>
          <w:rFonts w:ascii="Times New Roman" w:hAnsi="Times New Roman" w:cs="Times New Roman"/>
          <w:sz w:val="24"/>
          <w:szCs w:val="24"/>
        </w:rPr>
        <w:t xml:space="preserve">а </w:t>
      </w:r>
      <w:r w:rsidR="00A77779">
        <w:rPr>
          <w:rFonts w:ascii="Times New Roman" w:hAnsi="Times New Roman" w:cs="Times New Roman"/>
          <w:sz w:val="24"/>
          <w:szCs w:val="24"/>
        </w:rPr>
        <w:t xml:space="preserve">для гостей, </w:t>
      </w:r>
      <w:r w:rsidR="00A77779" w:rsidRPr="00BF44C5">
        <w:rPr>
          <w:rFonts w:ascii="Times New Roman" w:hAnsi="Times New Roman" w:cs="Times New Roman"/>
          <w:sz w:val="24"/>
          <w:szCs w:val="24"/>
        </w:rPr>
        <w:t>обслуживающихся</w:t>
      </w:r>
      <w:r w:rsidR="00A77779">
        <w:rPr>
          <w:rFonts w:ascii="Times New Roman" w:hAnsi="Times New Roman" w:cs="Times New Roman"/>
          <w:sz w:val="24"/>
          <w:szCs w:val="24"/>
        </w:rPr>
        <w:t xml:space="preserve"> по данному туру</w:t>
      </w:r>
      <w:r w:rsidR="00D40C1B">
        <w:rPr>
          <w:rFonts w:ascii="Times New Roman" w:hAnsi="Times New Roman" w:cs="Times New Roman"/>
          <w:sz w:val="24"/>
          <w:szCs w:val="24"/>
        </w:rPr>
        <w:t xml:space="preserve"> приятный бонус:</w:t>
      </w:r>
      <w:r w:rsidR="00A77779">
        <w:rPr>
          <w:rFonts w:ascii="Times New Roman" w:hAnsi="Times New Roman" w:cs="Times New Roman"/>
          <w:sz w:val="24"/>
          <w:szCs w:val="24"/>
        </w:rPr>
        <w:t xml:space="preserve"> встреча и проводы в аэропорт</w:t>
      </w:r>
      <w:r w:rsidR="00545AF2">
        <w:rPr>
          <w:rFonts w:ascii="Times New Roman" w:hAnsi="Times New Roman" w:cs="Times New Roman"/>
          <w:sz w:val="24"/>
          <w:szCs w:val="24"/>
        </w:rPr>
        <w:t xml:space="preserve"> - бесплатно</w:t>
      </w:r>
      <w:r w:rsidR="00A77779">
        <w:rPr>
          <w:rFonts w:ascii="Times New Roman" w:hAnsi="Times New Roman" w:cs="Times New Roman"/>
          <w:sz w:val="24"/>
          <w:szCs w:val="24"/>
        </w:rPr>
        <w:t>.</w:t>
      </w:r>
      <w:r w:rsidR="00545A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Маршрут не требует специальной физической подготовки, принять участие в программе могут гости любого возраста.</w:t>
      </w:r>
    </w:p>
    <w:p w14:paraId="7FB374C0" w14:textId="77777777" w:rsidR="006F27A1" w:rsidRDefault="006F27A1" w:rsidP="00B4235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Хорошим дополнением во время отдыха будут оздоровительные процедуры, которые предлагаются прямо на территории туркомплекса «Манжерок»: русская баня, соляная пещера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галотерапия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фитобочк</w:t>
      </w:r>
      <w:r w:rsidR="00A77779"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фитобар</w:t>
      </w:r>
      <w:proofErr w:type="spellEnd"/>
      <w:r>
        <w:rPr>
          <w:rFonts w:ascii="Times New Roman" w:hAnsi="Times New Roman" w:cs="Times New Roman"/>
          <w:sz w:val="24"/>
          <w:szCs w:val="24"/>
        </w:rPr>
        <w:t>, массажный кабинет</w:t>
      </w:r>
      <w:r w:rsidR="007B6934">
        <w:rPr>
          <w:rFonts w:ascii="Times New Roman" w:hAnsi="Times New Roman" w:cs="Times New Roman"/>
          <w:sz w:val="24"/>
          <w:szCs w:val="24"/>
        </w:rPr>
        <w:t>, солярий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92EB9A" w14:textId="45D5E6F4" w:rsidR="006F27A1" w:rsidRDefault="00A77779" w:rsidP="00B4235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активного времяпровождения предлагаются дополнительные экскурсии, катание на снегоходах, поездка в питомник с общительными «хаски», </w:t>
      </w:r>
      <w:r w:rsidR="00545AF2">
        <w:rPr>
          <w:rFonts w:ascii="Times New Roman" w:hAnsi="Times New Roman" w:cs="Times New Roman"/>
          <w:sz w:val="24"/>
          <w:szCs w:val="24"/>
        </w:rPr>
        <w:t>поездки</w:t>
      </w:r>
      <w:r>
        <w:rPr>
          <w:rFonts w:ascii="Times New Roman" w:hAnsi="Times New Roman" w:cs="Times New Roman"/>
          <w:sz w:val="24"/>
          <w:szCs w:val="24"/>
        </w:rPr>
        <w:t xml:space="preserve"> на горнолыжны</w:t>
      </w:r>
      <w:r w:rsidR="00545AF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трасс</w:t>
      </w:r>
      <w:r w:rsidR="00545AF2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, спортивные игры на свежем воздухе.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7371"/>
        <w:gridCol w:w="1842"/>
      </w:tblGrid>
      <w:tr w:rsidR="00B42355" w:rsidRPr="00B42355" w14:paraId="24054D39" w14:textId="77777777" w:rsidTr="0007662D"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65448A" w14:textId="77777777" w:rsidR="00B42355" w:rsidRP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035AEB" w14:textId="77777777" w:rsidR="00B42355" w:rsidRP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C3BBB8" w14:textId="77777777" w:rsidR="00B42355" w:rsidRP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B42355" w:rsidRPr="00B42355" w14:paraId="66B5335A" w14:textId="77777777" w:rsidTr="0007662D">
        <w:trPr>
          <w:trHeight w:val="266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A705334" w14:textId="77777777" w:rsidR="00B42355" w:rsidRP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737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234E761" w14:textId="57D84C8A" w:rsidR="00B42355" w:rsidRPr="00B42355" w:rsidRDefault="00B42355" w:rsidP="00B42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номере выбранной категории.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29D46E3" w14:textId="77777777" w:rsidR="00B42355" w:rsidRP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 – 16:00</w:t>
            </w:r>
          </w:p>
        </w:tc>
      </w:tr>
      <w:tr w:rsidR="00B42355" w:rsidRPr="00B42355" w14:paraId="609B1638" w14:textId="77777777" w:rsidTr="0007662D">
        <w:trPr>
          <w:trHeight w:val="209"/>
        </w:trPr>
        <w:tc>
          <w:tcPr>
            <w:tcW w:w="99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C007A0" w14:textId="77777777" w:rsidR="00B42355" w:rsidRP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F12EB6" w14:textId="77777777" w:rsidR="00B42355" w:rsidRPr="00B42355" w:rsidRDefault="00B42355" w:rsidP="00B42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беседа с инструктором группы.</w:t>
            </w:r>
          </w:p>
        </w:tc>
        <w:tc>
          <w:tcPr>
            <w:tcW w:w="1842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99CEB1" w14:textId="77777777" w:rsidR="00B42355" w:rsidRP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59BB" w:rsidRPr="00B42355" w14:paraId="321F15E7" w14:textId="77777777" w:rsidTr="0007662D">
        <w:trPr>
          <w:trHeight w:val="1382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D6E1BB" w14:textId="77777777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день</w:t>
            </w:r>
          </w:p>
          <w:p w14:paraId="769E8EFC" w14:textId="77777777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BE04166" w14:textId="0DB91E79" w:rsidR="008B59BB" w:rsidRPr="00B42355" w:rsidRDefault="008B59BB" w:rsidP="00B42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Пешеходная экскурсия к памятнику русского писателя В.Я. Шишкову. Восхождение на гору «Черепан» на обзорную площадку, откуда открывается вид на долину реки Катунь. По дороге путевая информация об археологической площадке «</w:t>
            </w:r>
            <w:proofErr w:type="spellStart"/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Челтугов</w:t>
            </w:r>
            <w:proofErr w:type="spellEnd"/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лог», где недавно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</w:t>
            </w: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лись раскопки древних курганов.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539B69B" w14:textId="5C3F6F25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пешком, 3 км.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11.00 – 13.00</w:t>
            </w:r>
          </w:p>
        </w:tc>
      </w:tr>
      <w:tr w:rsidR="008B59BB" w:rsidRPr="00B42355" w14:paraId="48202692" w14:textId="77777777" w:rsidTr="0007662D">
        <w:trPr>
          <w:trHeight w:val="964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4576F63" w14:textId="77777777" w:rsidR="008B59BB" w:rsidRPr="00B42355" w:rsidRDefault="008B59BB" w:rsidP="00B42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59166F" w14:textId="77777777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BE88B3" w14:textId="77777777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день</w:t>
            </w:r>
          </w:p>
          <w:p w14:paraId="2D8F15D8" w14:textId="77777777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545B8A3" w14:textId="146782C4" w:rsidR="008B59BB" w:rsidRPr="00B42355" w:rsidRDefault="008B59BB" w:rsidP="00B42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0ED">
              <w:rPr>
                <w:rFonts w:ascii="Times New Roman" w:hAnsi="Times New Roman" w:cs="Times New Roman"/>
                <w:sz w:val="24"/>
                <w:szCs w:val="24"/>
              </w:rPr>
              <w:t>Автобусно</w:t>
            </w:r>
            <w:proofErr w:type="spellEnd"/>
            <w:r w:rsidRPr="001F00ED">
              <w:rPr>
                <w:rFonts w:ascii="Times New Roman" w:hAnsi="Times New Roman" w:cs="Times New Roman"/>
                <w:sz w:val="24"/>
                <w:szCs w:val="24"/>
              </w:rPr>
              <w:t>-пешеходна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экскурсия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пещеры</w:t>
            </w:r>
            <w:r w:rsidRPr="003375D8">
              <w:rPr>
                <w:rFonts w:ascii="Times New Roman" w:hAnsi="Times New Roman" w:cs="Times New Roman"/>
                <w:sz w:val="24"/>
                <w:szCs w:val="24"/>
              </w:rPr>
              <w:t>: подъем в гору, прогулка гусиным шагом, осмотр жилища древнего человека, арка желаний -  в удобной спортивной одежде осилит каждый!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EC935C2" w14:textId="0B694219" w:rsidR="008B59BB" w:rsidRPr="00B42355" w:rsidRDefault="008B59BB" w:rsidP="00076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 – </w:t>
            </w:r>
            <w:r w:rsidR="000766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  <w:r w:rsidR="0007662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втобус, 26 км</w:t>
            </w:r>
          </w:p>
        </w:tc>
      </w:tr>
      <w:tr w:rsidR="008B59BB" w:rsidRPr="00B42355" w14:paraId="7BCD4AFB" w14:textId="77777777" w:rsidTr="0007662D">
        <w:trPr>
          <w:trHeight w:val="1522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342EEFE" w14:textId="77777777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день</w:t>
            </w:r>
          </w:p>
        </w:tc>
        <w:tc>
          <w:tcPr>
            <w:tcW w:w="737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D75D30" w14:textId="7CE39682" w:rsidR="008B59BB" w:rsidRPr="00B42355" w:rsidRDefault="008B59BB" w:rsidP="00B42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ED">
              <w:rPr>
                <w:rFonts w:ascii="Times New Roman" w:hAnsi="Times New Roman" w:cs="Times New Roman"/>
                <w:sz w:val="24"/>
                <w:szCs w:val="24"/>
              </w:rPr>
              <w:t>Автобусная экскурсия в Чемальский район. Посещение острова Патмос, на котором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ходится храм Иоанна Богослова - п</w:t>
            </w:r>
            <w:r w:rsidRPr="001F00ED">
              <w:rPr>
                <w:rFonts w:ascii="Times New Roman" w:hAnsi="Times New Roman" w:cs="Times New Roman"/>
                <w:sz w:val="24"/>
                <w:szCs w:val="24"/>
              </w:rPr>
              <w:t>опасть туда можно только по подвесному мосту.</w:t>
            </w:r>
            <w:r w:rsidRPr="001F00E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Поездка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Чемальскому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тракту до</w:t>
            </w:r>
            <w:r w:rsidRPr="001F0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0ED">
              <w:rPr>
                <w:rFonts w:ascii="Times New Roman" w:hAnsi="Times New Roman" w:cs="Times New Roman"/>
                <w:sz w:val="24"/>
                <w:szCs w:val="24"/>
              </w:rPr>
              <w:t>Ороктойского</w:t>
            </w:r>
            <w:proofErr w:type="spellEnd"/>
            <w:r w:rsidRPr="001F00ED">
              <w:rPr>
                <w:rFonts w:ascii="Times New Roman" w:hAnsi="Times New Roman" w:cs="Times New Roman"/>
                <w:sz w:val="24"/>
                <w:szCs w:val="24"/>
              </w:rPr>
              <w:t xml:space="preserve"> моста, ведущего через самое узкое и глубокое место реки-красавицы Катун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00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61EEF40" w14:textId="40786B36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15.00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автобус, 240 </w:t>
            </w:r>
            <w:r w:rsidR="0007662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пешком, 2 км.</w:t>
            </w:r>
          </w:p>
        </w:tc>
      </w:tr>
      <w:tr w:rsidR="008B59BB" w:rsidRPr="00B42355" w14:paraId="701F80C0" w14:textId="77777777" w:rsidTr="0007662D">
        <w:trPr>
          <w:trHeight w:val="1115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619107A" w14:textId="77777777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день</w:t>
            </w:r>
          </w:p>
        </w:tc>
        <w:tc>
          <w:tcPr>
            <w:tcW w:w="737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A9A13F3" w14:textId="5EE33BC3" w:rsidR="008B59BB" w:rsidRPr="008B59BB" w:rsidRDefault="008B59BB" w:rsidP="008B59B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9BB">
              <w:rPr>
                <w:rFonts w:ascii="Times New Roman" w:hAnsi="Times New Roman" w:cs="Times New Roman"/>
                <w:sz w:val="24"/>
                <w:szCs w:val="24"/>
              </w:rPr>
              <w:t>Свободный день, который можно посвятить безмятежному отдыху или воспользоваться дополнительными услугами туркомплекса «Манжерок» (посещение дополнительных экскурсий, оздоровительных услуг, выезд на горнолыжные трассы и т.д.)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3FC463E" w14:textId="396BD864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59BB" w:rsidRPr="00B42355" w14:paraId="295CFBEB" w14:textId="77777777" w:rsidTr="0007662D">
        <w:trPr>
          <w:trHeight w:val="1475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9233664" w14:textId="77777777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день</w:t>
            </w:r>
          </w:p>
        </w:tc>
        <w:tc>
          <w:tcPr>
            <w:tcW w:w="737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6EA55D2" w14:textId="0F523B1A" w:rsidR="008B59BB" w:rsidRPr="00B42355" w:rsidRDefault="008B59BB" w:rsidP="00B42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ED">
              <w:rPr>
                <w:rFonts w:ascii="Times New Roman" w:hAnsi="Times New Roman" w:cs="Times New Roman"/>
                <w:sz w:val="24"/>
                <w:szCs w:val="24"/>
              </w:rPr>
              <w:t>Посещение краеведческого музея им. Анохина, где представлены археологические находки, характеризующие все основные этапы древней истории Горного Алтая. Этнографические коллекции одежды и предметов быта, произведения изобразительного искусства, естественнонаучные коллекции и фотодокументальные материалы.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6EB3BAC" w14:textId="66B5BBC6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автобус, 90 км</w:t>
            </w:r>
          </w:p>
        </w:tc>
      </w:tr>
      <w:tr w:rsidR="00B42355" w:rsidRPr="00B42355" w14:paraId="5F8675D2" w14:textId="77777777" w:rsidTr="0007662D">
        <w:trPr>
          <w:trHeight w:val="198"/>
        </w:trPr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</w:tcPr>
          <w:p w14:paraId="1649439D" w14:textId="77777777" w:rsid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A5EE7C" w14:textId="77777777" w:rsidR="008B59BB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8BF4DB" w14:textId="77777777" w:rsidR="008B59BB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8F1F94" w14:textId="77777777" w:rsidR="008B59BB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5CFF62" w14:textId="6B04F362" w:rsidR="008B59BB" w:rsidRPr="00B42355" w:rsidRDefault="008B59BB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день</w:t>
            </w:r>
          </w:p>
        </w:tc>
        <w:tc>
          <w:tcPr>
            <w:tcW w:w="73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BE3AAE" w14:textId="11B04F86" w:rsidR="00B42355" w:rsidRPr="001F00ED" w:rsidRDefault="003375D8" w:rsidP="00337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5D8">
              <w:rPr>
                <w:rFonts w:ascii="Times New Roman" w:hAnsi="Times New Roman" w:cs="Times New Roman"/>
                <w:sz w:val="24"/>
                <w:szCs w:val="24"/>
              </w:rPr>
              <w:t xml:space="preserve">У вас  есть  уникальная возможность увидеть своими глазами животных, которые занесены в Красную книгу и представляющие великую ценность животного мира Горного Алтая: предлагаем посетить экспериментальное хозяйство </w:t>
            </w:r>
            <w:r w:rsidR="008B59BB">
              <w:rPr>
                <w:rFonts w:ascii="Times New Roman" w:hAnsi="Times New Roman" w:cs="Times New Roman"/>
                <w:sz w:val="24"/>
                <w:szCs w:val="24"/>
              </w:rPr>
              <w:t>Томского государственного университета</w:t>
            </w:r>
            <w:r w:rsidRPr="003375D8">
              <w:rPr>
                <w:rFonts w:ascii="Times New Roman" w:hAnsi="Times New Roman" w:cs="Times New Roman"/>
                <w:sz w:val="24"/>
                <w:szCs w:val="24"/>
              </w:rPr>
              <w:t xml:space="preserve"> (единственный зубровый питомник за Уралом), его цель - создание фонда и генофонда диких животных, одним из ярких представителей являются зубры, завезённые из Беловежской пущи.</w:t>
            </w:r>
          </w:p>
        </w:tc>
        <w:tc>
          <w:tcPr>
            <w:tcW w:w="18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DDE426" w14:textId="77777777" w:rsidR="00B42355" w:rsidRDefault="00B42355" w:rsidP="003375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автобус, </w:t>
            </w:r>
            <w:r w:rsidR="003375D8" w:rsidRPr="003375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75D8" w:rsidRPr="003375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км.</w:t>
            </w:r>
          </w:p>
        </w:tc>
      </w:tr>
      <w:tr w:rsidR="00B42355" w:rsidRPr="00B42355" w14:paraId="762BCD1C" w14:textId="77777777" w:rsidTr="0007662D">
        <w:trPr>
          <w:trHeight w:val="278"/>
        </w:trPr>
        <w:tc>
          <w:tcPr>
            <w:tcW w:w="99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14:paraId="26806CF7" w14:textId="77777777" w:rsid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E10E55" w14:textId="77777777" w:rsidR="00B42355" w:rsidRP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день</w:t>
            </w:r>
          </w:p>
        </w:tc>
        <w:tc>
          <w:tcPr>
            <w:tcW w:w="73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EF9B1B" w14:textId="7AC73D94" w:rsidR="00B42355" w:rsidRPr="003375D8" w:rsidRDefault="003375D8" w:rsidP="00B42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5D8">
              <w:rPr>
                <w:rFonts w:ascii="Times New Roman" w:hAnsi="Times New Roman" w:cs="Times New Roman"/>
                <w:sz w:val="24"/>
                <w:szCs w:val="24"/>
              </w:rPr>
              <w:t>Заключительная беседа с инструктором группы.</w:t>
            </w:r>
          </w:p>
        </w:tc>
        <w:tc>
          <w:tcPr>
            <w:tcW w:w="18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1E5EE9" w14:textId="77777777" w:rsidR="00B42355" w:rsidRDefault="00B42355" w:rsidP="00B42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09.30-10.30</w:t>
            </w:r>
          </w:p>
        </w:tc>
      </w:tr>
      <w:tr w:rsidR="00B42355" w:rsidRPr="00B42355" w14:paraId="2949AD12" w14:textId="77777777" w:rsidTr="0007662D">
        <w:trPr>
          <w:trHeight w:val="198"/>
        </w:trPr>
        <w:tc>
          <w:tcPr>
            <w:tcW w:w="99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689B6B" w14:textId="77777777" w:rsidR="00B42355" w:rsidRPr="00B42355" w:rsidRDefault="00B42355" w:rsidP="00B42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1F0F3F" w14:textId="77777777" w:rsidR="00B42355" w:rsidRDefault="00B42355" w:rsidP="00B42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Освобождение номеров. Отъезд домой.</w:t>
            </w:r>
          </w:p>
        </w:tc>
        <w:tc>
          <w:tcPr>
            <w:tcW w:w="18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98A047" w14:textId="77777777" w:rsidR="00B42355" w:rsidRDefault="00B42355" w:rsidP="00B42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11.00</w:t>
            </w:r>
          </w:p>
        </w:tc>
      </w:tr>
    </w:tbl>
    <w:p w14:paraId="41F8D36D" w14:textId="2EC7510C" w:rsidR="00001530" w:rsidRPr="00D62A73" w:rsidRDefault="00D62A73" w:rsidP="0007662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D62A73">
        <w:rPr>
          <w:rFonts w:ascii="Times New Roman" w:eastAsia="Times New Roman" w:hAnsi="Times New Roman" w:cs="Times New Roman"/>
          <w:b/>
          <w:szCs w:val="20"/>
          <w:lang w:eastAsia="ru-RU"/>
        </w:rPr>
        <w:t>Даты заезда, 202</w:t>
      </w:r>
      <w:r w:rsidR="00D40C1B">
        <w:rPr>
          <w:rFonts w:ascii="Times New Roman" w:eastAsia="Times New Roman" w:hAnsi="Times New Roman" w:cs="Times New Roman"/>
          <w:b/>
          <w:szCs w:val="20"/>
          <w:lang w:eastAsia="ru-RU"/>
        </w:rPr>
        <w:t>7</w:t>
      </w:r>
      <w:r w:rsidRPr="00D62A73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г.</w:t>
      </w:r>
      <w:r w:rsidR="005D5779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(по воскресеньям)</w:t>
      </w:r>
      <w:r w:rsidRPr="00D62A73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  <w:r w:rsidR="0007662D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                                                                                                  </w:t>
      </w:r>
      <w:r w:rsidRPr="00D6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январь: </w:t>
      </w:r>
      <w:r w:rsidR="005D5779">
        <w:rPr>
          <w:rFonts w:ascii="Times New Roman" w:eastAsia="Times New Roman" w:hAnsi="Times New Roman" w:cs="Times New Roman"/>
          <w:sz w:val="24"/>
          <w:szCs w:val="24"/>
          <w:lang w:eastAsia="ru-RU"/>
        </w:rPr>
        <w:t>03, 10, 17, 24, 31</w:t>
      </w:r>
      <w:r w:rsidRPr="00D62A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февраль: </w:t>
      </w:r>
      <w:r w:rsidR="005D5779">
        <w:rPr>
          <w:rFonts w:ascii="Times New Roman" w:eastAsia="Times New Roman" w:hAnsi="Times New Roman" w:cs="Times New Roman"/>
          <w:sz w:val="24"/>
          <w:szCs w:val="24"/>
          <w:lang w:eastAsia="ru-RU"/>
        </w:rPr>
        <w:t>07, 14, 21, 28</w:t>
      </w:r>
      <w:r w:rsidR="00A156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март: </w:t>
      </w:r>
      <w:r w:rsidR="005D5779">
        <w:rPr>
          <w:rFonts w:ascii="Times New Roman" w:eastAsia="Times New Roman" w:hAnsi="Times New Roman" w:cs="Times New Roman"/>
          <w:sz w:val="24"/>
          <w:szCs w:val="24"/>
          <w:lang w:eastAsia="ru-RU"/>
        </w:rPr>
        <w:t>07, 14, 21, 28</w:t>
      </w:r>
      <w:r w:rsidR="000766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  <w:r w:rsidR="00001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апрель: </w:t>
      </w:r>
      <w:r w:rsidR="005D5779">
        <w:rPr>
          <w:rFonts w:ascii="Times New Roman" w:eastAsia="Times New Roman" w:hAnsi="Times New Roman" w:cs="Times New Roman"/>
          <w:sz w:val="24"/>
          <w:szCs w:val="24"/>
          <w:lang w:eastAsia="ru-RU"/>
        </w:rPr>
        <w:t>04, 11, 18, 25</w:t>
      </w:r>
    </w:p>
    <w:p w14:paraId="01D3CC2D" w14:textId="373159DA" w:rsidR="004D2E39" w:rsidRPr="00A1562D" w:rsidRDefault="00A1562D" w:rsidP="0007662D">
      <w:pPr>
        <w:rPr>
          <w:rFonts w:ascii="Times New Roman" w:hAnsi="Times New Roman" w:cs="Times New Roman"/>
          <w:b/>
          <w:sz w:val="24"/>
          <w:szCs w:val="24"/>
        </w:rPr>
      </w:pPr>
      <w:r w:rsidRPr="00A1562D">
        <w:rPr>
          <w:rFonts w:ascii="Times New Roman" w:hAnsi="Times New Roman" w:cs="Times New Roman"/>
          <w:b/>
          <w:sz w:val="24"/>
          <w:szCs w:val="24"/>
        </w:rPr>
        <w:t>Стоимость программы на человека:</w:t>
      </w:r>
      <w:r w:rsidR="008B59B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7479"/>
        <w:gridCol w:w="2835"/>
      </w:tblGrid>
      <w:tr w:rsidR="004D2E39" w:rsidRPr="00B42355" w14:paraId="19511704" w14:textId="77777777" w:rsidTr="00B42355">
        <w:tc>
          <w:tcPr>
            <w:tcW w:w="74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54C8A14" w14:textId="77777777" w:rsidR="004D2E39" w:rsidRPr="00B42355" w:rsidRDefault="004D2E39" w:rsidP="00AB00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355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размещения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59EFCB" w14:textId="77777777" w:rsidR="004D2E39" w:rsidRPr="00B42355" w:rsidRDefault="004D2E39" w:rsidP="00AB00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355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4D2E39" w:rsidRPr="00B42355" w14:paraId="36575246" w14:textId="77777777" w:rsidTr="00B42355">
        <w:tc>
          <w:tcPr>
            <w:tcW w:w="7479" w:type="dxa"/>
            <w:tcBorders>
              <w:top w:val="double" w:sz="4" w:space="0" w:color="auto"/>
              <w:left w:val="double" w:sz="4" w:space="0" w:color="auto"/>
            </w:tcBorders>
          </w:tcPr>
          <w:p w14:paraId="56ECA6E1" w14:textId="77777777" w:rsidR="004D2E39" w:rsidRPr="00B42355" w:rsidRDefault="004D2E39" w:rsidP="004D2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355">
              <w:rPr>
                <w:rFonts w:ascii="Times New Roman" w:hAnsi="Times New Roman" w:cs="Times New Roman"/>
                <w:sz w:val="24"/>
                <w:szCs w:val="24"/>
              </w:rPr>
              <w:t>Одноместное размещение, номер «люкс»</w:t>
            </w:r>
          </w:p>
        </w:tc>
        <w:tc>
          <w:tcPr>
            <w:tcW w:w="2835" w:type="dxa"/>
            <w:tcBorders>
              <w:top w:val="double" w:sz="4" w:space="0" w:color="auto"/>
              <w:right w:val="double" w:sz="4" w:space="0" w:color="auto"/>
            </w:tcBorders>
          </w:tcPr>
          <w:p w14:paraId="4FCAE8F1" w14:textId="136BD737" w:rsidR="004D2E39" w:rsidRPr="00B42355" w:rsidRDefault="005D5779" w:rsidP="00AB00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89 620</w:t>
            </w:r>
          </w:p>
        </w:tc>
      </w:tr>
      <w:tr w:rsidR="004D2E39" w:rsidRPr="00B42355" w14:paraId="3DF28BA7" w14:textId="77777777" w:rsidTr="00B42355">
        <w:tc>
          <w:tcPr>
            <w:tcW w:w="7479" w:type="dxa"/>
            <w:tcBorders>
              <w:left w:val="double" w:sz="4" w:space="0" w:color="auto"/>
            </w:tcBorders>
          </w:tcPr>
          <w:p w14:paraId="4EFC1069" w14:textId="77777777" w:rsidR="004D2E39" w:rsidRPr="00B42355" w:rsidRDefault="004D2E39" w:rsidP="004D2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355">
              <w:rPr>
                <w:rFonts w:ascii="Times New Roman" w:hAnsi="Times New Roman" w:cs="Times New Roman"/>
                <w:sz w:val="24"/>
                <w:szCs w:val="24"/>
              </w:rPr>
              <w:t>Двухместное размещение, номер «люкс»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14:paraId="370E62D6" w14:textId="2B2C1A78" w:rsidR="004D2E39" w:rsidRPr="00B42355" w:rsidRDefault="005D5779" w:rsidP="00AB00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70 240</w:t>
            </w:r>
          </w:p>
        </w:tc>
      </w:tr>
      <w:tr w:rsidR="004D2E39" w:rsidRPr="00B42355" w14:paraId="253A9FF0" w14:textId="77777777" w:rsidTr="00B42355">
        <w:tc>
          <w:tcPr>
            <w:tcW w:w="7479" w:type="dxa"/>
            <w:tcBorders>
              <w:left w:val="double" w:sz="4" w:space="0" w:color="auto"/>
            </w:tcBorders>
          </w:tcPr>
          <w:p w14:paraId="1CE44C54" w14:textId="77777777" w:rsidR="004D2E39" w:rsidRPr="00B42355" w:rsidRDefault="004D2E39" w:rsidP="004D2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355">
              <w:rPr>
                <w:rFonts w:ascii="Times New Roman" w:hAnsi="Times New Roman" w:cs="Times New Roman"/>
                <w:sz w:val="24"/>
                <w:szCs w:val="24"/>
              </w:rPr>
              <w:t>Одноместное размещение, номер «стандарт» (1я катего</w:t>
            </w:r>
            <w:r w:rsidR="00C775CC" w:rsidRPr="00B42355">
              <w:rPr>
                <w:rFonts w:ascii="Times New Roman" w:hAnsi="Times New Roman" w:cs="Times New Roman"/>
                <w:sz w:val="24"/>
                <w:szCs w:val="24"/>
              </w:rPr>
              <w:t>рия)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14:paraId="7D50F101" w14:textId="56003DFE" w:rsidR="004D2E39" w:rsidRPr="00B42355" w:rsidRDefault="005D5779" w:rsidP="00FC52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72 000</w:t>
            </w:r>
          </w:p>
        </w:tc>
      </w:tr>
      <w:tr w:rsidR="00C775CC" w:rsidRPr="00B42355" w14:paraId="474B5A33" w14:textId="77777777" w:rsidTr="00B42355">
        <w:tc>
          <w:tcPr>
            <w:tcW w:w="7479" w:type="dxa"/>
            <w:tcBorders>
              <w:left w:val="double" w:sz="4" w:space="0" w:color="auto"/>
              <w:bottom w:val="double" w:sz="4" w:space="0" w:color="auto"/>
            </w:tcBorders>
          </w:tcPr>
          <w:p w14:paraId="5516754E" w14:textId="77777777" w:rsidR="00C775CC" w:rsidRPr="00B42355" w:rsidRDefault="00C775CC" w:rsidP="004D2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355">
              <w:rPr>
                <w:rFonts w:ascii="Times New Roman" w:hAnsi="Times New Roman" w:cs="Times New Roman"/>
                <w:sz w:val="24"/>
                <w:szCs w:val="24"/>
              </w:rPr>
              <w:t>Двухместное размещение, номер «стандарт» (1я категория)</w:t>
            </w:r>
          </w:p>
        </w:tc>
        <w:tc>
          <w:tcPr>
            <w:tcW w:w="2835" w:type="dxa"/>
            <w:tcBorders>
              <w:bottom w:val="double" w:sz="4" w:space="0" w:color="auto"/>
              <w:right w:val="double" w:sz="4" w:space="0" w:color="auto"/>
            </w:tcBorders>
          </w:tcPr>
          <w:p w14:paraId="599F173D" w14:textId="62570F4A" w:rsidR="00C775CC" w:rsidRPr="00B42355" w:rsidRDefault="005D5779" w:rsidP="00AB00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59 680</w:t>
            </w:r>
          </w:p>
        </w:tc>
      </w:tr>
    </w:tbl>
    <w:p w14:paraId="42B81A46" w14:textId="148526DF" w:rsidR="0007662D" w:rsidRDefault="00BF44C5" w:rsidP="005D0F6C">
      <w:pPr>
        <w:rPr>
          <w:rFonts w:ascii="Times New Roman" w:hAnsi="Times New Roman" w:cs="Times New Roman"/>
          <w:b/>
          <w:sz w:val="24"/>
          <w:szCs w:val="24"/>
        </w:rPr>
      </w:pPr>
      <w:r w:rsidRPr="00B42355">
        <w:rPr>
          <w:rFonts w:ascii="Times New Roman" w:hAnsi="Times New Roman" w:cs="Times New Roman"/>
          <w:b/>
          <w:sz w:val="24"/>
          <w:szCs w:val="24"/>
        </w:rPr>
        <w:t>Скидки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  <w:t xml:space="preserve">- для детей до </w:t>
      </w:r>
      <w:r w:rsidR="007B69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лет без предоставления койко-места</w:t>
      </w:r>
      <w:r w:rsidR="005D5779">
        <w:rPr>
          <w:rFonts w:ascii="Times New Roman" w:hAnsi="Times New Roman" w:cs="Times New Roman"/>
          <w:sz w:val="24"/>
          <w:szCs w:val="24"/>
        </w:rPr>
        <w:t xml:space="preserve"> услуга «проживание» предоставляется</w:t>
      </w:r>
      <w:r>
        <w:rPr>
          <w:rFonts w:ascii="Times New Roman" w:hAnsi="Times New Roman" w:cs="Times New Roman"/>
          <w:sz w:val="24"/>
          <w:szCs w:val="24"/>
        </w:rPr>
        <w:t xml:space="preserve"> бесплатно (экскурсионное место в автобусе оплачивается дополнительно</w:t>
      </w:r>
      <w:r w:rsidR="007B6934">
        <w:rPr>
          <w:rFonts w:ascii="Times New Roman" w:hAnsi="Times New Roman" w:cs="Times New Roman"/>
          <w:sz w:val="24"/>
          <w:szCs w:val="24"/>
        </w:rPr>
        <w:t xml:space="preserve"> = </w:t>
      </w:r>
      <w:r w:rsidR="00193ED2">
        <w:rPr>
          <w:rFonts w:ascii="Times New Roman" w:hAnsi="Times New Roman" w:cs="Times New Roman"/>
          <w:sz w:val="24"/>
          <w:szCs w:val="24"/>
        </w:rPr>
        <w:t>500</w:t>
      </w:r>
      <w:r w:rsidR="000B46AF">
        <w:rPr>
          <w:rFonts w:ascii="Times New Roman" w:hAnsi="Times New Roman" w:cs="Times New Roman"/>
          <w:sz w:val="24"/>
          <w:szCs w:val="24"/>
        </w:rPr>
        <w:t>-00</w:t>
      </w:r>
      <w:r w:rsidR="007B6934">
        <w:rPr>
          <w:rFonts w:ascii="Times New Roman" w:hAnsi="Times New Roman" w:cs="Times New Roman"/>
          <w:sz w:val="24"/>
          <w:szCs w:val="24"/>
        </w:rPr>
        <w:t xml:space="preserve"> руб</w:t>
      </w:r>
      <w:r w:rsidR="005D5779">
        <w:rPr>
          <w:rFonts w:ascii="Times New Roman" w:hAnsi="Times New Roman" w:cs="Times New Roman"/>
          <w:sz w:val="24"/>
          <w:szCs w:val="24"/>
        </w:rPr>
        <w:t>лей за одну экскурсию</w:t>
      </w:r>
      <w:r w:rsidR="00D62A73">
        <w:rPr>
          <w:rFonts w:ascii="Times New Roman" w:hAnsi="Times New Roman" w:cs="Times New Roman"/>
          <w:sz w:val="24"/>
          <w:szCs w:val="24"/>
        </w:rPr>
        <w:t>);</w:t>
      </w:r>
      <w:r w:rsidR="00D62A73">
        <w:rPr>
          <w:rFonts w:ascii="Times New Roman" w:hAnsi="Times New Roman" w:cs="Times New Roman"/>
          <w:sz w:val="24"/>
          <w:szCs w:val="24"/>
        </w:rPr>
        <w:br/>
        <w:t>- для детей до 15</w:t>
      </w:r>
      <w:r>
        <w:rPr>
          <w:rFonts w:ascii="Times New Roman" w:hAnsi="Times New Roman" w:cs="Times New Roman"/>
          <w:sz w:val="24"/>
          <w:szCs w:val="24"/>
        </w:rPr>
        <w:t xml:space="preserve"> лет при размещении на дополнительном месте – скидка </w:t>
      </w:r>
      <w:r w:rsidR="005D5779">
        <w:rPr>
          <w:rFonts w:ascii="Times New Roman" w:hAnsi="Times New Roman" w:cs="Times New Roman"/>
          <w:sz w:val="24"/>
          <w:szCs w:val="24"/>
        </w:rPr>
        <w:t>3</w:t>
      </w:r>
      <w:r w:rsidR="00D62A73">
        <w:rPr>
          <w:rFonts w:ascii="Times New Roman" w:hAnsi="Times New Roman" w:cs="Times New Roman"/>
          <w:sz w:val="24"/>
          <w:szCs w:val="24"/>
        </w:rPr>
        <w:t>0%;</w:t>
      </w:r>
      <w:r w:rsidR="00D62A73">
        <w:rPr>
          <w:rFonts w:ascii="Times New Roman" w:hAnsi="Times New Roman" w:cs="Times New Roman"/>
          <w:sz w:val="24"/>
          <w:szCs w:val="24"/>
        </w:rPr>
        <w:br/>
        <w:t>- для детей до 15</w:t>
      </w:r>
      <w:r>
        <w:rPr>
          <w:rFonts w:ascii="Times New Roman" w:hAnsi="Times New Roman" w:cs="Times New Roman"/>
          <w:sz w:val="24"/>
          <w:szCs w:val="24"/>
        </w:rPr>
        <w:t xml:space="preserve"> лет при размещении на основном месте – скидка </w:t>
      </w:r>
      <w:r w:rsidR="005D5779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%;</w:t>
      </w:r>
      <w:r>
        <w:rPr>
          <w:rFonts w:ascii="Times New Roman" w:hAnsi="Times New Roman" w:cs="Times New Roman"/>
          <w:sz w:val="24"/>
          <w:szCs w:val="24"/>
        </w:rPr>
        <w:br/>
        <w:t xml:space="preserve">- при размещении взрослого человека (от 16 лет) на дополнительном месте – скидка </w:t>
      </w:r>
      <w:r w:rsidR="005D5779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%;</w:t>
      </w:r>
      <w:r>
        <w:rPr>
          <w:rFonts w:ascii="Times New Roman" w:hAnsi="Times New Roman" w:cs="Times New Roman"/>
          <w:sz w:val="24"/>
          <w:szCs w:val="24"/>
        </w:rPr>
        <w:br/>
      </w:r>
      <w:r w:rsidRPr="00B42355">
        <w:rPr>
          <w:rFonts w:ascii="Times New Roman" w:hAnsi="Times New Roman" w:cs="Times New Roman"/>
          <w:b/>
          <w:sz w:val="24"/>
          <w:szCs w:val="24"/>
        </w:rPr>
        <w:t>В стоимость тура включено:</w:t>
      </w:r>
      <w:r w:rsidRPr="00B42355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 проживание в номере выбранной категории</w:t>
      </w:r>
      <w:r>
        <w:rPr>
          <w:rFonts w:ascii="Times New Roman" w:hAnsi="Times New Roman" w:cs="Times New Roman"/>
          <w:sz w:val="24"/>
          <w:szCs w:val="24"/>
        </w:rPr>
        <w:br/>
        <w:t>- трехразовое питание с обеда в день заезда по завтрак в день выезда</w:t>
      </w:r>
      <w:r>
        <w:rPr>
          <w:rFonts w:ascii="Times New Roman" w:hAnsi="Times New Roman" w:cs="Times New Roman"/>
          <w:sz w:val="24"/>
          <w:szCs w:val="24"/>
        </w:rPr>
        <w:br/>
        <w:t>- трансфер по программе (</w:t>
      </w:r>
      <w:r w:rsidR="00193ED2"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hAnsi="Times New Roman" w:cs="Times New Roman"/>
          <w:sz w:val="24"/>
          <w:szCs w:val="24"/>
        </w:rPr>
        <w:t xml:space="preserve">для прилетающих в аэропорт Горно-Алтайска </w:t>
      </w:r>
      <w:r w:rsidR="007B6934">
        <w:rPr>
          <w:rFonts w:ascii="Times New Roman" w:hAnsi="Times New Roman" w:cs="Times New Roman"/>
          <w:sz w:val="24"/>
          <w:szCs w:val="24"/>
        </w:rPr>
        <w:t xml:space="preserve">приятный бонус: </w:t>
      </w:r>
      <w:r>
        <w:rPr>
          <w:rFonts w:ascii="Times New Roman" w:hAnsi="Times New Roman" w:cs="Times New Roman"/>
          <w:sz w:val="24"/>
          <w:szCs w:val="24"/>
        </w:rPr>
        <w:t xml:space="preserve">встреча и проводы </w:t>
      </w:r>
      <w:r w:rsidR="007B6934">
        <w:rPr>
          <w:rFonts w:ascii="Times New Roman" w:hAnsi="Times New Roman" w:cs="Times New Roman"/>
          <w:sz w:val="24"/>
          <w:szCs w:val="24"/>
        </w:rPr>
        <w:t xml:space="preserve">в аэропорт </w:t>
      </w:r>
      <w:r>
        <w:rPr>
          <w:rFonts w:ascii="Times New Roman" w:hAnsi="Times New Roman" w:cs="Times New Roman"/>
          <w:sz w:val="24"/>
          <w:szCs w:val="24"/>
        </w:rPr>
        <w:t>– бесплатно)</w:t>
      </w:r>
      <w:r>
        <w:rPr>
          <w:rFonts w:ascii="Times New Roman" w:hAnsi="Times New Roman" w:cs="Times New Roman"/>
          <w:sz w:val="24"/>
          <w:szCs w:val="24"/>
        </w:rPr>
        <w:br/>
        <w:t>- услуги гида и водителя</w:t>
      </w:r>
      <w:r>
        <w:rPr>
          <w:rFonts w:ascii="Times New Roman" w:hAnsi="Times New Roman" w:cs="Times New Roman"/>
          <w:sz w:val="24"/>
          <w:szCs w:val="24"/>
        </w:rPr>
        <w:br/>
        <w:t>- сеанс галотерапии в оздоровительном центре</w:t>
      </w:r>
      <w:r>
        <w:rPr>
          <w:rFonts w:ascii="Times New Roman" w:hAnsi="Times New Roman" w:cs="Times New Roman"/>
          <w:sz w:val="24"/>
          <w:szCs w:val="24"/>
        </w:rPr>
        <w:br/>
        <w:t>- экскурсионное обслуживание</w:t>
      </w:r>
      <w:r>
        <w:rPr>
          <w:rFonts w:ascii="Times New Roman" w:hAnsi="Times New Roman" w:cs="Times New Roman"/>
          <w:sz w:val="24"/>
          <w:szCs w:val="24"/>
        </w:rPr>
        <w:br/>
        <w:t>- страхование</w:t>
      </w:r>
      <w:r w:rsidR="003375D8" w:rsidRPr="003375D8">
        <w:rPr>
          <w:rFonts w:ascii="Times New Roman" w:hAnsi="Times New Roman" w:cs="Times New Roman"/>
          <w:sz w:val="24"/>
          <w:szCs w:val="24"/>
        </w:rPr>
        <w:t xml:space="preserve"> (</w:t>
      </w:r>
      <w:r w:rsidR="008B59BB">
        <w:rPr>
          <w:rFonts w:ascii="Times New Roman" w:hAnsi="Times New Roman" w:cs="Times New Roman"/>
          <w:sz w:val="24"/>
          <w:szCs w:val="24"/>
        </w:rPr>
        <w:t>несчастный случай</w:t>
      </w:r>
      <w:r w:rsidR="003375D8" w:rsidRPr="003375D8">
        <w:rPr>
          <w:rFonts w:ascii="Times New Roman" w:hAnsi="Times New Roman" w:cs="Times New Roman"/>
          <w:sz w:val="24"/>
          <w:szCs w:val="24"/>
        </w:rPr>
        <w:t>)</w:t>
      </w:r>
      <w:r w:rsidR="001B5826">
        <w:rPr>
          <w:rFonts w:ascii="Times New Roman" w:hAnsi="Times New Roman" w:cs="Times New Roman"/>
          <w:sz w:val="24"/>
          <w:szCs w:val="24"/>
        </w:rPr>
        <w:br/>
      </w:r>
      <w:r w:rsidRPr="00B42355">
        <w:rPr>
          <w:rFonts w:ascii="Times New Roman" w:hAnsi="Times New Roman" w:cs="Times New Roman"/>
          <w:b/>
          <w:sz w:val="24"/>
          <w:szCs w:val="24"/>
        </w:rPr>
        <w:t>Дополнительная информация:</w:t>
      </w:r>
      <w:r>
        <w:rPr>
          <w:rFonts w:ascii="Times New Roman" w:hAnsi="Times New Roman" w:cs="Times New Roman"/>
          <w:sz w:val="24"/>
          <w:szCs w:val="24"/>
        </w:rPr>
        <w:br/>
        <w:t>- опоздание на маршрут и досрочный выезд – не компенсиру</w:t>
      </w:r>
      <w:r w:rsidR="001B5826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тся;</w:t>
      </w:r>
      <w:r w:rsidR="00FE3727">
        <w:rPr>
          <w:rFonts w:ascii="Times New Roman" w:hAnsi="Times New Roman" w:cs="Times New Roman"/>
          <w:sz w:val="24"/>
          <w:szCs w:val="24"/>
        </w:rPr>
        <w:br/>
        <w:t xml:space="preserve">- порядок проведения экскурсий может быть изменен или </w:t>
      </w:r>
      <w:r>
        <w:rPr>
          <w:rFonts w:ascii="Times New Roman" w:hAnsi="Times New Roman" w:cs="Times New Roman"/>
          <w:sz w:val="24"/>
          <w:szCs w:val="24"/>
        </w:rPr>
        <w:t>возможна замена экскурси</w:t>
      </w:r>
      <w:r w:rsidR="00FE372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на равнозначн</w:t>
      </w:r>
      <w:r w:rsidR="00FE3727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в связи с метеоусловиями, по рекомендации МЧС</w:t>
      </w:r>
      <w:r w:rsidR="007B6934">
        <w:rPr>
          <w:rFonts w:ascii="Times New Roman" w:hAnsi="Times New Roman" w:cs="Times New Roman"/>
          <w:sz w:val="24"/>
          <w:szCs w:val="24"/>
        </w:rPr>
        <w:t>, по причинам, не зависящим от деятельности туркомплекса «Манжерок»</w:t>
      </w:r>
      <w:r w:rsidR="00F36BA3">
        <w:rPr>
          <w:rFonts w:ascii="Times New Roman" w:hAnsi="Times New Roman" w:cs="Times New Roman"/>
          <w:sz w:val="24"/>
          <w:szCs w:val="24"/>
        </w:rPr>
        <w:t>;</w:t>
      </w:r>
      <w:r w:rsidR="00F36BA3">
        <w:rPr>
          <w:rFonts w:ascii="Times New Roman" w:hAnsi="Times New Roman" w:cs="Times New Roman"/>
          <w:sz w:val="24"/>
          <w:szCs w:val="24"/>
        </w:rPr>
        <w:br/>
      </w:r>
      <w:r w:rsidR="00F36BA3" w:rsidRPr="00B42355">
        <w:rPr>
          <w:rFonts w:ascii="Times New Roman" w:hAnsi="Times New Roman" w:cs="Times New Roman"/>
          <w:b/>
          <w:sz w:val="24"/>
          <w:szCs w:val="24"/>
        </w:rPr>
        <w:t>Рекомендуемые вещи с собой: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07662D" w14:paraId="2C50DAC8" w14:textId="77777777" w:rsidTr="0007662D">
        <w:tc>
          <w:tcPr>
            <w:tcW w:w="5069" w:type="dxa"/>
          </w:tcPr>
          <w:p w14:paraId="4A4E2857" w14:textId="219C1971" w:rsidR="0007662D" w:rsidRDefault="0007662D" w:rsidP="00FA0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дезинфицирующее средство для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индивидуальная медицинская аптечка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тёплая и удобная обувь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сменная обувь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теплые носки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теплый головной убор</w:t>
            </w:r>
          </w:p>
        </w:tc>
        <w:tc>
          <w:tcPr>
            <w:tcW w:w="5069" w:type="dxa"/>
          </w:tcPr>
          <w:p w14:paraId="336E5F75" w14:textId="573E75FE" w:rsidR="0007662D" w:rsidRDefault="0007662D" w:rsidP="00FA0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варежки/перчатки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тёплая куртка/комбинезон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тёплый свитер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фонарик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индивидуальная бутылка для воды/термокружка</w:t>
            </w:r>
          </w:p>
        </w:tc>
      </w:tr>
      <w:tr w:rsidR="0007662D" w14:paraId="3D6E49BB" w14:textId="77777777" w:rsidTr="0007662D">
        <w:tc>
          <w:tcPr>
            <w:tcW w:w="10138" w:type="dxa"/>
            <w:gridSpan w:val="2"/>
          </w:tcPr>
          <w:p w14:paraId="728A4462" w14:textId="5F7D1BAB" w:rsidR="0007662D" w:rsidRDefault="0007662D" w:rsidP="00FA0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личной гигиены (в каждой категории номеров имеется мыло, туалетная бумага, одноразовый шампунь, одноразовый гель для душа, постельное белье, комплект из </w:t>
            </w:r>
            <w:r w:rsidRPr="003375D8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полотенец на каждое оплачиваемое место).</w:t>
            </w:r>
          </w:p>
        </w:tc>
      </w:tr>
    </w:tbl>
    <w:p w14:paraId="30D0249B" w14:textId="2DD9B86E" w:rsidR="00F36BA3" w:rsidRPr="006F27A1" w:rsidRDefault="00F36BA3" w:rsidP="005D0F6C">
      <w:pPr>
        <w:rPr>
          <w:rFonts w:ascii="Times New Roman" w:hAnsi="Times New Roman" w:cs="Times New Roman"/>
          <w:sz w:val="24"/>
          <w:szCs w:val="24"/>
        </w:rPr>
      </w:pPr>
    </w:p>
    <w:sectPr w:rsidR="00F36BA3" w:rsidRPr="006F27A1" w:rsidSect="00BF44C5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68F"/>
    <w:rsid w:val="00001530"/>
    <w:rsid w:val="0007662D"/>
    <w:rsid w:val="000B46AF"/>
    <w:rsid w:val="00193ED2"/>
    <w:rsid w:val="001B5826"/>
    <w:rsid w:val="001F00ED"/>
    <w:rsid w:val="00226467"/>
    <w:rsid w:val="00261EC5"/>
    <w:rsid w:val="002B4742"/>
    <w:rsid w:val="002D0BF2"/>
    <w:rsid w:val="003375D8"/>
    <w:rsid w:val="0035400E"/>
    <w:rsid w:val="004417CA"/>
    <w:rsid w:val="004D2E39"/>
    <w:rsid w:val="00545AF2"/>
    <w:rsid w:val="005879D2"/>
    <w:rsid w:val="005D0F6C"/>
    <w:rsid w:val="005D5779"/>
    <w:rsid w:val="00612C6F"/>
    <w:rsid w:val="00640C1F"/>
    <w:rsid w:val="0065566A"/>
    <w:rsid w:val="006B507B"/>
    <w:rsid w:val="006F27A1"/>
    <w:rsid w:val="00754580"/>
    <w:rsid w:val="00774D8E"/>
    <w:rsid w:val="007B6934"/>
    <w:rsid w:val="00824C87"/>
    <w:rsid w:val="00851CAA"/>
    <w:rsid w:val="00873EE4"/>
    <w:rsid w:val="008B59BB"/>
    <w:rsid w:val="00953086"/>
    <w:rsid w:val="009F639B"/>
    <w:rsid w:val="00A1562D"/>
    <w:rsid w:val="00A76172"/>
    <w:rsid w:val="00A77779"/>
    <w:rsid w:val="00A95C50"/>
    <w:rsid w:val="00AB00FE"/>
    <w:rsid w:val="00AE1626"/>
    <w:rsid w:val="00B266B6"/>
    <w:rsid w:val="00B408AF"/>
    <w:rsid w:val="00B42355"/>
    <w:rsid w:val="00BC5085"/>
    <w:rsid w:val="00BF44C5"/>
    <w:rsid w:val="00C65F63"/>
    <w:rsid w:val="00C775CC"/>
    <w:rsid w:val="00D40C1B"/>
    <w:rsid w:val="00D62A73"/>
    <w:rsid w:val="00E6668F"/>
    <w:rsid w:val="00F36BA3"/>
    <w:rsid w:val="00FA0551"/>
    <w:rsid w:val="00FC52A7"/>
    <w:rsid w:val="00FE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8882"/>
  <w15:docId w15:val="{07D42C75-C180-4D33-B03B-D931B34A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Пользователь Windows</cp:lastModifiedBy>
  <cp:revision>10</cp:revision>
  <cp:lastPrinted>2026-08-18T09:29:00Z</cp:lastPrinted>
  <dcterms:created xsi:type="dcterms:W3CDTF">2026-08-16T09:46:00Z</dcterms:created>
  <dcterms:modified xsi:type="dcterms:W3CDTF">2026-09-30T10:29:00Z</dcterms:modified>
</cp:coreProperties>
</file>