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08082" w14:textId="77777777" w:rsidR="00A33205" w:rsidRDefault="00A33205" w:rsidP="00FE0265">
      <w:pPr>
        <w:pStyle w:val="a4"/>
        <w:jc w:val="center"/>
        <w:rPr>
          <w:rFonts w:eastAsia="Arial Unicode MS"/>
          <w:b/>
          <w:color w:val="FF0000"/>
          <w:sz w:val="16"/>
          <w:szCs w:val="16"/>
        </w:rPr>
      </w:pPr>
    </w:p>
    <w:p w14:paraId="33C864BF" w14:textId="4B13606B" w:rsidR="00556A2B" w:rsidRPr="00454DD1" w:rsidRDefault="00D53C5F" w:rsidP="0089606A">
      <w:pPr>
        <w:pStyle w:val="a4"/>
        <w:jc w:val="center"/>
        <w:rPr>
          <w:rFonts w:eastAsia="Arial Unicode MS"/>
          <w:b/>
          <w:color w:val="FF0000"/>
          <w:sz w:val="40"/>
          <w:szCs w:val="40"/>
        </w:rPr>
      </w:pPr>
      <w:r>
        <w:rPr>
          <w:rFonts w:eastAsia="Arial Unicode MS"/>
          <w:b/>
          <w:color w:val="FF0000"/>
          <w:sz w:val="40"/>
          <w:szCs w:val="40"/>
        </w:rPr>
        <w:t>КАРГОПОЛЬСКОЕ НОВОГОДИЕ 2027</w:t>
      </w:r>
      <w:r w:rsidR="0089606A">
        <w:rPr>
          <w:rFonts w:eastAsia="Arial Unicode MS"/>
          <w:b/>
          <w:color w:val="FF0000"/>
          <w:sz w:val="40"/>
          <w:szCs w:val="40"/>
        </w:rPr>
        <w:tab/>
      </w:r>
    </w:p>
    <w:p w14:paraId="2E509A19" w14:textId="77777777" w:rsidR="00875516" w:rsidRPr="00675806" w:rsidRDefault="00875516" w:rsidP="00875516">
      <w:pPr>
        <w:pStyle w:val="a4"/>
        <w:jc w:val="both"/>
        <w:rPr>
          <w:sz w:val="28"/>
          <w:szCs w:val="28"/>
        </w:rPr>
      </w:pPr>
    </w:p>
    <w:p w14:paraId="3BF6A11B" w14:textId="752CC035" w:rsidR="00206907" w:rsidRDefault="00206907" w:rsidP="00E35427">
      <w:pPr>
        <w:pStyle w:val="a4"/>
        <w:jc w:val="both"/>
      </w:pPr>
      <w:r>
        <w:t>Даты проведения тура 31.12-02.01.27</w:t>
      </w:r>
      <w:bookmarkStart w:id="0" w:name="_GoBack"/>
      <w:bookmarkEnd w:id="0"/>
    </w:p>
    <w:p w14:paraId="37EE2CD3" w14:textId="77777777" w:rsidR="00206907" w:rsidRDefault="00206907" w:rsidP="00E35427">
      <w:pPr>
        <w:pStyle w:val="a4"/>
        <w:jc w:val="both"/>
      </w:pPr>
    </w:p>
    <w:p w14:paraId="2C496B54" w14:textId="7F8F4F9D" w:rsidR="004B6426" w:rsidRPr="00AA2D46" w:rsidRDefault="00122D1B" w:rsidP="00E35427">
      <w:pPr>
        <w:pStyle w:val="a4"/>
        <w:jc w:val="both"/>
      </w:pPr>
      <w:r w:rsidRPr="00AA2D46">
        <w:t xml:space="preserve">Каргополь - </w:t>
      </w:r>
      <w:r w:rsidR="00E35427" w:rsidRPr="00AA2D46">
        <w:t>тихий и удивительно теплый</w:t>
      </w:r>
      <w:r w:rsidRPr="00AA2D46">
        <w:t xml:space="preserve"> город</w:t>
      </w:r>
      <w:r w:rsidR="00E35427" w:rsidRPr="00AA2D46">
        <w:t>. Это город белых ночей и добрых, гостеприимных людей. Сюда нельзя приехать однажды, - он притягивает вас вновь и вновь. Каргополь не распахивается вам навстречу, но и не прячет своей прелести: ходи, узнавай, вглядывайся.</w:t>
      </w:r>
      <w:r w:rsidR="00A33205" w:rsidRPr="00AA2D46">
        <w:t xml:space="preserve"> </w:t>
      </w:r>
      <w:r w:rsidR="00E35427" w:rsidRPr="00AA2D46">
        <w:t>История и красота природы Каргополья испокон веков обладали магической силой притяжения для талантов, оставивших нам бесценное наследие прошлых веков.</w:t>
      </w:r>
      <w:r w:rsidR="00DF0C4C" w:rsidRPr="00AA2D46">
        <w:t xml:space="preserve"> </w:t>
      </w:r>
      <w:r w:rsidR="00E35427" w:rsidRPr="00AA2D46">
        <w:t>Предметом восхищения являются величественные белокаменны</w:t>
      </w:r>
      <w:r w:rsidRPr="00AA2D46">
        <w:t xml:space="preserve">е храмы, </w:t>
      </w:r>
      <w:r w:rsidR="00E35427" w:rsidRPr="00AA2D46">
        <w:t>деревянные часовни, знаменитая каргопольская игрушка, простая, но вкусная деревенская еда с пирогами из русской печки, лоскутное</w:t>
      </w:r>
      <w:r w:rsidRPr="00AA2D46">
        <w:t xml:space="preserve"> и золотное</w:t>
      </w:r>
      <w:r w:rsidR="00E35427" w:rsidRPr="00AA2D46">
        <w:t xml:space="preserve"> ши</w:t>
      </w:r>
      <w:r w:rsidRPr="00AA2D46">
        <w:t>тье</w:t>
      </w:r>
      <w:r w:rsidR="007460BE" w:rsidRPr="00AA2D46">
        <w:t>.</w:t>
      </w:r>
    </w:p>
    <w:p w14:paraId="0F2637B7" w14:textId="77777777" w:rsidR="00E35427" w:rsidRPr="00FA7198" w:rsidRDefault="00E35427" w:rsidP="00E35427">
      <w:pPr>
        <w:pStyle w:val="a4"/>
        <w:jc w:val="both"/>
        <w:rPr>
          <w:sz w:val="16"/>
          <w:szCs w:val="16"/>
        </w:rPr>
      </w:pPr>
    </w:p>
    <w:p w14:paraId="48342A17" w14:textId="04A83084" w:rsidR="00875516" w:rsidRPr="00884D74" w:rsidRDefault="00FA7198" w:rsidP="00875516">
      <w:pPr>
        <w:pStyle w:val="a4"/>
        <w:jc w:val="both"/>
        <w:rPr>
          <w:b/>
          <w:color w:val="0000FF"/>
        </w:rPr>
      </w:pPr>
      <w:r w:rsidRPr="00884D74">
        <w:rPr>
          <w:b/>
          <w:color w:val="0000FF"/>
        </w:rPr>
        <w:t>1 день (</w:t>
      </w:r>
      <w:r w:rsidR="00D53C5F" w:rsidRPr="00884D74">
        <w:rPr>
          <w:b/>
          <w:color w:val="0000FF"/>
        </w:rPr>
        <w:t>31 декабря 2026</w:t>
      </w:r>
      <w:r w:rsidR="00831A74" w:rsidRPr="00884D74">
        <w:rPr>
          <w:b/>
          <w:color w:val="0000FF"/>
        </w:rPr>
        <w:t xml:space="preserve"> года</w:t>
      </w:r>
      <w:r w:rsidRPr="00884D74">
        <w:rPr>
          <w:b/>
          <w:color w:val="0000FF"/>
        </w:rPr>
        <w:t>)</w:t>
      </w:r>
      <w:r w:rsidR="004A1548" w:rsidRPr="00884D74">
        <w:rPr>
          <w:b/>
          <w:color w:val="0000FF"/>
        </w:rPr>
        <w:t xml:space="preserve"> </w:t>
      </w:r>
    </w:p>
    <w:p w14:paraId="143FA08E" w14:textId="6A8AC92C" w:rsidR="00875516" w:rsidRPr="00884D74" w:rsidRDefault="00875516" w:rsidP="00875516">
      <w:pPr>
        <w:pStyle w:val="a4"/>
        <w:jc w:val="both"/>
        <w:rPr>
          <w:b/>
        </w:rPr>
      </w:pPr>
    </w:p>
    <w:p w14:paraId="69548668" w14:textId="0E2F7C13" w:rsidR="0067218D" w:rsidRPr="00884D74" w:rsidRDefault="0089606A" w:rsidP="0089606A">
      <w:pPr>
        <w:pStyle w:val="a4"/>
        <w:jc w:val="both"/>
        <w:rPr>
          <w:bCs/>
        </w:rPr>
      </w:pPr>
      <w:r w:rsidRPr="00884D74">
        <w:rPr>
          <w:bCs/>
        </w:rPr>
        <w:t xml:space="preserve">05:44 – Прибытие на ст. </w:t>
      </w:r>
      <w:r w:rsidRPr="00884D74">
        <w:rPr>
          <w:b/>
          <w:bCs/>
        </w:rPr>
        <w:t>Няндома</w:t>
      </w:r>
      <w:r w:rsidRPr="00884D74">
        <w:rPr>
          <w:bCs/>
        </w:rPr>
        <w:t xml:space="preserve"> поездом № 1- СПб – Архангельск.</w:t>
      </w:r>
    </w:p>
    <w:p w14:paraId="4EB79215" w14:textId="64666890" w:rsidR="0089606A" w:rsidRPr="00884D74" w:rsidRDefault="0089606A" w:rsidP="0089606A">
      <w:pPr>
        <w:pStyle w:val="a4"/>
        <w:jc w:val="both"/>
        <w:rPr>
          <w:bCs/>
        </w:rPr>
      </w:pPr>
      <w:r w:rsidRPr="00884D74">
        <w:rPr>
          <w:bCs/>
        </w:rPr>
        <w:t xml:space="preserve">07:44 – Прибытие на ст. </w:t>
      </w:r>
      <w:r w:rsidRPr="00884D74">
        <w:rPr>
          <w:b/>
          <w:bCs/>
        </w:rPr>
        <w:t>Няндома</w:t>
      </w:r>
      <w:r w:rsidRPr="00884D74">
        <w:rPr>
          <w:bCs/>
        </w:rPr>
        <w:t xml:space="preserve"> поездом № 130 Москва – Архангельск.</w:t>
      </w:r>
    </w:p>
    <w:p w14:paraId="47C6437D" w14:textId="504D2775" w:rsidR="0089606A" w:rsidRPr="00884D74" w:rsidRDefault="0089606A" w:rsidP="0089606A">
      <w:pPr>
        <w:pStyle w:val="a4"/>
        <w:jc w:val="both"/>
        <w:rPr>
          <w:bCs/>
        </w:rPr>
      </w:pPr>
      <w:r w:rsidRPr="00884D74">
        <w:rPr>
          <w:bCs/>
        </w:rPr>
        <w:t xml:space="preserve">09:27 – Прибытие на ст. </w:t>
      </w:r>
      <w:r w:rsidRPr="00884D74">
        <w:rPr>
          <w:b/>
          <w:bCs/>
        </w:rPr>
        <w:t>Няндома</w:t>
      </w:r>
      <w:r w:rsidRPr="00884D74">
        <w:rPr>
          <w:bCs/>
        </w:rPr>
        <w:t xml:space="preserve"> поездом № 126 Москва – Череповец. </w:t>
      </w:r>
      <w:r w:rsidRPr="00884D74">
        <w:rPr>
          <w:bCs/>
          <w:i/>
        </w:rPr>
        <w:t>Встреча – сбор туристов у центрального входа на жд вокзал со стороны перрона с табличкой «Севертур».</w:t>
      </w:r>
      <w:r w:rsidRPr="00884D74">
        <w:rPr>
          <w:bCs/>
        </w:rPr>
        <w:t xml:space="preserve"> Трансфер в Каргополь.</w:t>
      </w:r>
    </w:p>
    <w:p w14:paraId="664E341D" w14:textId="7A48157B" w:rsidR="00831A74" w:rsidRPr="00884D74" w:rsidRDefault="00831A74" w:rsidP="00831A74">
      <w:pPr>
        <w:pStyle w:val="a4"/>
        <w:jc w:val="both"/>
      </w:pPr>
      <w:r w:rsidRPr="00884D74">
        <w:t>1</w:t>
      </w:r>
      <w:r w:rsidR="0089606A" w:rsidRPr="00884D74">
        <w:t>0</w:t>
      </w:r>
      <w:r w:rsidRPr="00884D74">
        <w:t>:</w:t>
      </w:r>
      <w:r w:rsidR="0089606A" w:rsidRPr="00884D74">
        <w:t>3</w:t>
      </w:r>
      <w:r w:rsidRPr="00884D74">
        <w:t xml:space="preserve">0 - Прибытие в </w:t>
      </w:r>
      <w:r w:rsidRPr="00884D74">
        <w:rPr>
          <w:b/>
        </w:rPr>
        <w:t>Каргополь</w:t>
      </w:r>
      <w:r w:rsidRPr="00884D74">
        <w:t>. Встреча с гидом. Размещение в гостинице «Каргополь»</w:t>
      </w:r>
      <w:r w:rsidR="0089606A" w:rsidRPr="00884D74">
        <w:t xml:space="preserve"> </w:t>
      </w:r>
      <w:r w:rsidR="0089606A" w:rsidRPr="00884D74">
        <w:rPr>
          <w:i/>
        </w:rPr>
        <w:t>(после 14 часов).</w:t>
      </w:r>
      <w:r w:rsidR="0089606A" w:rsidRPr="00884D74">
        <w:t xml:space="preserve"> Чай с блинами.</w:t>
      </w:r>
    </w:p>
    <w:p w14:paraId="5C06B639" w14:textId="54801BE3" w:rsidR="00831A74" w:rsidRPr="00884D74" w:rsidRDefault="00831A74" w:rsidP="00831A74">
      <w:pPr>
        <w:pStyle w:val="a4"/>
        <w:jc w:val="both"/>
      </w:pPr>
      <w:r w:rsidRPr="00884D74">
        <w:t>1</w:t>
      </w:r>
      <w:r w:rsidR="0089606A" w:rsidRPr="00884D74">
        <w:t>1</w:t>
      </w:r>
      <w:r w:rsidRPr="00884D74">
        <w:t>:</w:t>
      </w:r>
      <w:r w:rsidR="00B12896" w:rsidRPr="00884D74">
        <w:t>0</w:t>
      </w:r>
      <w:r w:rsidRPr="00884D74">
        <w:t xml:space="preserve">0 – </w:t>
      </w:r>
      <w:r w:rsidR="002C4649" w:rsidRPr="00884D74">
        <w:rPr>
          <w:b/>
          <w:bCs/>
        </w:rPr>
        <w:t>О</w:t>
      </w:r>
      <w:r w:rsidRPr="00884D74">
        <w:rPr>
          <w:b/>
          <w:bCs/>
        </w:rPr>
        <w:t xml:space="preserve">бзорная пешеходная экскурсия по городу </w:t>
      </w:r>
      <w:r w:rsidRPr="00884D74">
        <w:rPr>
          <w:bCs/>
        </w:rPr>
        <w:t>проведёт вас по уютной набережной, храмовые комплексы на площадях порадуют своим великолепием, а местные предания и легенды всецело окунут вас в далёкое прошлое северного славного города.</w:t>
      </w:r>
      <w:r w:rsidRPr="00884D74">
        <w:t xml:space="preserve"> </w:t>
      </w:r>
    </w:p>
    <w:p w14:paraId="51BAAA28" w14:textId="1194DBB7" w:rsidR="00FB1E7E" w:rsidRPr="00884D74" w:rsidRDefault="00FB1E7E" w:rsidP="00831A74">
      <w:pPr>
        <w:pStyle w:val="a4"/>
        <w:jc w:val="both"/>
      </w:pPr>
      <w:r w:rsidRPr="00884D74">
        <w:t xml:space="preserve">12:30 – </w:t>
      </w:r>
      <w:r w:rsidRPr="00884D74">
        <w:rPr>
          <w:b/>
        </w:rPr>
        <w:t>Посещение выставки «Каргополье с древнейших времён»</w:t>
      </w:r>
      <w:r w:rsidRPr="00884D74">
        <w:t xml:space="preserve"> в экспозиции которой представлена история каргопольской крепости, предметы раскопок XVII века, в том числе оружие, пушки, ядра и т.п. Посетителям представят уникальную икону "Борис и Глеб на фоне горящей каргопольской крепости", написанную "1700 года мая 1 дня" в память о чудесном спасении Каргополя от пожара, расскажут об осаде каргопольской крепости польско-литовскими отрядами в 1612 году и успехах каргопольцев, где они "и преславные победы показали".</w:t>
      </w:r>
    </w:p>
    <w:p w14:paraId="605F8B99" w14:textId="158EF035" w:rsidR="0089606A" w:rsidRPr="00884D74" w:rsidRDefault="00884D74" w:rsidP="00831A74">
      <w:pPr>
        <w:pStyle w:val="a4"/>
        <w:jc w:val="both"/>
      </w:pPr>
      <w:r w:rsidRPr="00884D74">
        <w:t>14:30 – Обед в кафе</w:t>
      </w:r>
      <w:r w:rsidR="0089606A" w:rsidRPr="00884D74">
        <w:t>.</w:t>
      </w:r>
    </w:p>
    <w:p w14:paraId="307A8270" w14:textId="5C03CE3D" w:rsidR="00884D74" w:rsidRPr="00884D74" w:rsidRDefault="00884D74" w:rsidP="00831A74">
      <w:pPr>
        <w:pStyle w:val="a4"/>
        <w:jc w:val="both"/>
        <w:rPr>
          <w:color w:val="000000" w:themeColor="text1"/>
        </w:rPr>
      </w:pPr>
      <w:r>
        <w:t xml:space="preserve">15:00 - </w:t>
      </w:r>
      <w:r w:rsidRPr="00315225">
        <w:rPr>
          <w:b/>
        </w:rPr>
        <w:t>Экскурсия в Христорождественский Собор (1562 г.)</w:t>
      </w:r>
      <w:r w:rsidRPr="00315225">
        <w:rPr>
          <w:b/>
          <w:i/>
        </w:rPr>
        <w:t xml:space="preserve"> </w:t>
      </w:r>
      <w:r w:rsidRPr="00315225">
        <w:rPr>
          <w:b/>
        </w:rPr>
        <w:t>на выставку «Шестой день творения»</w:t>
      </w:r>
      <w:r w:rsidRPr="00315225">
        <w:t xml:space="preserve"> в нижнем (зимнем) Христорождественском Соборе. На выставке представлены «небеса» XIX века из Никольской церкви села Ловзанга (большие грани) и «небеса» XIX века из неизвестных часовен Каргопольского района (малые грани).</w:t>
      </w:r>
    </w:p>
    <w:p w14:paraId="0889944F" w14:textId="60FE466E" w:rsidR="00831A74" w:rsidRDefault="00FB1E7E" w:rsidP="00831A74">
      <w:pPr>
        <w:pStyle w:val="a4"/>
        <w:jc w:val="both"/>
      </w:pPr>
      <w:r>
        <w:rPr>
          <w:color w:val="000000"/>
        </w:rPr>
        <w:t>15:0</w:t>
      </w:r>
      <w:r w:rsidR="00831A74">
        <w:rPr>
          <w:color w:val="000000"/>
        </w:rPr>
        <w:t xml:space="preserve">0 - </w:t>
      </w:r>
      <w:r w:rsidR="00831A74" w:rsidRPr="001A30B6">
        <w:rPr>
          <w:i/>
          <w:iCs/>
          <w:color w:val="000000"/>
        </w:rPr>
        <w:t>Свободное время.</w:t>
      </w:r>
      <w:r w:rsidR="00831A74" w:rsidRPr="001A30B6">
        <w:t xml:space="preserve"> </w:t>
      </w:r>
      <w:r w:rsidR="00831A74" w:rsidRPr="00B26553">
        <w:t xml:space="preserve">Эта часть "неорганизованного" путешествия наверняка будет чрезвычайно интересной и познавательной. Сюда приезжают за "атмосферой". </w:t>
      </w:r>
      <w:r w:rsidR="00831A74" w:rsidRPr="005517AA">
        <w:rPr>
          <w:b/>
          <w:bCs/>
        </w:rPr>
        <w:t>По Каргополю можно просто гулять без всякой цели и получать удовольствие от всего увиденного.</w:t>
      </w:r>
      <w:r w:rsidR="00831A74" w:rsidRPr="00B26553">
        <w:t xml:space="preserve"> Другой воздух, другой ритм, другие мысли. </w:t>
      </w:r>
      <w:r w:rsidR="00831A74" w:rsidRPr="005517AA">
        <w:rPr>
          <w:b/>
          <w:bCs/>
        </w:rPr>
        <w:t>Затейливые дома из разных эпох, кое-где дощатые тротуары, тихие провинциальные улочки.</w:t>
      </w:r>
      <w:r w:rsidR="00831A74" w:rsidRPr="00B26553">
        <w:t xml:space="preserve"> </w:t>
      </w:r>
    </w:p>
    <w:p w14:paraId="210B47E2" w14:textId="343DAC31" w:rsidR="00831A74" w:rsidRPr="00831A74" w:rsidRDefault="00562F07" w:rsidP="00831A74">
      <w:pPr>
        <w:pStyle w:val="a4"/>
        <w:jc w:val="both"/>
        <w:rPr>
          <w:b/>
          <w:bCs/>
          <w:i/>
          <w:iCs/>
          <w:color w:val="000000"/>
        </w:rPr>
      </w:pPr>
      <w:r>
        <w:t>22</w:t>
      </w:r>
      <w:r w:rsidR="00831A74">
        <w:t>:</w:t>
      </w:r>
      <w:r>
        <w:t>45</w:t>
      </w:r>
      <w:r w:rsidR="00831A74">
        <w:t xml:space="preserve"> – 0</w:t>
      </w:r>
      <w:r w:rsidR="00D53C5F">
        <w:t>1</w:t>
      </w:r>
      <w:r w:rsidR="00831A74">
        <w:t>:</w:t>
      </w:r>
      <w:r w:rsidR="00D53C5F">
        <w:t>30</w:t>
      </w:r>
      <w:r w:rsidR="00831A74">
        <w:t xml:space="preserve"> - </w:t>
      </w:r>
      <w:r w:rsidR="00831A74" w:rsidRPr="0098773F">
        <w:rPr>
          <w:b/>
          <w:bCs/>
          <w:color w:val="FF0000"/>
        </w:rPr>
        <w:t xml:space="preserve">Праздничный новогодний банкет в </w:t>
      </w:r>
      <w:r w:rsidR="002C4649">
        <w:rPr>
          <w:b/>
          <w:bCs/>
          <w:color w:val="FF0000"/>
        </w:rPr>
        <w:t>кафе</w:t>
      </w:r>
      <w:r w:rsidR="00B71C4C">
        <w:rPr>
          <w:b/>
          <w:bCs/>
          <w:color w:val="FF0000"/>
        </w:rPr>
        <w:t xml:space="preserve"> гостиницы с развлекательной программой</w:t>
      </w:r>
      <w:r w:rsidR="00831A74">
        <w:rPr>
          <w:b/>
          <w:bCs/>
          <w:color w:val="FF0000"/>
        </w:rPr>
        <w:t xml:space="preserve">. </w:t>
      </w:r>
      <w:r w:rsidR="00831A74" w:rsidRPr="00831A74">
        <w:rPr>
          <w:i/>
          <w:iCs/>
        </w:rPr>
        <w:t>Далее можно продолжить новогоднее гуляние</w:t>
      </w:r>
      <w:r w:rsidR="00B71C4C">
        <w:rPr>
          <w:i/>
          <w:iCs/>
        </w:rPr>
        <w:t xml:space="preserve"> у ёлки в центре Каргополя</w:t>
      </w:r>
      <w:r w:rsidR="00831A74" w:rsidRPr="00831A74">
        <w:rPr>
          <w:i/>
          <w:iCs/>
        </w:rPr>
        <w:t xml:space="preserve"> на Ивановской площади.</w:t>
      </w:r>
    </w:p>
    <w:p w14:paraId="48D170E2" w14:textId="77777777" w:rsidR="00831A74" w:rsidRPr="00FA7198" w:rsidRDefault="00831A74" w:rsidP="00831A74">
      <w:pPr>
        <w:pStyle w:val="a4"/>
        <w:jc w:val="both"/>
        <w:rPr>
          <w:sz w:val="16"/>
          <w:szCs w:val="16"/>
        </w:rPr>
      </w:pPr>
    </w:p>
    <w:p w14:paraId="25E46864" w14:textId="668C224D" w:rsidR="00831A74" w:rsidRPr="00761E83" w:rsidRDefault="00FA7198" w:rsidP="00831A74">
      <w:pPr>
        <w:pStyle w:val="a4"/>
        <w:jc w:val="both"/>
        <w:rPr>
          <w:b/>
          <w:color w:val="0000FF"/>
        </w:rPr>
      </w:pPr>
      <w:r>
        <w:rPr>
          <w:b/>
          <w:color w:val="0000FF"/>
        </w:rPr>
        <w:t>2 день (</w:t>
      </w:r>
      <w:r w:rsidR="00831A74" w:rsidRPr="00761E83">
        <w:rPr>
          <w:b/>
          <w:color w:val="0000FF"/>
        </w:rPr>
        <w:t>1 января 202</w:t>
      </w:r>
      <w:r w:rsidR="00D53C5F">
        <w:rPr>
          <w:b/>
          <w:color w:val="0000FF"/>
        </w:rPr>
        <w:t>7</w:t>
      </w:r>
      <w:r w:rsidR="00831A74" w:rsidRPr="00761E83">
        <w:rPr>
          <w:b/>
          <w:color w:val="0000FF"/>
        </w:rPr>
        <w:t xml:space="preserve"> года</w:t>
      </w:r>
      <w:r>
        <w:rPr>
          <w:b/>
          <w:color w:val="0000FF"/>
        </w:rPr>
        <w:t>)</w:t>
      </w:r>
    </w:p>
    <w:p w14:paraId="46859972" w14:textId="77777777" w:rsidR="00831A74" w:rsidRPr="00FA7198" w:rsidRDefault="00831A74" w:rsidP="00831A74">
      <w:pPr>
        <w:pStyle w:val="a4"/>
        <w:jc w:val="both"/>
        <w:rPr>
          <w:sz w:val="16"/>
          <w:szCs w:val="16"/>
        </w:rPr>
      </w:pPr>
    </w:p>
    <w:p w14:paraId="0E5C9172" w14:textId="77777777" w:rsidR="00831A74" w:rsidRDefault="00831A74" w:rsidP="00831A74">
      <w:pPr>
        <w:pStyle w:val="a4"/>
        <w:jc w:val="both"/>
      </w:pPr>
      <w:r>
        <w:t>09:30 – Завтрак.</w:t>
      </w:r>
    </w:p>
    <w:p w14:paraId="10446C87" w14:textId="62816B50" w:rsidR="00831A74" w:rsidRDefault="00831A74" w:rsidP="00831A74">
      <w:pPr>
        <w:pStyle w:val="a4"/>
        <w:jc w:val="both"/>
      </w:pPr>
      <w:r>
        <w:t xml:space="preserve">10:00 - Выезд в </w:t>
      </w:r>
      <w:r w:rsidRPr="00A5310E">
        <w:rPr>
          <w:b/>
          <w:bCs/>
        </w:rPr>
        <w:t>Кенозерский Национальный парк</w:t>
      </w:r>
      <w:r w:rsidR="00A77ECA">
        <w:t xml:space="preserve"> (9</w:t>
      </w:r>
      <w:r>
        <w:t>0 км).</w:t>
      </w:r>
      <w:r w:rsidR="00A77ECA">
        <w:rPr>
          <w:i/>
        </w:rPr>
        <w:t xml:space="preserve"> В</w:t>
      </w:r>
      <w:r w:rsidR="00A77ECA" w:rsidRPr="00A77ECA">
        <w:rPr>
          <w:i/>
        </w:rPr>
        <w:t>о время трансфера</w:t>
      </w:r>
      <w:r w:rsidR="002672B7">
        <w:rPr>
          <w:i/>
        </w:rPr>
        <w:t xml:space="preserve"> в Парк путевая информация </w:t>
      </w:r>
      <w:r w:rsidR="00A77ECA">
        <w:rPr>
          <w:i/>
        </w:rPr>
        <w:t>представлен</w:t>
      </w:r>
      <w:r w:rsidR="002672B7">
        <w:rPr>
          <w:i/>
        </w:rPr>
        <w:t>а</w:t>
      </w:r>
      <w:r w:rsidR="00A77ECA">
        <w:rPr>
          <w:i/>
        </w:rPr>
        <w:t xml:space="preserve"> в виде аудиогида.</w:t>
      </w:r>
    </w:p>
    <w:p w14:paraId="2C042DAB" w14:textId="77777777" w:rsidR="00831A74" w:rsidRDefault="00831A74" w:rsidP="00831A74">
      <w:pPr>
        <w:pStyle w:val="a4"/>
        <w:jc w:val="both"/>
      </w:pPr>
      <w:r>
        <w:t xml:space="preserve">11:30 - Знакомство с природным и историко-культурным Парка в Эко-музее.  </w:t>
      </w:r>
      <w:r w:rsidRPr="00B12FE4">
        <w:rPr>
          <w:b/>
          <w:bCs/>
        </w:rPr>
        <w:t>Увлекательное путешествие в деревню Масельга с осмотром уникального памятника природы – водораздела между Белым и Балтийским морями.</w:t>
      </w:r>
      <w:r>
        <w:t xml:space="preserve"> Лесная дорога приведет к Хижгоре – самой высокой точке округи, где на высоте около 200 метров в окружении вековых сосен и елей находится церковь св. преподобного Александра Свирского XIX века. Со звонницы храма открывается великолепный вид на заснеженную округу.</w:t>
      </w:r>
    </w:p>
    <w:p w14:paraId="15731E34" w14:textId="28383082" w:rsidR="00434B4A" w:rsidRDefault="00434B4A" w:rsidP="00434B4A">
      <w:pPr>
        <w:pStyle w:val="a4"/>
        <w:jc w:val="both"/>
      </w:pPr>
      <w:r>
        <w:t>14</w:t>
      </w:r>
      <w:r w:rsidRPr="00B26553">
        <w:t>:</w:t>
      </w:r>
      <w:r>
        <w:t xml:space="preserve">00 - Выезд в </w:t>
      </w:r>
      <w:r w:rsidRPr="00B26553">
        <w:t xml:space="preserve">село </w:t>
      </w:r>
      <w:r w:rsidRPr="00B26553">
        <w:rPr>
          <w:b/>
          <w:bCs/>
        </w:rPr>
        <w:t>Большие Лядины</w:t>
      </w:r>
      <w:r w:rsidRPr="00B26553">
        <w:t xml:space="preserve"> (37 км). </w:t>
      </w:r>
    </w:p>
    <w:p w14:paraId="45E80027" w14:textId="17CCECD8" w:rsidR="00434B4A" w:rsidRDefault="00434B4A" w:rsidP="00434B4A">
      <w:pPr>
        <w:pStyle w:val="a4"/>
        <w:jc w:val="both"/>
      </w:pPr>
      <w:r>
        <w:lastRenderedPageBreak/>
        <w:t xml:space="preserve">15:00 – </w:t>
      </w:r>
      <w:r w:rsidRPr="00905C17">
        <w:rPr>
          <w:b/>
        </w:rPr>
        <w:t>Обед «Лядинская трапеза».</w:t>
      </w:r>
      <w:r>
        <w:t xml:space="preserve"> Борщ из мяса лося, картофель запечённый по - деревенски, судак запечённый в сметане, ряпус жареный, котлеты из мяса лося, грузди соленые, подьёлыши, овощная нарезка, хлеб домашний, морс, травяной чай.</w:t>
      </w:r>
    </w:p>
    <w:p w14:paraId="2BA6E613" w14:textId="6E307641" w:rsidR="00434B4A" w:rsidRPr="00B26553" w:rsidRDefault="00434B4A" w:rsidP="00434B4A">
      <w:pPr>
        <w:pStyle w:val="a4"/>
        <w:jc w:val="both"/>
      </w:pPr>
      <w:r>
        <w:t xml:space="preserve">15:40 – </w:t>
      </w:r>
      <w:r w:rsidRPr="00F165EE">
        <w:rPr>
          <w:b/>
        </w:rPr>
        <w:t>Мастер-класс по выпечке деревенских пирожков – калиток.</w:t>
      </w:r>
    </w:p>
    <w:p w14:paraId="1F47C5B9" w14:textId="4407CBC6" w:rsidR="00831A74" w:rsidRDefault="00784D15" w:rsidP="00831A74">
      <w:pPr>
        <w:pStyle w:val="a4"/>
        <w:jc w:val="both"/>
      </w:pPr>
      <w:r>
        <w:t>16:3</w:t>
      </w:r>
      <w:r w:rsidR="00434B4A">
        <w:t>0 – Прогулка по деревне.</w:t>
      </w:r>
      <w:r w:rsidR="00434B4A" w:rsidRPr="00434B4A">
        <w:t xml:space="preserve"> </w:t>
      </w:r>
      <w:r w:rsidR="00434B4A" w:rsidRPr="00B26553">
        <w:t xml:space="preserve">Здесь стоит </w:t>
      </w:r>
      <w:r w:rsidR="00434B4A" w:rsidRPr="00B26553">
        <w:rPr>
          <w:b/>
          <w:bCs/>
        </w:rPr>
        <w:t xml:space="preserve">многоглавая Богоявленская церковь с затейливым и не встречающимся более нигде полукруглым крыльцом-гульбищем. </w:t>
      </w:r>
      <w:r w:rsidR="00434B4A">
        <w:t>Зайдем</w:t>
      </w:r>
      <w:r w:rsidR="00434B4A" w:rsidRPr="00B26553">
        <w:t xml:space="preserve"> в </w:t>
      </w:r>
      <w:r w:rsidR="00434B4A" w:rsidRPr="00B26553">
        <w:rPr>
          <w:b/>
          <w:bCs/>
        </w:rPr>
        <w:t>этнографический</w:t>
      </w:r>
      <w:r w:rsidR="00434B4A">
        <w:t xml:space="preserve"> </w:t>
      </w:r>
      <w:r w:rsidR="00434B4A" w:rsidRPr="00B26553">
        <w:rPr>
          <w:b/>
          <w:bCs/>
        </w:rPr>
        <w:t>музей "Лядинское узорочье",</w:t>
      </w:r>
      <w:r w:rsidR="00434B4A" w:rsidRPr="00B26553">
        <w:t xml:space="preserve"> где сошлись </w:t>
      </w:r>
      <w:r w:rsidR="00434B4A" w:rsidRPr="008568C0">
        <w:rPr>
          <w:b/>
          <w:bCs/>
        </w:rPr>
        <w:t>предметы крестьянского быта и льняного промысла</w:t>
      </w:r>
      <w:r w:rsidR="00434B4A" w:rsidRPr="00B26553">
        <w:t>.</w:t>
      </w:r>
    </w:p>
    <w:p w14:paraId="3E80FA3A" w14:textId="18C7044F" w:rsidR="00434B4A" w:rsidRDefault="00434B4A" w:rsidP="00831A74">
      <w:pPr>
        <w:pStyle w:val="a4"/>
        <w:jc w:val="both"/>
      </w:pPr>
      <w:r>
        <w:t xml:space="preserve">18:30 – Возвращение в Каргополь. Ужин </w:t>
      </w:r>
      <w:r w:rsidRPr="00434B4A">
        <w:rPr>
          <w:i/>
        </w:rPr>
        <w:t>(самостоятельно).</w:t>
      </w:r>
    </w:p>
    <w:p w14:paraId="26336706" w14:textId="77777777" w:rsidR="00434B4A" w:rsidRPr="00FA7198" w:rsidRDefault="00434B4A" w:rsidP="00831A74">
      <w:pPr>
        <w:pStyle w:val="a4"/>
        <w:jc w:val="both"/>
        <w:rPr>
          <w:sz w:val="16"/>
          <w:szCs w:val="16"/>
        </w:rPr>
      </w:pPr>
    </w:p>
    <w:p w14:paraId="1F791417" w14:textId="08C51B05" w:rsidR="00831A74" w:rsidRPr="00AA2D46" w:rsidRDefault="00FA7198" w:rsidP="00831A74">
      <w:pPr>
        <w:pStyle w:val="a4"/>
        <w:jc w:val="both"/>
        <w:rPr>
          <w:b/>
          <w:color w:val="0000FF"/>
        </w:rPr>
      </w:pPr>
      <w:r>
        <w:rPr>
          <w:b/>
          <w:color w:val="0000FF"/>
        </w:rPr>
        <w:t>3 день (</w:t>
      </w:r>
      <w:r w:rsidR="00831A74" w:rsidRPr="00AA2D46">
        <w:rPr>
          <w:b/>
          <w:color w:val="0000FF"/>
        </w:rPr>
        <w:t>2 января 202</w:t>
      </w:r>
      <w:r w:rsidR="00D53C5F" w:rsidRPr="00AA2D46">
        <w:rPr>
          <w:b/>
          <w:color w:val="0000FF"/>
        </w:rPr>
        <w:t>7</w:t>
      </w:r>
      <w:r w:rsidR="00831A74" w:rsidRPr="00AA2D46">
        <w:rPr>
          <w:b/>
          <w:color w:val="0000FF"/>
        </w:rPr>
        <w:t xml:space="preserve"> года</w:t>
      </w:r>
      <w:r>
        <w:rPr>
          <w:b/>
          <w:color w:val="0000FF"/>
        </w:rPr>
        <w:t>)</w:t>
      </w:r>
    </w:p>
    <w:p w14:paraId="03046D95" w14:textId="77777777" w:rsidR="00831A74" w:rsidRPr="00FA7198" w:rsidRDefault="00831A74" w:rsidP="00831A74">
      <w:pPr>
        <w:pStyle w:val="a4"/>
        <w:jc w:val="both"/>
        <w:rPr>
          <w:sz w:val="16"/>
          <w:szCs w:val="16"/>
        </w:rPr>
      </w:pPr>
    </w:p>
    <w:p w14:paraId="5BEC9B95" w14:textId="512ADDD7" w:rsidR="00831A74" w:rsidRPr="00AA2D46" w:rsidRDefault="00831A74" w:rsidP="00831A74">
      <w:pPr>
        <w:pStyle w:val="a4"/>
        <w:jc w:val="both"/>
      </w:pPr>
      <w:r w:rsidRPr="00AA2D46">
        <w:t>08:</w:t>
      </w:r>
      <w:r w:rsidR="00B12896" w:rsidRPr="00AA2D46">
        <w:t>0</w:t>
      </w:r>
      <w:r w:rsidRPr="00AA2D46">
        <w:t xml:space="preserve">0 – Завтрак. </w:t>
      </w:r>
      <w:r w:rsidRPr="00AA2D46">
        <w:rPr>
          <w:i/>
          <w:iCs/>
        </w:rPr>
        <w:t>Освобождение номеров.</w:t>
      </w:r>
    </w:p>
    <w:p w14:paraId="6841871B" w14:textId="77777777" w:rsidR="00884D74" w:rsidRDefault="00B12896" w:rsidP="00884D74">
      <w:pPr>
        <w:pStyle w:val="a4"/>
        <w:jc w:val="both"/>
      </w:pPr>
      <w:r w:rsidRPr="00AA2D46">
        <w:t>09</w:t>
      </w:r>
      <w:r w:rsidR="00831A74" w:rsidRPr="00AA2D46">
        <w:t>:</w:t>
      </w:r>
      <w:r w:rsidR="00147013" w:rsidRPr="00AA2D46">
        <w:t>0</w:t>
      </w:r>
      <w:r w:rsidR="0002478F" w:rsidRPr="00AA2D46">
        <w:t>0</w:t>
      </w:r>
      <w:r w:rsidR="00831A74" w:rsidRPr="00AA2D46">
        <w:t xml:space="preserve"> - </w:t>
      </w:r>
      <w:r w:rsidR="00831A74" w:rsidRPr="00AA2D46">
        <w:rPr>
          <w:b/>
          <w:bCs/>
        </w:rPr>
        <w:t>Автобусная экс</w:t>
      </w:r>
      <w:r w:rsidR="007B4DB8" w:rsidRPr="00AA2D46">
        <w:rPr>
          <w:b/>
          <w:bCs/>
        </w:rPr>
        <w:t>курсия по Ошевенской</w:t>
      </w:r>
      <w:r w:rsidR="00831A74" w:rsidRPr="00AA2D46">
        <w:rPr>
          <w:b/>
          <w:bCs/>
        </w:rPr>
        <w:t xml:space="preserve"> во</w:t>
      </w:r>
      <w:r w:rsidR="007B4DB8" w:rsidRPr="00AA2D46">
        <w:rPr>
          <w:b/>
          <w:bCs/>
        </w:rPr>
        <w:t>лости и Поонежью</w:t>
      </w:r>
      <w:r w:rsidR="00831A74" w:rsidRPr="00AA2D46">
        <w:rPr>
          <w:b/>
          <w:bCs/>
        </w:rPr>
        <w:t xml:space="preserve"> </w:t>
      </w:r>
      <w:r w:rsidR="007B4DB8" w:rsidRPr="00AA2D46">
        <w:rPr>
          <w:b/>
          <w:bCs/>
        </w:rPr>
        <w:t>–</w:t>
      </w:r>
      <w:r w:rsidR="00831A74" w:rsidRPr="00AA2D46">
        <w:rPr>
          <w:b/>
          <w:bCs/>
        </w:rPr>
        <w:t xml:space="preserve"> памятн</w:t>
      </w:r>
      <w:r w:rsidR="007B4DB8" w:rsidRPr="00AA2D46">
        <w:rPr>
          <w:b/>
          <w:bCs/>
        </w:rPr>
        <w:t>ики каменного деревянного зодчества в окрестностях Каргополя</w:t>
      </w:r>
      <w:r w:rsidR="00831A74" w:rsidRPr="00AA2D46">
        <w:rPr>
          <w:b/>
          <w:bCs/>
        </w:rPr>
        <w:t>.</w:t>
      </w:r>
      <w:r w:rsidR="00831A74" w:rsidRPr="00AA2D46">
        <w:t xml:space="preserve"> Во время экскурсии туристы познакомятся с архитектурным ансамблем в селе </w:t>
      </w:r>
      <w:r w:rsidR="00831A74" w:rsidRPr="00FA7198">
        <w:rPr>
          <w:b/>
        </w:rPr>
        <w:t>Саунино – церковь Иоанна Златоуста</w:t>
      </w:r>
      <w:r w:rsidR="00831A74" w:rsidRPr="00AA2D46">
        <w:t xml:space="preserve"> – шатровый храм</w:t>
      </w:r>
      <w:r w:rsidR="00AA2D46" w:rsidRPr="00AA2D46">
        <w:t xml:space="preserve"> (</w:t>
      </w:r>
      <w:r w:rsidR="00AA2D46" w:rsidRPr="00AA2D46">
        <w:rPr>
          <w:lang w:val="en-US"/>
        </w:rPr>
        <w:t>XVII</w:t>
      </w:r>
      <w:r w:rsidR="00AA2D46" w:rsidRPr="00AA2D46">
        <w:t xml:space="preserve"> век</w:t>
      </w:r>
      <w:r w:rsidR="007B4DB8" w:rsidRPr="00AA2D46">
        <w:t xml:space="preserve">). </w:t>
      </w:r>
      <w:r w:rsidR="00831A74" w:rsidRPr="00AA2D46">
        <w:t xml:space="preserve">Шестигранная колокольня XVIII века, ассиметричная к храму, придает всему ансамблю неповторимый облик. </w:t>
      </w:r>
      <w:r w:rsidR="00831A74" w:rsidRPr="00A20DAC">
        <w:rPr>
          <w:b/>
        </w:rPr>
        <w:t xml:space="preserve">Село Ошевенское – выдающийся историко-ландшафтный памятник Русского Севера. </w:t>
      </w:r>
      <w:r w:rsidR="00831A74" w:rsidRPr="00AA2D46">
        <w:t>Здесь сохранилась старинная планировка и жилая застройка, памятники культовой архитектуры (часовни, храмы, комплекс</w:t>
      </w:r>
      <w:r w:rsidR="00AA2D46" w:rsidRPr="00AA2D46">
        <w:t xml:space="preserve"> действующего</w:t>
      </w:r>
      <w:r w:rsidR="00831A74" w:rsidRPr="00AA2D46">
        <w:t xml:space="preserve"> Александро-Ошевенского монасты</w:t>
      </w:r>
      <w:r w:rsidR="00AA2D46" w:rsidRPr="00AA2D46">
        <w:t>ря)</w:t>
      </w:r>
      <w:r w:rsidR="00831A74" w:rsidRPr="00AA2D46">
        <w:t>.</w:t>
      </w:r>
      <w:r w:rsidR="007B4DB8" w:rsidRPr="00AA2D46">
        <w:t xml:space="preserve"> Затерянное в просторах Русского Севера, село Шелоховское, известное также как </w:t>
      </w:r>
      <w:r w:rsidR="007B4DB8" w:rsidRPr="00FA7198">
        <w:rPr>
          <w:b/>
        </w:rPr>
        <w:t>Архангело</w:t>
      </w:r>
      <w:r w:rsidR="007B4DB8" w:rsidRPr="00AA2D46">
        <w:t xml:space="preserve">. Здесь, вдали от шумных городов и суетливых трасс, время будто замедляет бег, позволяя ощутить связь с прошлым, с корнями, с самой душой русской земли. История села тесно переплетена с жизнью окрестных земель и судьбами людей, населявших эти края. Село получило своё название в честь Архангела Михаила, небесного покровителя воинов и защитников. </w:t>
      </w:r>
      <w:r w:rsidR="00FA7198" w:rsidRPr="00A83D68">
        <w:t xml:space="preserve">Село </w:t>
      </w:r>
      <w:r w:rsidR="00FA7198" w:rsidRPr="00A20DAC">
        <w:t>Архангело</w:t>
      </w:r>
      <w:r w:rsidR="00FA7198" w:rsidRPr="00A83D68">
        <w:t xml:space="preserve"> хранит сокровище, которое непременно стоит увидеть своими глазами – это уникальный архитектурный ансамбль из двух деревянных церквей: изящной Сретено-Михайловской церкви (начало </w:t>
      </w:r>
      <w:r w:rsidR="00FA7198" w:rsidRPr="00A83D68">
        <w:rPr>
          <w:lang w:val="en-US"/>
        </w:rPr>
        <w:t>XIX</w:t>
      </w:r>
      <w:r w:rsidR="00FA7198" w:rsidRPr="00A83D68">
        <w:t xml:space="preserve"> века) и величественной церкви Архангела Михаила (XVIII век). Внутреннее убранство второго храма </w:t>
      </w:r>
      <w:r w:rsidR="00FA7198">
        <w:t xml:space="preserve">сохранило </w:t>
      </w:r>
      <w:r w:rsidR="00FA7198">
        <w:rPr>
          <w:b/>
        </w:rPr>
        <w:t>«расписное</w:t>
      </w:r>
      <w:r w:rsidR="00FA7198" w:rsidRPr="00D73163">
        <w:rPr>
          <w:b/>
        </w:rPr>
        <w:t xml:space="preserve"> небо».</w:t>
      </w:r>
    </w:p>
    <w:p w14:paraId="4467920E" w14:textId="34E904F4" w:rsidR="00831A74" w:rsidRPr="00884D74" w:rsidRDefault="00884D74" w:rsidP="00884D74">
      <w:pPr>
        <w:pStyle w:val="a4"/>
        <w:jc w:val="both"/>
      </w:pPr>
      <w:r w:rsidRPr="00A83D68">
        <w:t xml:space="preserve">12:30 – </w:t>
      </w:r>
      <w:r>
        <w:rPr>
          <w:b/>
          <w:bCs/>
        </w:rPr>
        <w:t xml:space="preserve">Деревенский обед </w:t>
      </w:r>
      <w:r w:rsidRPr="00421046">
        <w:rPr>
          <w:b/>
          <w:bCs/>
        </w:rPr>
        <w:t>с домашними пирогами и хлебом из русской печи.</w:t>
      </w:r>
    </w:p>
    <w:p w14:paraId="463B30D1" w14:textId="383AB00F" w:rsidR="00215564" w:rsidRPr="00AA2D46" w:rsidRDefault="00434B4A" w:rsidP="00FB1E7E">
      <w:pPr>
        <w:pStyle w:val="a4"/>
        <w:jc w:val="both"/>
      </w:pPr>
      <w:r w:rsidRPr="00AA2D46">
        <w:t>13:30</w:t>
      </w:r>
      <w:r w:rsidR="00675806" w:rsidRPr="00AA2D46">
        <w:t xml:space="preserve"> – </w:t>
      </w:r>
      <w:r w:rsidR="00FB1E7E" w:rsidRPr="00AA2D46">
        <w:t>Трансфер на ст. Няндома.</w:t>
      </w:r>
    </w:p>
    <w:p w14:paraId="6AB47999" w14:textId="7753B196" w:rsidR="00FB1E7E" w:rsidRPr="00AA2D46" w:rsidRDefault="00FB1E7E" w:rsidP="00FB1E7E">
      <w:pPr>
        <w:pStyle w:val="a4"/>
        <w:jc w:val="both"/>
      </w:pPr>
      <w:r w:rsidRPr="00AA2D46">
        <w:t xml:space="preserve">15:33 – Отправление поездом № 329 Архангельск – Москва. </w:t>
      </w:r>
      <w:r w:rsidRPr="00A20DAC">
        <w:rPr>
          <w:i/>
        </w:rPr>
        <w:t>Туристы из Санкт-Петербурга отправляются домой поездом № 9 Архангельск - СПб в 03:13 ночи.</w:t>
      </w:r>
    </w:p>
    <w:p w14:paraId="592533DF" w14:textId="77777777" w:rsidR="00875516" w:rsidRPr="00FA7198" w:rsidRDefault="00875516" w:rsidP="00875516">
      <w:pPr>
        <w:pStyle w:val="a4"/>
        <w:jc w:val="both"/>
        <w:rPr>
          <w:b/>
          <w:color w:val="1F497D"/>
          <w:sz w:val="16"/>
          <w:szCs w:val="16"/>
        </w:rPr>
      </w:pPr>
    </w:p>
    <w:p w14:paraId="1139B21D" w14:textId="04FA89A5" w:rsidR="00F24C2E" w:rsidRPr="00AA2D46" w:rsidRDefault="00875516" w:rsidP="00875516">
      <w:pPr>
        <w:pStyle w:val="a4"/>
        <w:jc w:val="both"/>
        <w:rPr>
          <w:b/>
          <w:color w:val="0000FF"/>
        </w:rPr>
      </w:pPr>
      <w:r w:rsidRPr="00AA2D46">
        <w:rPr>
          <w:b/>
          <w:color w:val="0000FF"/>
        </w:rPr>
        <w:t xml:space="preserve">СТОИМОСТЬ 1 ПУТЁВКИ: </w:t>
      </w:r>
    </w:p>
    <w:p w14:paraId="1AC4B4A8" w14:textId="77777777" w:rsidR="00F24C2E" w:rsidRPr="00FA7198" w:rsidRDefault="00F24C2E" w:rsidP="00875516">
      <w:pPr>
        <w:pStyle w:val="a4"/>
        <w:jc w:val="both"/>
        <w:rPr>
          <w:b/>
          <w:color w:val="0000FF"/>
          <w:sz w:val="16"/>
          <w:szCs w:val="16"/>
        </w:rPr>
      </w:pPr>
    </w:p>
    <w:p w14:paraId="0343D047" w14:textId="00732A2F" w:rsidR="00CB0377" w:rsidRPr="00AA2D46" w:rsidRDefault="00F24C2E" w:rsidP="00875516">
      <w:pPr>
        <w:pStyle w:val="a4"/>
        <w:jc w:val="both"/>
      </w:pPr>
      <w:r w:rsidRPr="00AA2D46">
        <w:rPr>
          <w:bCs/>
        </w:rPr>
        <w:t>- при 2-х местном размещении</w:t>
      </w:r>
      <w:r w:rsidRPr="00AA2D46">
        <w:rPr>
          <w:b/>
          <w:color w:val="0000FF"/>
        </w:rPr>
        <w:t xml:space="preserve"> </w:t>
      </w:r>
      <w:r w:rsidR="00884D74">
        <w:t>42 4</w:t>
      </w:r>
      <w:r w:rsidR="00BD566B" w:rsidRPr="00AA2D46">
        <w:t>00</w:t>
      </w:r>
      <w:r w:rsidR="00CB0377" w:rsidRPr="00AA2D46">
        <w:t xml:space="preserve"> рублей</w:t>
      </w:r>
      <w:r w:rsidRPr="00AA2D46">
        <w:t>.</w:t>
      </w:r>
    </w:p>
    <w:p w14:paraId="5ADEA455" w14:textId="356E6B37" w:rsidR="00F24C2E" w:rsidRPr="00AA2D46" w:rsidRDefault="00F24C2E" w:rsidP="00875516">
      <w:pPr>
        <w:pStyle w:val="a4"/>
        <w:jc w:val="both"/>
      </w:pPr>
      <w:r w:rsidRPr="00AA2D46">
        <w:t xml:space="preserve">- при 1-но местном размещении </w:t>
      </w:r>
      <w:r w:rsidR="00884D74">
        <w:t>49 5</w:t>
      </w:r>
      <w:r w:rsidR="00BD566B" w:rsidRPr="00AA2D46">
        <w:t>0</w:t>
      </w:r>
      <w:r w:rsidRPr="00AA2D46">
        <w:t>0 рублей.</w:t>
      </w:r>
    </w:p>
    <w:p w14:paraId="5B99D43C" w14:textId="77777777" w:rsidR="00875516" w:rsidRPr="00AA2D46" w:rsidRDefault="00875516" w:rsidP="00875516">
      <w:pPr>
        <w:pStyle w:val="a4"/>
        <w:jc w:val="both"/>
      </w:pPr>
    </w:p>
    <w:p w14:paraId="28171CA1" w14:textId="570419C1" w:rsidR="00712542" w:rsidRPr="00AA2D46" w:rsidRDefault="00712542" w:rsidP="00712542">
      <w:pPr>
        <w:jc w:val="both"/>
        <w:rPr>
          <w:rFonts w:eastAsia="Calibri"/>
          <w:lang w:eastAsia="en-US"/>
        </w:rPr>
      </w:pPr>
      <w:r w:rsidRPr="00AA2D46">
        <w:rPr>
          <w:rFonts w:eastAsia="Calibri"/>
          <w:b/>
          <w:bCs/>
          <w:color w:val="0000FF"/>
          <w:lang w:eastAsia="en-US"/>
        </w:rPr>
        <w:t>В СТОИМОСТЬ ТУРА ВКЛЮЧЕНО:</w:t>
      </w:r>
      <w:r w:rsidRPr="00AA2D46">
        <w:rPr>
          <w:rFonts w:eastAsia="Calibri"/>
          <w:lang w:eastAsia="en-US"/>
        </w:rPr>
        <w:t xml:space="preserve"> Все экскурсии согласно программе, проживание в номерах с удобствами, питание (</w:t>
      </w:r>
      <w:r w:rsidR="00A350B5" w:rsidRPr="00AA2D46">
        <w:rPr>
          <w:rFonts w:eastAsia="Calibri"/>
          <w:lang w:eastAsia="en-US"/>
        </w:rPr>
        <w:t>2</w:t>
      </w:r>
      <w:r w:rsidRPr="00AA2D46">
        <w:rPr>
          <w:rFonts w:eastAsia="Calibri"/>
          <w:lang w:eastAsia="en-US"/>
        </w:rPr>
        <w:t xml:space="preserve"> завтрака, </w:t>
      </w:r>
      <w:r w:rsidR="006E09CC" w:rsidRPr="00AA2D46">
        <w:rPr>
          <w:rFonts w:eastAsia="Calibri"/>
          <w:lang w:eastAsia="en-US"/>
        </w:rPr>
        <w:t>3</w:t>
      </w:r>
      <w:r w:rsidRPr="00AA2D46">
        <w:rPr>
          <w:rFonts w:eastAsia="Calibri"/>
          <w:lang w:eastAsia="en-US"/>
        </w:rPr>
        <w:t xml:space="preserve"> обеда</w:t>
      </w:r>
      <w:r w:rsidR="00C95A1E" w:rsidRPr="00AA2D46">
        <w:rPr>
          <w:rFonts w:eastAsia="Calibri"/>
          <w:lang w:eastAsia="en-US"/>
        </w:rPr>
        <w:t>, новогодний</w:t>
      </w:r>
      <w:r w:rsidR="00093AC7" w:rsidRPr="00AA2D46">
        <w:rPr>
          <w:rFonts w:eastAsia="Calibri"/>
          <w:lang w:eastAsia="en-US"/>
        </w:rPr>
        <w:t xml:space="preserve"> банкет</w:t>
      </w:r>
      <w:r w:rsidR="00FB1E7E" w:rsidRPr="00AA2D46">
        <w:rPr>
          <w:rFonts w:eastAsia="Calibri"/>
          <w:lang w:eastAsia="en-US"/>
        </w:rPr>
        <w:t>), групповое транспортное обслуживание.</w:t>
      </w:r>
    </w:p>
    <w:p w14:paraId="19B21911" w14:textId="77777777" w:rsidR="00712542" w:rsidRPr="00FA7198" w:rsidRDefault="00712542" w:rsidP="00712542">
      <w:pPr>
        <w:jc w:val="both"/>
        <w:rPr>
          <w:rFonts w:eastAsia="Calibri"/>
          <w:sz w:val="16"/>
          <w:szCs w:val="16"/>
          <w:lang w:eastAsia="en-US"/>
        </w:rPr>
      </w:pPr>
    </w:p>
    <w:p w14:paraId="60786D14" w14:textId="03ABA808" w:rsidR="00712542" w:rsidRPr="00AA2D46" w:rsidRDefault="00712542" w:rsidP="00712542">
      <w:pPr>
        <w:jc w:val="both"/>
        <w:rPr>
          <w:rFonts w:eastAsia="Calibri"/>
          <w:lang w:eastAsia="en-US"/>
        </w:rPr>
      </w:pPr>
      <w:r w:rsidRPr="00AA2D46">
        <w:rPr>
          <w:rFonts w:eastAsia="Calibri"/>
          <w:b/>
          <w:bCs/>
          <w:color w:val="0000FF"/>
          <w:lang w:eastAsia="en-US"/>
        </w:rPr>
        <w:t>В СТОИМОСТЬ ТУРА НЕ ВКЛЮЧЕНО:</w:t>
      </w:r>
      <w:r w:rsidRPr="00AA2D46">
        <w:rPr>
          <w:rFonts w:eastAsia="Calibri"/>
          <w:lang w:eastAsia="en-US"/>
        </w:rPr>
        <w:t xml:space="preserve"> Экскурсии и услуги, указанные как «самостоятельно» или «за доп. плату»</w:t>
      </w:r>
      <w:r w:rsidR="00093AC7" w:rsidRPr="00AA2D46">
        <w:rPr>
          <w:rFonts w:eastAsia="Calibri"/>
          <w:lang w:eastAsia="en-US"/>
        </w:rPr>
        <w:t>, спиртное на новогодний банкет.</w:t>
      </w:r>
    </w:p>
    <w:p w14:paraId="06FD722F" w14:textId="77777777" w:rsidR="00712542" w:rsidRPr="00FA7198" w:rsidRDefault="00712542" w:rsidP="00712542">
      <w:pPr>
        <w:jc w:val="both"/>
        <w:rPr>
          <w:rFonts w:eastAsia="Calibri"/>
          <w:sz w:val="16"/>
          <w:szCs w:val="16"/>
          <w:lang w:eastAsia="en-US"/>
        </w:rPr>
      </w:pPr>
    </w:p>
    <w:p w14:paraId="269CA789" w14:textId="66901074" w:rsidR="007F2AC7" w:rsidRPr="00AA2D46" w:rsidRDefault="00712542" w:rsidP="00DF0C4C">
      <w:pPr>
        <w:jc w:val="both"/>
        <w:rPr>
          <w:rFonts w:eastAsia="Calibri"/>
          <w:lang w:eastAsia="en-US"/>
        </w:rPr>
      </w:pPr>
      <w:r w:rsidRPr="00AA2D46">
        <w:rPr>
          <w:rFonts w:eastAsia="Calibri"/>
          <w:b/>
          <w:bCs/>
          <w:color w:val="FF0000"/>
          <w:lang w:eastAsia="en-US"/>
        </w:rPr>
        <w:t>ПРИМЕЧАНИЯ:</w:t>
      </w:r>
      <w:r w:rsidRPr="00AA2D46">
        <w:rPr>
          <w:rFonts w:eastAsia="Calibri"/>
          <w:lang w:eastAsia="en-US"/>
        </w:rPr>
        <w:t xml:space="preserve"> </w:t>
      </w:r>
      <w:r w:rsidR="0002478F" w:rsidRPr="00AA2D46">
        <w:rPr>
          <w:rFonts w:eastAsia="Calibri"/>
          <w:lang w:eastAsia="en-US"/>
        </w:rPr>
        <w:t>Туроператор оставляет за собой право изменения экскурсионной программы в связи с погодными условиями или мероприятиями местного значения. Последовательность экскурсий может быть изменена без уменьшения объема обслуживания. По туру предоставляется комплексное питание, - изменение комплекса блюд возможно только по предварительному согласованию и за доп. плату.</w:t>
      </w:r>
    </w:p>
    <w:p w14:paraId="62D3F3BB" w14:textId="77777777" w:rsidR="007F2AC7" w:rsidRDefault="007F2AC7"/>
    <w:sectPr w:rsidR="007F2AC7" w:rsidSect="00EB058C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16"/>
    <w:rsid w:val="00005BF7"/>
    <w:rsid w:val="0002478F"/>
    <w:rsid w:val="00032DEF"/>
    <w:rsid w:val="00040680"/>
    <w:rsid w:val="0004238A"/>
    <w:rsid w:val="000525CA"/>
    <w:rsid w:val="00054965"/>
    <w:rsid w:val="0008399C"/>
    <w:rsid w:val="000923D8"/>
    <w:rsid w:val="00093AC7"/>
    <w:rsid w:val="000A1545"/>
    <w:rsid w:val="000A4525"/>
    <w:rsid w:val="000B3998"/>
    <w:rsid w:val="000C29A2"/>
    <w:rsid w:val="000C69E0"/>
    <w:rsid w:val="000F30D3"/>
    <w:rsid w:val="00101191"/>
    <w:rsid w:val="001144D8"/>
    <w:rsid w:val="00122D1B"/>
    <w:rsid w:val="001313A7"/>
    <w:rsid w:val="001373AC"/>
    <w:rsid w:val="00140A6C"/>
    <w:rsid w:val="00147013"/>
    <w:rsid w:val="00157C1F"/>
    <w:rsid w:val="00160ADD"/>
    <w:rsid w:val="00167FC0"/>
    <w:rsid w:val="00171F1E"/>
    <w:rsid w:val="00176376"/>
    <w:rsid w:val="00182059"/>
    <w:rsid w:val="00182AB1"/>
    <w:rsid w:val="00190623"/>
    <w:rsid w:val="00192C4B"/>
    <w:rsid w:val="001B36C8"/>
    <w:rsid w:val="001F6990"/>
    <w:rsid w:val="001F75E6"/>
    <w:rsid w:val="0020676C"/>
    <w:rsid w:val="00206907"/>
    <w:rsid w:val="00206C23"/>
    <w:rsid w:val="00207BE0"/>
    <w:rsid w:val="00213DA9"/>
    <w:rsid w:val="00215564"/>
    <w:rsid w:val="00225368"/>
    <w:rsid w:val="00230D42"/>
    <w:rsid w:val="0024584A"/>
    <w:rsid w:val="002672B7"/>
    <w:rsid w:val="00291CA1"/>
    <w:rsid w:val="002B694B"/>
    <w:rsid w:val="002C4649"/>
    <w:rsid w:val="002C64BE"/>
    <w:rsid w:val="002E249D"/>
    <w:rsid w:val="002F06BC"/>
    <w:rsid w:val="00300439"/>
    <w:rsid w:val="00321FF7"/>
    <w:rsid w:val="00333051"/>
    <w:rsid w:val="00350E58"/>
    <w:rsid w:val="003601A0"/>
    <w:rsid w:val="00375133"/>
    <w:rsid w:val="00383F11"/>
    <w:rsid w:val="00384DA1"/>
    <w:rsid w:val="00385DF6"/>
    <w:rsid w:val="0039018B"/>
    <w:rsid w:val="0039151C"/>
    <w:rsid w:val="0039497D"/>
    <w:rsid w:val="003A3953"/>
    <w:rsid w:val="003C1A01"/>
    <w:rsid w:val="003D28F2"/>
    <w:rsid w:val="003D396C"/>
    <w:rsid w:val="003D396E"/>
    <w:rsid w:val="003D4186"/>
    <w:rsid w:val="0040273C"/>
    <w:rsid w:val="00402E6A"/>
    <w:rsid w:val="00411707"/>
    <w:rsid w:val="00434B4A"/>
    <w:rsid w:val="00437714"/>
    <w:rsid w:val="00443003"/>
    <w:rsid w:val="004512E8"/>
    <w:rsid w:val="00453869"/>
    <w:rsid w:val="00454DD1"/>
    <w:rsid w:val="004570DA"/>
    <w:rsid w:val="00457845"/>
    <w:rsid w:val="00457CE9"/>
    <w:rsid w:val="00457F5E"/>
    <w:rsid w:val="0046023B"/>
    <w:rsid w:val="00475093"/>
    <w:rsid w:val="004823F5"/>
    <w:rsid w:val="004830A4"/>
    <w:rsid w:val="00490F59"/>
    <w:rsid w:val="004A1548"/>
    <w:rsid w:val="004B6426"/>
    <w:rsid w:val="004C4BB7"/>
    <w:rsid w:val="004C641F"/>
    <w:rsid w:val="004D1DD4"/>
    <w:rsid w:val="004E3C15"/>
    <w:rsid w:val="004E5947"/>
    <w:rsid w:val="004E74AA"/>
    <w:rsid w:val="004F7999"/>
    <w:rsid w:val="004F7E9E"/>
    <w:rsid w:val="005138AF"/>
    <w:rsid w:val="0052309F"/>
    <w:rsid w:val="005251CB"/>
    <w:rsid w:val="00530DA2"/>
    <w:rsid w:val="00534F53"/>
    <w:rsid w:val="00535DAC"/>
    <w:rsid w:val="0054565B"/>
    <w:rsid w:val="00547C6A"/>
    <w:rsid w:val="00556A2B"/>
    <w:rsid w:val="00562F07"/>
    <w:rsid w:val="005727C8"/>
    <w:rsid w:val="00590139"/>
    <w:rsid w:val="005939E6"/>
    <w:rsid w:val="005944B2"/>
    <w:rsid w:val="005963BE"/>
    <w:rsid w:val="00596490"/>
    <w:rsid w:val="00597611"/>
    <w:rsid w:val="005A0B40"/>
    <w:rsid w:val="005C0724"/>
    <w:rsid w:val="005C130E"/>
    <w:rsid w:val="005C2FD3"/>
    <w:rsid w:val="005E155D"/>
    <w:rsid w:val="005F3160"/>
    <w:rsid w:val="006248F3"/>
    <w:rsid w:val="00625472"/>
    <w:rsid w:val="00670A77"/>
    <w:rsid w:val="0067218D"/>
    <w:rsid w:val="00675806"/>
    <w:rsid w:val="006811D2"/>
    <w:rsid w:val="0068554A"/>
    <w:rsid w:val="00693B9C"/>
    <w:rsid w:val="006A5CFD"/>
    <w:rsid w:val="006A722A"/>
    <w:rsid w:val="006C6EC4"/>
    <w:rsid w:val="006D5C43"/>
    <w:rsid w:val="006D7F93"/>
    <w:rsid w:val="006E09CC"/>
    <w:rsid w:val="006E2808"/>
    <w:rsid w:val="006F0FD7"/>
    <w:rsid w:val="006F45FC"/>
    <w:rsid w:val="00704855"/>
    <w:rsid w:val="00712542"/>
    <w:rsid w:val="007146D4"/>
    <w:rsid w:val="00724BB5"/>
    <w:rsid w:val="007301FF"/>
    <w:rsid w:val="007460BE"/>
    <w:rsid w:val="00757BD4"/>
    <w:rsid w:val="00782C31"/>
    <w:rsid w:val="00784D15"/>
    <w:rsid w:val="00792F83"/>
    <w:rsid w:val="007974D8"/>
    <w:rsid w:val="007A366A"/>
    <w:rsid w:val="007A4DA5"/>
    <w:rsid w:val="007B391A"/>
    <w:rsid w:val="007B4DB8"/>
    <w:rsid w:val="007D6E47"/>
    <w:rsid w:val="007D6FC3"/>
    <w:rsid w:val="007E2EE0"/>
    <w:rsid w:val="007F2AC7"/>
    <w:rsid w:val="008003ED"/>
    <w:rsid w:val="008200D1"/>
    <w:rsid w:val="00831A74"/>
    <w:rsid w:val="008355C3"/>
    <w:rsid w:val="00852C6F"/>
    <w:rsid w:val="00872708"/>
    <w:rsid w:val="00875516"/>
    <w:rsid w:val="00884D74"/>
    <w:rsid w:val="0089606A"/>
    <w:rsid w:val="00896C20"/>
    <w:rsid w:val="008B1F91"/>
    <w:rsid w:val="008C12BA"/>
    <w:rsid w:val="008E1DC7"/>
    <w:rsid w:val="008E351F"/>
    <w:rsid w:val="008E4FA0"/>
    <w:rsid w:val="008E64B6"/>
    <w:rsid w:val="00920CDE"/>
    <w:rsid w:val="009247DE"/>
    <w:rsid w:val="009417D6"/>
    <w:rsid w:val="00941B55"/>
    <w:rsid w:val="00944D33"/>
    <w:rsid w:val="00947DCE"/>
    <w:rsid w:val="00954489"/>
    <w:rsid w:val="00962D04"/>
    <w:rsid w:val="00973AC5"/>
    <w:rsid w:val="009A2BDC"/>
    <w:rsid w:val="009D3855"/>
    <w:rsid w:val="009D7B11"/>
    <w:rsid w:val="009E3DC8"/>
    <w:rsid w:val="00A20DAC"/>
    <w:rsid w:val="00A24518"/>
    <w:rsid w:val="00A319CC"/>
    <w:rsid w:val="00A33205"/>
    <w:rsid w:val="00A34ED2"/>
    <w:rsid w:val="00A350B5"/>
    <w:rsid w:val="00A35627"/>
    <w:rsid w:val="00A3734D"/>
    <w:rsid w:val="00A46260"/>
    <w:rsid w:val="00A4729E"/>
    <w:rsid w:val="00A72FC7"/>
    <w:rsid w:val="00A7645F"/>
    <w:rsid w:val="00A77ECA"/>
    <w:rsid w:val="00A82C80"/>
    <w:rsid w:val="00A83CDC"/>
    <w:rsid w:val="00A83F89"/>
    <w:rsid w:val="00A8402E"/>
    <w:rsid w:val="00A860D4"/>
    <w:rsid w:val="00A95ED8"/>
    <w:rsid w:val="00AA2D46"/>
    <w:rsid w:val="00AB7B92"/>
    <w:rsid w:val="00AC6210"/>
    <w:rsid w:val="00AD1A55"/>
    <w:rsid w:val="00AE01D8"/>
    <w:rsid w:val="00AE651E"/>
    <w:rsid w:val="00B016BD"/>
    <w:rsid w:val="00B12896"/>
    <w:rsid w:val="00B22285"/>
    <w:rsid w:val="00B409C4"/>
    <w:rsid w:val="00B50E4D"/>
    <w:rsid w:val="00B5787A"/>
    <w:rsid w:val="00B672F5"/>
    <w:rsid w:val="00B71C4C"/>
    <w:rsid w:val="00B82D96"/>
    <w:rsid w:val="00BA03BC"/>
    <w:rsid w:val="00BA26AA"/>
    <w:rsid w:val="00BB117C"/>
    <w:rsid w:val="00BB6897"/>
    <w:rsid w:val="00BC2427"/>
    <w:rsid w:val="00BD566B"/>
    <w:rsid w:val="00BE14A2"/>
    <w:rsid w:val="00BE2371"/>
    <w:rsid w:val="00C10DEE"/>
    <w:rsid w:val="00C31DC5"/>
    <w:rsid w:val="00C41E04"/>
    <w:rsid w:val="00C63638"/>
    <w:rsid w:val="00C64DFE"/>
    <w:rsid w:val="00C82EFF"/>
    <w:rsid w:val="00C8630C"/>
    <w:rsid w:val="00C94E91"/>
    <w:rsid w:val="00C95A1E"/>
    <w:rsid w:val="00CB0377"/>
    <w:rsid w:val="00CB7F7F"/>
    <w:rsid w:val="00CD3CAF"/>
    <w:rsid w:val="00CE6DC6"/>
    <w:rsid w:val="00CF7B24"/>
    <w:rsid w:val="00D02A34"/>
    <w:rsid w:val="00D10CA1"/>
    <w:rsid w:val="00D207CE"/>
    <w:rsid w:val="00D26858"/>
    <w:rsid w:val="00D44756"/>
    <w:rsid w:val="00D5396B"/>
    <w:rsid w:val="00D53C5F"/>
    <w:rsid w:val="00D53F73"/>
    <w:rsid w:val="00D5793A"/>
    <w:rsid w:val="00D609D4"/>
    <w:rsid w:val="00D76E5F"/>
    <w:rsid w:val="00D81273"/>
    <w:rsid w:val="00D815B0"/>
    <w:rsid w:val="00DA2961"/>
    <w:rsid w:val="00DB13D2"/>
    <w:rsid w:val="00DB1C6E"/>
    <w:rsid w:val="00DD314B"/>
    <w:rsid w:val="00DE481E"/>
    <w:rsid w:val="00DF0C4C"/>
    <w:rsid w:val="00DF2BF2"/>
    <w:rsid w:val="00E04470"/>
    <w:rsid w:val="00E12AA0"/>
    <w:rsid w:val="00E217BB"/>
    <w:rsid w:val="00E27130"/>
    <w:rsid w:val="00E30FF0"/>
    <w:rsid w:val="00E35427"/>
    <w:rsid w:val="00E43E7F"/>
    <w:rsid w:val="00E50639"/>
    <w:rsid w:val="00E52E78"/>
    <w:rsid w:val="00E53DA8"/>
    <w:rsid w:val="00E54ACA"/>
    <w:rsid w:val="00E63E9D"/>
    <w:rsid w:val="00E679B4"/>
    <w:rsid w:val="00E67C40"/>
    <w:rsid w:val="00E76A90"/>
    <w:rsid w:val="00E84087"/>
    <w:rsid w:val="00E863E6"/>
    <w:rsid w:val="00EA1DE7"/>
    <w:rsid w:val="00EA405C"/>
    <w:rsid w:val="00EB058C"/>
    <w:rsid w:val="00EC26D6"/>
    <w:rsid w:val="00ED150A"/>
    <w:rsid w:val="00ED59D8"/>
    <w:rsid w:val="00EE391D"/>
    <w:rsid w:val="00EE6637"/>
    <w:rsid w:val="00EF47C5"/>
    <w:rsid w:val="00EF4E0A"/>
    <w:rsid w:val="00F03212"/>
    <w:rsid w:val="00F0570F"/>
    <w:rsid w:val="00F067F5"/>
    <w:rsid w:val="00F06F50"/>
    <w:rsid w:val="00F20C24"/>
    <w:rsid w:val="00F21E16"/>
    <w:rsid w:val="00F21F0F"/>
    <w:rsid w:val="00F24C2E"/>
    <w:rsid w:val="00F25C4C"/>
    <w:rsid w:val="00F31D04"/>
    <w:rsid w:val="00F37020"/>
    <w:rsid w:val="00F4507D"/>
    <w:rsid w:val="00F63454"/>
    <w:rsid w:val="00F777FB"/>
    <w:rsid w:val="00F9715A"/>
    <w:rsid w:val="00FA0E45"/>
    <w:rsid w:val="00FA7198"/>
    <w:rsid w:val="00FB1E7E"/>
    <w:rsid w:val="00FB23EC"/>
    <w:rsid w:val="00FE0265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4BA8"/>
  <w15:docId w15:val="{8A365388-6EBA-4B0E-A871-B4FAD6D1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1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75516"/>
    <w:rPr>
      <w:color w:val="0000FF"/>
      <w:u w:val="single"/>
    </w:rPr>
  </w:style>
  <w:style w:type="character" w:customStyle="1" w:styleId="apple-style-span">
    <w:name w:val="apple-style-span"/>
    <w:basedOn w:val="a0"/>
    <w:rsid w:val="00875516"/>
  </w:style>
  <w:style w:type="paragraph" w:styleId="a4">
    <w:name w:val="No Spacing"/>
    <w:uiPriority w:val="1"/>
    <w:qFormat/>
    <w:rsid w:val="00875516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3305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470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70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6612</CharactersWithSpaces>
  <SharedDoc>false</SharedDoc>
  <HLinks>
    <vt:vector size="12" baseType="variant">
      <vt:variant>
        <vt:i4>983167</vt:i4>
      </vt:variant>
      <vt:variant>
        <vt:i4>3</vt:i4>
      </vt:variant>
      <vt:variant>
        <vt:i4>0</vt:i4>
      </vt:variant>
      <vt:variant>
        <vt:i4>5</vt:i4>
      </vt:variant>
      <vt:variant>
        <vt:lpwstr>mailto:22484@MAIL.RU</vt:lpwstr>
      </vt:variant>
      <vt:variant>
        <vt:lpwstr/>
      </vt:variant>
      <vt:variant>
        <vt:i4>1703936</vt:i4>
      </vt:variant>
      <vt:variant>
        <vt:i4>0</vt:i4>
      </vt:variant>
      <vt:variant>
        <vt:i4>0</vt:i4>
      </vt:variant>
      <vt:variant>
        <vt:i4>5</vt:i4>
      </vt:variant>
      <vt:variant>
        <vt:lpwstr>http://www.nordveter.ru/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17</cp:revision>
  <cp:lastPrinted>2025-12-14T05:14:00Z</cp:lastPrinted>
  <dcterms:created xsi:type="dcterms:W3CDTF">2026-01-07T12:27:00Z</dcterms:created>
  <dcterms:modified xsi:type="dcterms:W3CDTF">2026-08-24T09:42:00Z</dcterms:modified>
</cp:coreProperties>
</file>