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A2B9" w14:textId="3373CBB8" w:rsidR="009B275B" w:rsidRPr="00706BF9" w:rsidRDefault="009B275B" w:rsidP="009B27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275B">
        <w:rPr>
          <w:rFonts w:ascii="Times New Roman" w:hAnsi="Times New Roman" w:cs="Times New Roman"/>
          <w:b/>
          <w:bCs/>
          <w:sz w:val="36"/>
          <w:szCs w:val="36"/>
        </w:rPr>
        <w:t>В Петербург с детьми!</w:t>
      </w:r>
      <w:r w:rsidR="00116A2E" w:rsidRPr="00116A2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116A2E">
        <w:rPr>
          <w:rFonts w:ascii="Times New Roman" w:hAnsi="Times New Roman" w:cs="Times New Roman"/>
          <w:b/>
          <w:bCs/>
          <w:sz w:val="36"/>
          <w:szCs w:val="36"/>
        </w:rPr>
        <w:t>с понедельника</w:t>
      </w:r>
      <w:r w:rsidRPr="009B275B">
        <w:rPr>
          <w:rFonts w:ascii="Times New Roman" w:hAnsi="Times New Roman" w:cs="Times New Roman"/>
          <w:b/>
          <w:bCs/>
          <w:sz w:val="36"/>
          <w:szCs w:val="36"/>
        </w:rPr>
        <w:br/>
        <w:t>6 дней/5 ночей</w:t>
      </w:r>
    </w:p>
    <w:tbl>
      <w:tblPr>
        <w:tblW w:w="8362" w:type="dxa"/>
        <w:tblInd w:w="709" w:type="dxa"/>
        <w:tblLook w:val="04A0" w:firstRow="1" w:lastRow="0" w:firstColumn="1" w:lastColumn="0" w:noHBand="0" w:noVBand="1"/>
      </w:tblPr>
      <w:tblGrid>
        <w:gridCol w:w="1617"/>
        <w:gridCol w:w="503"/>
        <w:gridCol w:w="1723"/>
        <w:gridCol w:w="693"/>
        <w:gridCol w:w="1617"/>
        <w:gridCol w:w="592"/>
        <w:gridCol w:w="1617"/>
      </w:tblGrid>
      <w:tr w:rsidR="009B275B" w:rsidRPr="009B275B" w14:paraId="3B5D775B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2E44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59A7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27DE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388E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86F4F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20.07.2026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0DBB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28538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25.07.2026</w:t>
            </w:r>
          </w:p>
        </w:tc>
      </w:tr>
      <w:tr w:rsidR="009B275B" w:rsidRPr="009B275B" w14:paraId="69A3056C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8B8E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08.06.2026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228C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F1F0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13.06.2026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95B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AEB44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27.07.2026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82B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9FB6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01.08.2026</w:t>
            </w:r>
          </w:p>
        </w:tc>
      </w:tr>
      <w:tr w:rsidR="009B275B" w:rsidRPr="009B275B" w14:paraId="7123D081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3E743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C5D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998D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20.06.2026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79A9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0E2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CC2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5DF49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08.08.2026</w:t>
            </w:r>
          </w:p>
        </w:tc>
      </w:tr>
      <w:tr w:rsidR="009B275B" w:rsidRPr="009B275B" w14:paraId="530E3ECB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CEA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22.06.2026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1584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946E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27.06.2026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504D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9D3F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10.08.2026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5CB9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1C8B9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15.08.2026</w:t>
            </w:r>
          </w:p>
        </w:tc>
      </w:tr>
      <w:tr w:rsidR="009B275B" w:rsidRPr="009B275B" w14:paraId="33C88BDC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BD20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29.06.2026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400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B63E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04.07.2026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56F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37E4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10E6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372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22.08.2026</w:t>
            </w:r>
          </w:p>
        </w:tc>
      </w:tr>
      <w:tr w:rsidR="009B275B" w:rsidRPr="009B275B" w14:paraId="3B76A6C1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4A78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A56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2E29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11.07.2026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D66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07E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24.08.2026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3F977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2E30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29.08.2026</w:t>
            </w:r>
          </w:p>
        </w:tc>
      </w:tr>
      <w:tr w:rsidR="009B275B" w:rsidRPr="009B275B" w14:paraId="210775A6" w14:textId="77777777" w:rsidTr="009B275B">
        <w:trPr>
          <w:trHeight w:val="338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003F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13.07.2026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4B53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9235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27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18.07.2026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DA0A" w14:textId="77777777" w:rsidR="009B275B" w:rsidRPr="009B275B" w:rsidRDefault="009B275B" w:rsidP="009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82DA" w14:textId="77777777" w:rsidR="009B275B" w:rsidRPr="009B275B" w:rsidRDefault="009B275B" w:rsidP="009B2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E180" w14:textId="77777777" w:rsidR="009B275B" w:rsidRPr="009B275B" w:rsidRDefault="009B275B" w:rsidP="009B2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D274" w14:textId="77777777" w:rsidR="009B275B" w:rsidRPr="009B275B" w:rsidRDefault="009B275B" w:rsidP="009B2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549532E" w14:textId="77777777" w:rsidR="009B275B" w:rsidRPr="009B275B" w:rsidRDefault="009B275B" w:rsidP="009B27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F8385F" w14:textId="512344AF" w:rsidR="009B275B" w:rsidRPr="009B275B" w:rsidRDefault="009B275B" w:rsidP="009B275B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10CC4FCA" wp14:editId="4F32CFCD">
            <wp:simplePos x="0" y="0"/>
            <wp:positionH relativeFrom="margin">
              <wp:align>right</wp:align>
            </wp:positionH>
            <wp:positionV relativeFrom="paragraph">
              <wp:posOffset>6847</wp:posOffset>
            </wp:positionV>
            <wp:extent cx="1600200" cy="1600200"/>
            <wp:effectExtent l="0" t="0" r="0" b="0"/>
            <wp:wrapSquare wrapText="bothSides"/>
            <wp:docPr id="10374608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 xml:space="preserve">• Тематическая обзорная экскурсия «Время загадывать желания» и встреча с Хранителем Времени </w:t>
      </w:r>
      <w:r w:rsidRPr="009B275B">
        <w:rPr>
          <w:rFonts w:ascii="Times New Roman" w:hAnsi="Times New Roman" w:cs="Times New Roman"/>
          <w:sz w:val="20"/>
          <w:szCs w:val="20"/>
        </w:rPr>
        <w:br/>
        <w:t xml:space="preserve">• музей-макет «Петровская Акватория» </w:t>
      </w:r>
      <w:r w:rsidRPr="009B275B">
        <w:rPr>
          <w:rFonts w:ascii="Times New Roman" w:hAnsi="Times New Roman" w:cs="Times New Roman"/>
          <w:sz w:val="20"/>
          <w:szCs w:val="20"/>
        </w:rPr>
        <w:br/>
        <w:t xml:space="preserve">• Петергоф (фонтаны Нижнего парка) </w:t>
      </w:r>
      <w:r w:rsidRPr="009B275B">
        <w:rPr>
          <w:rFonts w:ascii="Times New Roman" w:hAnsi="Times New Roman" w:cs="Times New Roman"/>
          <w:sz w:val="20"/>
          <w:szCs w:val="20"/>
        </w:rPr>
        <w:br/>
        <w:t xml:space="preserve">• Кунсткамера (экскурсия по музею + Большой Готторпский глобус) </w:t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 xml:space="preserve">• Музей железных дорог России </w:t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 xml:space="preserve">• 2 свободных дня </w:t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 xml:space="preserve">• 2 обеда, 1 ужин </w:t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9B275B">
        <w:rPr>
          <w:rFonts w:ascii="Times New Roman" w:hAnsi="Times New Roman" w:cs="Times New Roman"/>
          <w:sz w:val="20"/>
          <w:szCs w:val="20"/>
        </w:rPr>
        <w:t xml:space="preserve"> проживание в гостинице, 5 завтраков (если не выбран тариф «без завтрака»), 2 обеда, 1 ужин, экскурсионное обслуживание, входные билеты в музеи, транспорт по программе 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9B275B">
        <w:rPr>
          <w:rFonts w:ascii="Times New Roman" w:hAnsi="Times New Roman" w:cs="Times New Roman"/>
          <w:sz w:val="20"/>
          <w:szCs w:val="20"/>
        </w:rPr>
        <w:t xml:space="preserve"> встреча (или проводы) на вокзале или в аэропорту, доплата для иностранных туристов, услуги камеры хранения на вокзале, обеды и ужины (если они не предусмотрены программой тура)</w:t>
      </w:r>
    </w:p>
    <w:p w14:paraId="5D9771F2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t>1 день (понедельник)</w:t>
      </w:r>
    </w:p>
    <w:p w14:paraId="1647691B" w14:textId="6D493206" w:rsidR="00116A2E" w:rsidRDefault="009B275B" w:rsidP="009B275B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Трансфер до гостиницы</w:t>
      </w:r>
      <w:r w:rsidRPr="009B275B">
        <w:rPr>
          <w:rFonts w:ascii="Times New Roman" w:hAnsi="Times New Roman" w:cs="Times New Roman"/>
          <w:sz w:val="20"/>
          <w:szCs w:val="20"/>
        </w:rPr>
        <w:t xml:space="preserve"> с вокзала или аэропорта предоставляется за дополнительную плату и бронируется заранее: от 2.400 руб./машина.  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Гарантированное размещение в гостинице после 14:00/15:00.</w:t>
      </w:r>
      <w:r w:rsidRPr="009B275B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С 12:00 до 14:30 (до отъезда на программу)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9B275B">
        <w:rPr>
          <w:rFonts w:ascii="Times New Roman" w:hAnsi="Times New Roman" w:cs="Times New Roman"/>
          <w:sz w:val="20"/>
          <w:szCs w:val="20"/>
        </w:rPr>
        <w:br/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  <w:t>Туристы, проживающие в гостиницах 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 xml:space="preserve">«Вертикаль </w:t>
      </w:r>
      <w:proofErr w:type="spellStart"/>
      <w:r w:rsidRPr="009B275B">
        <w:rPr>
          <w:rFonts w:ascii="Times New Roman" w:hAnsi="Times New Roman" w:cs="Times New Roman"/>
          <w:b/>
          <w:bCs/>
          <w:sz w:val="20"/>
          <w:szCs w:val="20"/>
        </w:rPr>
        <w:t>We&amp;I</w:t>
      </w:r>
      <w:proofErr w:type="spellEnd"/>
      <w:r w:rsidRPr="009B275B">
        <w:rPr>
          <w:rFonts w:ascii="Times New Roman" w:hAnsi="Times New Roman" w:cs="Times New Roman"/>
          <w:b/>
          <w:bCs/>
          <w:sz w:val="20"/>
          <w:szCs w:val="20"/>
        </w:rPr>
        <w:t xml:space="preserve"> (Лесная)»</w:t>
      </w:r>
      <w:r w:rsidRPr="009B275B">
        <w:rPr>
          <w:rFonts w:ascii="Times New Roman" w:hAnsi="Times New Roman" w:cs="Times New Roman"/>
          <w:sz w:val="20"/>
          <w:szCs w:val="20"/>
        </w:rPr>
        <w:t>, </w:t>
      </w:r>
      <w:r w:rsidR="00116A2E"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«Москва»</w:t>
      </w:r>
      <w:r w:rsidR="00116A2E">
        <w:rPr>
          <w:rFonts w:ascii="Times New Roman" w:hAnsi="Times New Roman" w:cs="Times New Roman"/>
          <w:sz w:val="20"/>
          <w:szCs w:val="20"/>
        </w:rPr>
        <w:t xml:space="preserve">, 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«Достоевский»</w:t>
      </w:r>
      <w:r w:rsidRPr="009B275B">
        <w:rPr>
          <w:rFonts w:ascii="Times New Roman" w:hAnsi="Times New Roman" w:cs="Times New Roman"/>
          <w:sz w:val="20"/>
          <w:szCs w:val="20"/>
        </w:rPr>
        <w:t> и 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«Русь»</w:t>
      </w:r>
      <w:r w:rsidRPr="009B275B">
        <w:rPr>
          <w:rFonts w:ascii="Times New Roman" w:hAnsi="Times New Roman" w:cs="Times New Roman"/>
          <w:sz w:val="20"/>
          <w:szCs w:val="20"/>
        </w:rPr>
        <w:t>, отправляются на экскурсии 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от отеля проживания</w:t>
      </w:r>
      <w:r w:rsidRPr="009B275B">
        <w:rPr>
          <w:rFonts w:ascii="Times New Roman" w:hAnsi="Times New Roman" w:cs="Times New Roman"/>
          <w:sz w:val="20"/>
          <w:szCs w:val="20"/>
        </w:rPr>
        <w:t>.</w:t>
      </w:r>
    </w:p>
    <w:p w14:paraId="778C0F3B" w14:textId="77777777" w:rsidR="00116A2E" w:rsidRDefault="00116A2E" w:rsidP="009B275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33CC">
        <w:rPr>
          <w:rFonts w:ascii="Times New Roman" w:hAnsi="Times New Roman" w:cs="Times New Roman"/>
          <w:sz w:val="20"/>
          <w:szCs w:val="20"/>
          <w:highlight w:val="yellow"/>
        </w:rPr>
        <w:t xml:space="preserve">Туристы, проживающие в отеле </w:t>
      </w:r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«Апарт-отель </w:t>
      </w:r>
      <w:proofErr w:type="spellStart"/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Yard</w:t>
      </w:r>
      <w:proofErr w:type="spellEnd"/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Residence</w:t>
      </w:r>
      <w:proofErr w:type="spellEnd"/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»</w:t>
      </w:r>
      <w:r w:rsidRPr="00DE33CC">
        <w:rPr>
          <w:rFonts w:ascii="Times New Roman" w:hAnsi="Times New Roman" w:cs="Times New Roman"/>
          <w:sz w:val="20"/>
          <w:szCs w:val="20"/>
          <w:highlight w:val="yellow"/>
        </w:rPr>
        <w:t xml:space="preserve"> на встречу и отправление на экскурсии подходят в гостиницу </w:t>
      </w:r>
      <w:r w:rsidRPr="00DE33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«Москва»</w:t>
      </w:r>
      <w:r w:rsidRPr="00DE33CC">
        <w:rPr>
          <w:rFonts w:ascii="Times New Roman" w:hAnsi="Times New Roman" w:cs="Times New Roman"/>
          <w:sz w:val="20"/>
          <w:szCs w:val="20"/>
          <w:highlight w:val="yellow"/>
        </w:rPr>
        <w:t xml:space="preserve"> (пл. Александра Невского, д. 2) - 5-7 минут пешком</w:t>
      </w:r>
      <w:r w:rsidRPr="00DE33CC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14:30.</w:t>
      </w:r>
      <w:r w:rsidR="009B275B" w:rsidRPr="009B275B">
        <w:rPr>
          <w:rFonts w:ascii="Times New Roman" w:hAnsi="Times New Roman" w:cs="Times New Roman"/>
          <w:sz w:val="20"/>
          <w:szCs w:val="20"/>
        </w:rPr>
        <w:t xml:space="preserve"> Отъезд от гостиницы «Вертикаль </w:t>
      </w:r>
      <w:proofErr w:type="spellStart"/>
      <w:r w:rsidR="009B275B" w:rsidRPr="009B275B">
        <w:rPr>
          <w:rFonts w:ascii="Times New Roman" w:hAnsi="Times New Roman" w:cs="Times New Roman"/>
          <w:sz w:val="20"/>
          <w:szCs w:val="20"/>
        </w:rPr>
        <w:t>We&amp;I</w:t>
      </w:r>
      <w:proofErr w:type="spellEnd"/>
      <w:r w:rsidR="009B275B" w:rsidRPr="009B275B">
        <w:rPr>
          <w:rFonts w:ascii="Times New Roman" w:hAnsi="Times New Roman" w:cs="Times New Roman"/>
          <w:sz w:val="20"/>
          <w:szCs w:val="20"/>
        </w:rPr>
        <w:t xml:space="preserve"> (Лесная)»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33CC">
        <w:rPr>
          <w:rFonts w:ascii="Times New Roman" w:hAnsi="Times New Roman" w:cs="Times New Roman"/>
          <w:sz w:val="20"/>
          <w:szCs w:val="20"/>
          <w:highlight w:val="yellow"/>
        </w:rPr>
        <w:t>«Москва»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15:00.</w:t>
      </w:r>
      <w:r w:rsidR="009B275B" w:rsidRPr="009B275B">
        <w:rPr>
          <w:rFonts w:ascii="Times New Roman" w:hAnsi="Times New Roman" w:cs="Times New Roman"/>
          <w:sz w:val="20"/>
          <w:szCs w:val="20"/>
        </w:rPr>
        <w:t> Отъезд от гостиницы «Русь»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15:15.</w:t>
      </w:r>
      <w:r w:rsidR="009B275B" w:rsidRPr="009B275B">
        <w:rPr>
          <w:rFonts w:ascii="Times New Roman" w:hAnsi="Times New Roman" w:cs="Times New Roman"/>
          <w:sz w:val="20"/>
          <w:szCs w:val="20"/>
        </w:rPr>
        <w:t> Отъезд от гостиницы «Достоевский»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  <w:t>Рекомендуем перед началом экскурсии пообедать, так как ужин планируется около </w:t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19:00.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lastRenderedPageBreak/>
        <w:t>Тематическая обзорная экскурсия «Время загадывать желания»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  <w:t>В Петербурге есть немало мест, способных исполнить Ваши желания. Многие из них как раз и включены в маршрут нашей экскурсии. Вы бросите монетку в фонтан «Танцующий шар», поймаете за хвост удачу вместе с городским фотографом, познакомитесь с Чижиком-Пыжиком и петербургскими Атлантами, узнаете, где в Петербурге прячутся Пегасы и почему у Остапа Бендера шнурок только на одном ботинке.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  <w:t>Яркой кульминацией экскурсии станет встреча с </w:t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Хранителем Времени</w:t>
      </w:r>
      <w:r w:rsidR="009B275B" w:rsidRPr="009B275B">
        <w:rPr>
          <w:rFonts w:ascii="Times New Roman" w:hAnsi="Times New Roman" w:cs="Times New Roman"/>
          <w:sz w:val="20"/>
          <w:szCs w:val="20"/>
        </w:rPr>
        <w:t> в самом центре города под старинными часами.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Экскурсия в музей-макет «Петровская Акватория»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  <w:t>После переезда вновь открывает свои двери единственная в мире масштабная реконструкция Петербурга времён Петра I. Во время экскурсии Вы перенесетесь в XVIII столетие и на некоторое время станете настоящими Гулливерами. Ведь в этом необычном музее можно «оживить» миниатюрный Санкт-Петербург: пустить по настоящей водной глади корабли, дать начало торжественному балу дам и кавалеров, начать царскую охоту … Оторваться от этого зрелища просто невозможно!</w:t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sz w:val="20"/>
          <w:szCs w:val="20"/>
        </w:rPr>
        <w:br/>
      </w:r>
      <w:r w:rsidR="009B275B" w:rsidRPr="009B275B">
        <w:rPr>
          <w:rFonts w:ascii="Times New Roman" w:hAnsi="Times New Roman" w:cs="Times New Roman"/>
          <w:b/>
          <w:bCs/>
          <w:sz w:val="20"/>
          <w:szCs w:val="20"/>
        </w:rPr>
        <w:t>Ужин в кафе города</w:t>
      </w:r>
    </w:p>
    <w:p w14:paraId="1C4801B4" w14:textId="6E1D0031" w:rsidR="00116A2E" w:rsidRDefault="00116A2E" w:rsidP="00116A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6A2E">
        <w:rPr>
          <w:rFonts w:ascii="Times New Roman" w:hAnsi="Times New Roman" w:cs="Times New Roman"/>
          <w:b/>
          <w:bCs/>
          <w:sz w:val="20"/>
          <w:szCs w:val="20"/>
        </w:rPr>
        <w:t>Окончание программы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16A2E">
        <w:rPr>
          <w:rFonts w:ascii="Times New Roman" w:hAnsi="Times New Roman" w:cs="Times New Roman"/>
          <w:sz w:val="20"/>
          <w:szCs w:val="20"/>
        </w:rPr>
        <w:t>Место окончания программы: гостиница</w:t>
      </w:r>
      <w:r w:rsidRPr="00116A2E">
        <w:rPr>
          <w:rFonts w:ascii="Times New Roman" w:hAnsi="Times New Roman" w:cs="Times New Roman"/>
          <w:sz w:val="20"/>
          <w:szCs w:val="20"/>
        </w:rPr>
        <w:br/>
      </w:r>
      <w:r w:rsidRPr="00116A2E">
        <w:rPr>
          <w:rFonts w:ascii="Times New Roman" w:hAnsi="Times New Roman" w:cs="Times New Roman"/>
          <w:sz w:val="20"/>
          <w:szCs w:val="20"/>
        </w:rPr>
        <w:t>Продолжительность программы: ~5,5 часов</w:t>
      </w:r>
    </w:p>
    <w:p w14:paraId="628C7E4A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t>2 день (вторник)</w:t>
      </w:r>
    </w:p>
    <w:p w14:paraId="42D5BD17" w14:textId="0524B179" w:rsidR="009B275B" w:rsidRPr="009B275B" w:rsidRDefault="009B275B" w:rsidP="009B275B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9B275B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Свободный день</w:t>
      </w:r>
    </w:p>
    <w:p w14:paraId="1CC3FDE3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t>3 день (среда)</w:t>
      </w:r>
    </w:p>
    <w:p w14:paraId="25EFC1D6" w14:textId="7230ECF8" w:rsidR="009B275B" w:rsidRPr="009B275B" w:rsidRDefault="009B275B" w:rsidP="00DE33CC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9B275B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>Встреча с экскурсоводом в холле гостиницы.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B275B">
        <w:rPr>
          <w:rFonts w:ascii="Times New Roman" w:hAnsi="Times New Roman" w:cs="Times New Roman"/>
          <w:sz w:val="20"/>
          <w:szCs w:val="20"/>
        </w:rPr>
        <w:t xml:space="preserve"> Отъезд от гостиницы 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«Петергофская фантазия»</w:t>
      </w:r>
      <w:r w:rsidRPr="009B275B">
        <w:rPr>
          <w:rFonts w:ascii="Times New Roman" w:hAnsi="Times New Roman" w:cs="Times New Roman"/>
          <w:sz w:val="20"/>
          <w:szCs w:val="20"/>
        </w:rPr>
        <w:br/>
        <w:t>Экскурсия подарит детям и их родителям незабываемую встречу с одной из самых известных пригородных императорских резиденций. Дорога до Петергофа неутомительная, займет не более 1,5 часа. По пути экскурсовод познакомит вас с историей Петергофа и его владельцами.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Экскурсия по парку фонтанов Петергофа</w:t>
      </w:r>
      <w:r w:rsidRPr="009B275B">
        <w:rPr>
          <w:rFonts w:ascii="Times New Roman" w:hAnsi="Times New Roman" w:cs="Times New Roman"/>
          <w:sz w:val="20"/>
          <w:szCs w:val="20"/>
        </w:rPr>
        <w:br/>
        <w:t>Экскурсия познакомит Вас с прекраснейшим ансамблем фонтанов Нижнего парка и расскажет о том, как шумно и весело любил отдыхать основатель Петергофа – император Петр Великий. Фонтаны-шутихи, любимое увеселение императора, доставят огромную радость детям, которые с веселым визгом бегают среди внезапно появляющихся струй воды. Только обязательно захватите для них сменную одежду, ведь удержаться от такого удовольствия – невозможно!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  <w:t>После экскурсии у вас будет 1,5-2 часа свободного времени, чтобы самостоятельно погулять по парку.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Обед в кафе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Возвращение в город</w:t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b/>
          <w:bCs/>
          <w:sz w:val="20"/>
          <w:szCs w:val="20"/>
        </w:rPr>
        <w:t>Окончание программы</w:t>
      </w:r>
      <w:r w:rsidR="00DE33CC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sz w:val="20"/>
          <w:szCs w:val="20"/>
        </w:rPr>
        <w:t>Место окончания программы: гостиница</w:t>
      </w:r>
      <w:r w:rsidR="00DE33CC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sz w:val="20"/>
          <w:szCs w:val="20"/>
        </w:rPr>
        <w:t>Продолжительность программы: ~7,5 часов</w:t>
      </w:r>
    </w:p>
    <w:p w14:paraId="79EBF672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lastRenderedPageBreak/>
        <w:t>4 день (четверг)</w:t>
      </w:r>
    </w:p>
    <w:p w14:paraId="6C5A6D18" w14:textId="6974D2EC" w:rsidR="009B275B" w:rsidRPr="009B275B" w:rsidRDefault="009B275B" w:rsidP="00DE33CC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9B275B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>Встреча с экскурсоводом в холле гостиницы.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B275B">
        <w:rPr>
          <w:rFonts w:ascii="Times New Roman" w:hAnsi="Times New Roman" w:cs="Times New Roman"/>
          <w:sz w:val="20"/>
          <w:szCs w:val="20"/>
        </w:rPr>
        <w:t> Отъезд от гостиницы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«Путешествие в мир науки»</w:t>
      </w:r>
      <w:r w:rsidRPr="009B275B">
        <w:rPr>
          <w:rFonts w:ascii="Times New Roman" w:hAnsi="Times New Roman" w:cs="Times New Roman"/>
          <w:sz w:val="20"/>
          <w:szCs w:val="20"/>
        </w:rPr>
        <w:br/>
        <w:t>Развитие образования и науки в России связано с личностью Петра I, который придавал просвещению первостепенную для государства значимость. Тогда царь и провел реформу образования, которая привела к открытию большого количества школ и других учебных заведений. Так, в Петербурге, появилась Академия наук, а в 1714 году открылся первый музей - Кунсткамера.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Экскурсия на экспозицию Готторпский глобус в Кунсткамере</w:t>
      </w:r>
      <w:r w:rsidRPr="009B275B">
        <w:rPr>
          <w:rFonts w:ascii="Times New Roman" w:hAnsi="Times New Roman" w:cs="Times New Roman"/>
          <w:sz w:val="20"/>
          <w:szCs w:val="20"/>
        </w:rPr>
        <w:br/>
        <w:t>В Кунсткамере Вас ждет знакомство с уникальными коллекциями петровского времени и самым старым планетарием России – Его Величеством Готторпским глобусом. Судьба этой «вселенной в миниатюре» не менее удивительна, чем он сам: Глобус пережил страшный пожар, фашистский плен и несколько долгих путешествий. Единственный в мире гигантский глобус-планетарий лишь недавно стал доступен для посетителей. Конечно, из уважения к этому Дедушке всех глобусов, внутрь никого не пускают, но у Вас будет возможность заглянуть через потайную дверцу и увидеть, что же там скрыто…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Обед в кафе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b/>
          <w:bCs/>
          <w:sz w:val="20"/>
          <w:szCs w:val="20"/>
        </w:rPr>
        <w:t>Окончание программы</w:t>
      </w:r>
      <w:r w:rsidR="00DE33CC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sz w:val="20"/>
          <w:szCs w:val="20"/>
        </w:rPr>
        <w:t>Место окончания программы: центр города</w:t>
      </w:r>
      <w:r w:rsidR="00DE33CC">
        <w:rPr>
          <w:rFonts w:ascii="Times New Roman" w:hAnsi="Times New Roman" w:cs="Times New Roman"/>
          <w:sz w:val="20"/>
          <w:szCs w:val="20"/>
        </w:rPr>
        <w:br/>
      </w:r>
      <w:r w:rsidR="00DE33CC" w:rsidRPr="00DE33CC">
        <w:rPr>
          <w:rFonts w:ascii="Times New Roman" w:hAnsi="Times New Roman" w:cs="Times New Roman"/>
          <w:sz w:val="20"/>
          <w:szCs w:val="20"/>
        </w:rPr>
        <w:t>Продолжительность программы: ~4,5 часа</w:t>
      </w:r>
    </w:p>
    <w:p w14:paraId="64183152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t>5 день (пятница)</w:t>
      </w:r>
    </w:p>
    <w:p w14:paraId="0F28FD85" w14:textId="57A177F4" w:rsidR="009B275B" w:rsidRPr="009B275B" w:rsidRDefault="009B275B" w:rsidP="009B275B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9B275B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Свободный день</w:t>
      </w:r>
    </w:p>
    <w:p w14:paraId="32928BEB" w14:textId="77777777" w:rsidR="009B275B" w:rsidRPr="009B275B" w:rsidRDefault="009B275B" w:rsidP="009B275B">
      <w:pPr>
        <w:jc w:val="center"/>
        <w:rPr>
          <w:rFonts w:ascii="Times New Roman" w:hAnsi="Times New Roman" w:cs="Times New Roman"/>
          <w:b/>
          <w:bCs/>
        </w:rPr>
      </w:pPr>
      <w:r w:rsidRPr="009B275B">
        <w:rPr>
          <w:rFonts w:ascii="Times New Roman" w:hAnsi="Times New Roman" w:cs="Times New Roman"/>
          <w:b/>
          <w:bCs/>
        </w:rPr>
        <w:t>6 день (суббота)</w:t>
      </w:r>
    </w:p>
    <w:p w14:paraId="3B0E7D7B" w14:textId="3E7904E0" w:rsidR="009B275B" w:rsidRPr="009B275B" w:rsidRDefault="009B275B" w:rsidP="009B275B">
      <w:pPr>
        <w:rPr>
          <w:rFonts w:ascii="Times New Roman" w:hAnsi="Times New Roman" w:cs="Times New Roman"/>
          <w:sz w:val="20"/>
          <w:szCs w:val="20"/>
        </w:rPr>
      </w:pPr>
      <w:r w:rsidRPr="009B275B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9B275B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>Самостоятельное освобождение номеров</w:t>
      </w:r>
      <w:r w:rsidRPr="009B275B">
        <w:rPr>
          <w:rFonts w:ascii="Times New Roman" w:hAnsi="Times New Roman" w:cs="Times New Roman"/>
          <w:sz w:val="20"/>
          <w:szCs w:val="20"/>
        </w:rPr>
        <w:br/>
        <w:t>Свои вещи Вы можете оставить в комнате багажа отеля.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br/>
        <w:t>Встреча с экскурсоводом в холле гостиницы.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09:</w:t>
      </w:r>
      <w:r w:rsidR="00DE33C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0.</w:t>
      </w:r>
      <w:r w:rsidRPr="009B275B">
        <w:rPr>
          <w:rFonts w:ascii="Times New Roman" w:hAnsi="Times New Roman" w:cs="Times New Roman"/>
          <w:sz w:val="20"/>
          <w:szCs w:val="20"/>
        </w:rPr>
        <w:t> Отъезд от гостиницы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B275B">
        <w:rPr>
          <w:rFonts w:ascii="Times New Roman" w:hAnsi="Times New Roman" w:cs="Times New Roman"/>
          <w:b/>
          <w:bCs/>
          <w:sz w:val="20"/>
          <w:szCs w:val="20"/>
        </w:rPr>
        <w:t>Экскурсия в Музей железных дорог России</w:t>
      </w:r>
      <w:r w:rsidRPr="009B275B">
        <w:rPr>
          <w:rFonts w:ascii="Times New Roman" w:hAnsi="Times New Roman" w:cs="Times New Roman"/>
          <w:sz w:val="20"/>
          <w:szCs w:val="20"/>
        </w:rPr>
        <w:br/>
        <w:t>Этот музейный комплекс - главный железнодорожный музей России и один из крупнейших музеев железных дорог в мире. Его площадь огромна – 57 тысяч кв. метров. На ней разместилось 28 тысяч экспонатов. В музее гости познакомятся с коллекцией редких и легендарных паровозов, тепловозов, электровозов, которые представлены в натуральную величину. Вы даже можете попробовать себя в роли машиниста и увидеть в разрезе настоящий паровоз.</w:t>
      </w:r>
      <w:r w:rsidRPr="009B275B">
        <w:rPr>
          <w:rFonts w:ascii="Times New Roman" w:hAnsi="Times New Roman" w:cs="Times New Roman"/>
          <w:sz w:val="20"/>
          <w:szCs w:val="20"/>
        </w:rPr>
        <w:br/>
      </w:r>
      <w:r w:rsidRPr="00706BF9">
        <w:rPr>
          <w:rFonts w:ascii="Times New Roman" w:hAnsi="Times New Roman" w:cs="Times New Roman"/>
          <w:sz w:val="20"/>
          <w:szCs w:val="20"/>
        </w:rPr>
        <w:br/>
      </w:r>
      <w:r w:rsidRPr="009B275B">
        <w:rPr>
          <w:rFonts w:ascii="Times New Roman" w:hAnsi="Times New Roman" w:cs="Times New Roman"/>
          <w:sz w:val="20"/>
          <w:szCs w:val="20"/>
        </w:rPr>
        <w:t>Место окончания программы: Музей РЖД (4 мин пешком от станции метро «Балтийская»)</w:t>
      </w:r>
      <w:r w:rsidRPr="009B275B">
        <w:rPr>
          <w:rFonts w:ascii="Times New Roman" w:hAnsi="Times New Roman" w:cs="Times New Roman"/>
          <w:sz w:val="20"/>
          <w:szCs w:val="20"/>
        </w:rPr>
        <w:br/>
        <w:t>Продолжительность программы: ~2,5 часа</w:t>
      </w:r>
    </w:p>
    <w:p w14:paraId="35F0999F" w14:textId="77777777" w:rsidR="009B275B" w:rsidRPr="009B275B" w:rsidRDefault="009B275B" w:rsidP="009B275B">
      <w:pPr>
        <w:rPr>
          <w:rFonts w:ascii="Times New Roman" w:hAnsi="Times New Roman" w:cs="Times New Roman"/>
          <w:sz w:val="20"/>
          <w:szCs w:val="20"/>
        </w:rPr>
      </w:pPr>
    </w:p>
    <w:p w14:paraId="0A1BE9F8" w14:textId="32FE5260" w:rsidR="009B275B" w:rsidRPr="009B275B" w:rsidRDefault="009B275B" w:rsidP="009B275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275B">
        <w:rPr>
          <w:rFonts w:ascii="Times New Roman" w:hAnsi="Times New Roman" w:cs="Times New Roman"/>
          <w:i/>
          <w:iCs/>
          <w:sz w:val="20"/>
          <w:szCs w:val="20"/>
        </w:rPr>
        <w:t>Время отъезда на экскурсии может быть изменено на более ранее или более позднее.</w:t>
      </w:r>
      <w:r w:rsidRPr="009B275B">
        <w:rPr>
          <w:rFonts w:ascii="Times New Roman" w:hAnsi="Times New Roman" w:cs="Times New Roman"/>
          <w:i/>
          <w:iCs/>
          <w:sz w:val="20"/>
          <w:szCs w:val="20"/>
        </w:rPr>
        <w:br/>
        <w:t>Возможно изменение порядка проведения экскурсий, а также замена их на равноценные.</w:t>
      </w:r>
    </w:p>
    <w:p w14:paraId="7352D28A" w14:textId="058C2B67" w:rsidR="00D34684" w:rsidRPr="00910D03" w:rsidRDefault="00D34684" w:rsidP="00D34684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10D03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СТОИМОСТЬ ТУРА</w:t>
      </w:r>
    </w:p>
    <w:p w14:paraId="0CB601AD" w14:textId="0D3D5FFF" w:rsidR="006F44E5" w:rsidRPr="00706BF9" w:rsidRDefault="00D34684" w:rsidP="00D34684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В рублях на одного человека:</w:t>
      </w:r>
    </w:p>
    <w:tbl>
      <w:tblPr>
        <w:tblW w:w="10294" w:type="dxa"/>
        <w:tblLook w:val="04A0" w:firstRow="1" w:lastRow="0" w:firstColumn="1" w:lastColumn="0" w:noHBand="0" w:noVBand="1"/>
      </w:tblPr>
      <w:tblGrid>
        <w:gridCol w:w="1518"/>
        <w:gridCol w:w="1899"/>
        <w:gridCol w:w="1003"/>
        <w:gridCol w:w="1004"/>
        <w:gridCol w:w="953"/>
        <w:gridCol w:w="841"/>
        <w:gridCol w:w="842"/>
        <w:gridCol w:w="941"/>
        <w:gridCol w:w="1293"/>
      </w:tblGrid>
      <w:tr w:rsidR="006F44E5" w:rsidRPr="006F44E5" w14:paraId="7467472D" w14:textId="77777777" w:rsidTr="006F44E5">
        <w:trPr>
          <w:trHeight w:val="100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9C823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Гостиница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C6A9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D32C28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51BE9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0897D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B51048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3E6E7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2018E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706BF9" w:rsidRPr="006F44E5" w14:paraId="2A966328" w14:textId="77777777" w:rsidTr="00782493">
        <w:trPr>
          <w:trHeight w:val="29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2BEF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Вертикаль </w:t>
            </w:r>
            <w:proofErr w:type="spellStart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We&amp;I</w:t>
            </w:r>
            <w:proofErr w:type="spellEnd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(Лесная)***</w:t>
            </w:r>
          </w:p>
          <w:p w14:paraId="39228894" w14:textId="26A407E2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6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59B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студио</w:t>
            </w:r>
            <w:proofErr w:type="spellEnd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 кухней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04BE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D4A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C63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D526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D51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B03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49C1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41580</w:t>
            </w:r>
          </w:p>
        </w:tc>
      </w:tr>
      <w:tr w:rsidR="00706BF9" w:rsidRPr="006F44E5" w14:paraId="77844F14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A8A" w14:textId="70D71B64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2524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83D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6815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F3D3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CBC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813C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C2D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CA51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39580</w:t>
            </w:r>
          </w:p>
        </w:tc>
      </w:tr>
      <w:tr w:rsidR="00706BF9" w:rsidRPr="006F44E5" w14:paraId="4504E247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AA150" w14:textId="186C1C45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3508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BE0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D4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4393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3A44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10B4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A69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3A4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38920</w:t>
            </w:r>
          </w:p>
        </w:tc>
      </w:tr>
      <w:tr w:rsidR="00706BF9" w:rsidRPr="006F44E5" w14:paraId="0D11FDDF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99CE0" w14:textId="4113A39D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2A7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студио</w:t>
            </w:r>
            <w:proofErr w:type="spellEnd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плюс с кухней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96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AFF5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2BE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592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D5A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84B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55E5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45580</w:t>
            </w:r>
          </w:p>
        </w:tc>
      </w:tr>
      <w:tr w:rsidR="00706BF9" w:rsidRPr="006F44E5" w14:paraId="503A439A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51906" w14:textId="27E043DE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B9D2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8170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587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931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D7E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D78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B76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B8D3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43580</w:t>
            </w:r>
          </w:p>
        </w:tc>
      </w:tr>
      <w:tr w:rsidR="00706BF9" w:rsidRPr="006F44E5" w14:paraId="6DAC5E70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059B0" w14:textId="167E506C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A09C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5B2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041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0DD3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09D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E4D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9EA4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E7CC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42920</w:t>
            </w:r>
          </w:p>
        </w:tc>
      </w:tr>
      <w:tr w:rsidR="00706BF9" w:rsidRPr="006F44E5" w14:paraId="0D5270B3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FED05" w14:textId="6EDFDE33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95E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студио</w:t>
            </w:r>
            <w:proofErr w:type="spellEnd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 кухней (без завтрака)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DA5C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04C5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AB1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940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C85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0F8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2216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36250</w:t>
            </w:r>
          </w:p>
        </w:tc>
      </w:tr>
      <w:tr w:rsidR="00706BF9" w:rsidRPr="006F44E5" w14:paraId="5DC4ACF5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A3A2D" w14:textId="6327DE40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9E33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D9C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6E0E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EE1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F4D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F26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8E3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DFA6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34250</w:t>
            </w:r>
          </w:p>
        </w:tc>
      </w:tr>
      <w:tr w:rsidR="00706BF9" w:rsidRPr="006F44E5" w14:paraId="0B42B8BE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C220C" w14:textId="31E3729D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3078C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298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E533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D3E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3BC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5E31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6546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28B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33580</w:t>
            </w:r>
          </w:p>
        </w:tc>
      </w:tr>
      <w:tr w:rsidR="00706BF9" w:rsidRPr="006F44E5" w14:paraId="38CC8203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616B6" w14:textId="352DFD67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F4BE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студио</w:t>
            </w:r>
            <w:proofErr w:type="spellEnd"/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плюс с кухней (без завтрака)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18CD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735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E9F0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81A5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485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402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64F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40580</w:t>
            </w:r>
          </w:p>
        </w:tc>
      </w:tr>
      <w:tr w:rsidR="00706BF9" w:rsidRPr="006F44E5" w14:paraId="4C382C44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8EB9" w14:textId="24B8716F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1CAE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385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636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9740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3F7F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F5C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C874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CDBA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38580</w:t>
            </w:r>
          </w:p>
        </w:tc>
      </w:tr>
      <w:tr w:rsidR="00706BF9" w:rsidRPr="006F44E5" w14:paraId="3FA9FD15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7026C" w14:textId="45A2E690" w:rsidR="00706BF9" w:rsidRPr="006F44E5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4BB49" w14:textId="77777777" w:rsidR="00706BF9" w:rsidRPr="006F44E5" w:rsidRDefault="00706BF9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8F07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B92B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64E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3022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4FE9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6308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E506" w14:textId="77777777" w:rsidR="00706BF9" w:rsidRPr="006F44E5" w:rsidRDefault="00706BF9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37920</w:t>
            </w:r>
          </w:p>
        </w:tc>
      </w:tr>
      <w:tr w:rsidR="00706BF9" w:rsidRPr="006F44E5" w14:paraId="74628294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FC22" w14:textId="21074284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B067C9" w14:textId="667FAA2F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4-мест 2-х комнатный Friends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7624" w14:textId="4AB0C7BB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211C" w14:textId="7AEB3808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2DCD" w14:textId="2CD188B6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EA6A" w14:textId="7D76870E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AF49" w14:textId="4728153A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67FF" w14:textId="67C336B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91BB" w14:textId="471648B1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6BF9" w:rsidRPr="006F44E5" w14:paraId="4FDFA462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561E" w14:textId="77777777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35E" w14:textId="77777777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4827" w14:textId="3CEF9C1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D331" w14:textId="4F433C59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BC2B" w14:textId="616F0C0E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8E65" w14:textId="7C2E5A3C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8B2F" w14:textId="1948B83E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89C0" w14:textId="15D0F386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785F" w14:textId="0C1B1CB9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6BF9" w:rsidRPr="006F44E5" w14:paraId="6052F975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FDEE" w14:textId="77777777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1952A" w14:textId="77777777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2FEB" w14:textId="07298BCD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2509" w14:textId="5FE4D97D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A75D" w14:textId="69787C14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A238" w14:textId="4E3D0C24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1123" w14:textId="1707AB1B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60E7" w14:textId="1C3BDF1C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5B0E" w14:textId="3FEB06C5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6BF9" w:rsidRPr="006F44E5" w14:paraId="6A2DBAB1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C259" w14:textId="77777777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7CBCC1" w14:textId="366F85FD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4-мест 2-х комнатный Friends (без завтрака)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0BA8" w14:textId="6F740D41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1A2D" w14:textId="522D685B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0ACA" w14:textId="33093AB5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A413" w14:textId="041E0ED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4BB1" w14:textId="102B3255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7029" w14:textId="6436A884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AAD6" w14:textId="1FEBAE4A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6BF9" w:rsidRPr="006F44E5" w14:paraId="1ACD0F0A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C075" w14:textId="77777777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2DBB" w14:textId="77777777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47FC" w14:textId="2F8A1AA9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5B5A" w14:textId="602D8DB3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4624" w14:textId="4EA1F0BB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A0A1" w14:textId="359D149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1A40" w14:textId="662AE853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FA51" w14:textId="171F9657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D2F0" w14:textId="31D7477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706BF9" w:rsidRPr="006F44E5" w14:paraId="68D53BF9" w14:textId="77777777" w:rsidTr="00782493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D1377" w14:textId="77777777" w:rsidR="00706BF9" w:rsidRPr="00706BF9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08369" w14:textId="77777777" w:rsidR="00706BF9" w:rsidRPr="005C5138" w:rsidRDefault="00706BF9" w:rsidP="00706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4269" w14:textId="2ADCB0F7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AC3C" w14:textId="6F7DB152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3777" w14:textId="44087C78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9683" w14:textId="149BCDCE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07F7" w14:textId="383312E1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699E" w14:textId="1A6820AD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B8E6" w14:textId="27BA45A5" w:rsidR="00706BF9" w:rsidRPr="005C5138" w:rsidRDefault="00706BF9" w:rsidP="0070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C51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F44E5" w:rsidRPr="006F44E5" w14:paraId="348138B9" w14:textId="77777777" w:rsidTr="00D34684">
        <w:trPr>
          <w:trHeight w:val="29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E9A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Достоевский****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133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497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48E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AA5B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44720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1B0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ED2D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9BD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4F7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71380</w:t>
            </w:r>
          </w:p>
        </w:tc>
      </w:tr>
      <w:tr w:rsidR="006F44E5" w:rsidRPr="006F44E5" w14:paraId="1622149F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9E7BF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82B8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21B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69E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034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DF3C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B59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70C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37DD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53580</w:t>
            </w:r>
          </w:p>
        </w:tc>
      </w:tr>
      <w:tr w:rsidR="006F44E5" w:rsidRPr="006F44E5" w14:paraId="68CC5298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CA7D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F620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05DC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B9C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5CF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38850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0B28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C37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8B95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C28C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59520</w:t>
            </w:r>
          </w:p>
        </w:tc>
      </w:tr>
      <w:tr w:rsidR="006F44E5" w:rsidRPr="006F44E5" w14:paraId="26642BB8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73FA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00BC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E7A4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5E8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11.07.2026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81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FDC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B50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93E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F3F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53580</w:t>
            </w:r>
          </w:p>
        </w:tc>
      </w:tr>
      <w:tr w:rsidR="006F44E5" w:rsidRPr="006F44E5" w14:paraId="5F309B36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0084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BD85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4AA4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13.07.2026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5FAD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17B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A92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5CB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C12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C5C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48920</w:t>
            </w:r>
          </w:p>
        </w:tc>
      </w:tr>
      <w:tr w:rsidR="006F44E5" w:rsidRPr="006F44E5" w14:paraId="569A4D82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4A7F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C8D8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F71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E10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BCA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92C8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F85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15B4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4EE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44580</w:t>
            </w:r>
          </w:p>
        </w:tc>
      </w:tr>
      <w:tr w:rsidR="006F44E5" w:rsidRPr="006F44E5" w14:paraId="6452FAB9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60A5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93C7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FA4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BF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58D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27F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46990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4CF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DE8C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534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77990</w:t>
            </w:r>
          </w:p>
        </w:tc>
      </w:tr>
      <w:tr w:rsidR="006F44E5" w:rsidRPr="006F44E5" w14:paraId="74751369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77ED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AE72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BBD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87E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A27B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2D8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CD57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640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60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60250</w:t>
            </w:r>
          </w:p>
        </w:tc>
      </w:tr>
      <w:tr w:rsidR="006F44E5" w:rsidRPr="006F44E5" w14:paraId="5A179DED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69E2D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0814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B80A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2A2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27.06.2026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0D4D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098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071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EF5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32180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013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66180</w:t>
            </w:r>
          </w:p>
        </w:tc>
      </w:tr>
      <w:tr w:rsidR="006F44E5" w:rsidRPr="006F44E5" w14:paraId="75EDF1FB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60F1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E134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780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AE2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11.07.2026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7AFC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029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5987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7C9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7471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60250</w:t>
            </w:r>
          </w:p>
        </w:tc>
      </w:tr>
      <w:tr w:rsidR="006F44E5" w:rsidRPr="006F44E5" w14:paraId="579218DD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2FB5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009C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0995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13.07.2026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79B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1A20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23C2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6CC4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8A40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8B13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55580</w:t>
            </w:r>
          </w:p>
        </w:tc>
      </w:tr>
      <w:tr w:rsidR="006F44E5" w:rsidRPr="006F44E5" w14:paraId="1455EDEF" w14:textId="77777777" w:rsidTr="00D34684">
        <w:trPr>
          <w:trHeight w:val="2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C2A2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8D5A" w14:textId="77777777" w:rsidR="006F44E5" w:rsidRPr="006F44E5" w:rsidRDefault="006F44E5" w:rsidP="006F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A0FE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0E4F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C4F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1086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A19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37E9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32580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AA80" w14:textId="77777777" w:rsidR="006F44E5" w:rsidRPr="006F44E5" w:rsidRDefault="006F44E5" w:rsidP="006F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44E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51250</w:t>
            </w:r>
          </w:p>
        </w:tc>
      </w:tr>
      <w:tr w:rsidR="00DE33CC" w:rsidRPr="006F44E5" w14:paraId="47B299F5" w14:textId="77777777" w:rsidTr="00A755C5">
        <w:trPr>
          <w:trHeight w:val="29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C093E5" w14:textId="6CFB64F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Москва****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6ABBB" w14:textId="035D12DA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стандартный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025E" w14:textId="24A8F4D0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BD66" w14:textId="00C48B3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9F17" w14:textId="0F1D3A3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EF34" w14:textId="6F4EE7CE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31580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5A0F" w14:textId="411FCC6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29250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C5D2" w14:textId="7BF13F5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30250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D0FF" w14:textId="7117E81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49920</w:t>
            </w:r>
          </w:p>
        </w:tc>
      </w:tr>
      <w:tr w:rsidR="00DE33CC" w:rsidRPr="006F44E5" w14:paraId="0B59F876" w14:textId="77777777" w:rsidTr="00A755C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BD996" w14:textId="7777777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756AB" w14:textId="7777777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854F" w14:textId="3D2F7B05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0177" w14:textId="618F3F5D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FCEE" w14:textId="4F7EB6BD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3A55" w14:textId="4B35565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27920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C318" w14:textId="583E0DBD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3F11" w14:textId="5FA1E619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56BA" w14:textId="61053023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42580</w:t>
            </w:r>
          </w:p>
        </w:tc>
      </w:tr>
      <w:tr w:rsidR="00DE33CC" w:rsidRPr="006F44E5" w14:paraId="1C33F6FB" w14:textId="77777777" w:rsidTr="000F6439">
        <w:trPr>
          <w:trHeight w:val="29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894DFE" w14:textId="1F148D80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 xml:space="preserve">Апарт-отель </w:t>
            </w:r>
            <w:proofErr w:type="spellStart"/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Yard</w:t>
            </w:r>
            <w:proofErr w:type="spellEnd"/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 xml:space="preserve"> </w:t>
            </w:r>
            <w:proofErr w:type="spellStart"/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Residence</w:t>
            </w:r>
            <w:proofErr w:type="spellEnd"/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****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81C2F8" w14:textId="728538B8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студия апартаменты с кухней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78B0" w14:textId="7BDDE725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10.08.2026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D48D" w14:textId="0AF983D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15.08.2026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EC2F" w14:textId="214352EE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33580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7B14" w14:textId="2ED1320E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32580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63FF" w14:textId="2A7A026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25920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4DAD1" w14:textId="25BAEF8E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26920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7212" w14:textId="0F84CEAA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53250</w:t>
            </w:r>
          </w:p>
        </w:tc>
      </w:tr>
      <w:tr w:rsidR="00DE33CC" w:rsidRPr="006F44E5" w14:paraId="456DF5D6" w14:textId="77777777" w:rsidTr="000F6439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4E621" w14:textId="7777777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D332A" w14:textId="77777777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AE6C" w14:textId="74F90C72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17.08.2026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3440" w14:textId="115F7691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3044" w14:textId="1654439D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31250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5497" w14:textId="39B29495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30250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09AC" w14:textId="12FAFAF6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25920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E15B" w14:textId="417A793F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26920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19AE" w14:textId="128A437A" w:rsidR="00DE33CC" w:rsidRPr="00DE33CC" w:rsidRDefault="00DE33CC" w:rsidP="00DE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DE33C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48580</w:t>
            </w:r>
          </w:p>
        </w:tc>
      </w:tr>
      <w:tr w:rsidR="005C5138" w:rsidRPr="006F44E5" w14:paraId="7B899C63" w14:textId="77777777" w:rsidTr="001235B5">
        <w:trPr>
          <w:trHeight w:val="29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59FFF" w14:textId="75341EDF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Русь****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7DFFD" w14:textId="3E7898A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CB66" w14:textId="21B167A4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BD68" w14:textId="488F3CB4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FED9" w14:textId="5DACEB9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89EC" w14:textId="43E0B090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A53" w14:textId="11C9BE41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28F4" w14:textId="73D725EF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FA93" w14:textId="20E74E7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49580</w:t>
            </w:r>
          </w:p>
        </w:tc>
      </w:tr>
      <w:tr w:rsidR="005C5138" w:rsidRPr="006F44E5" w14:paraId="60418430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16AA3" w14:textId="6B0EBE35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E5FB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7DD7" w14:textId="49AA370A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13.07.2026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68AA" w14:textId="18DFEDBF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0725" w14:textId="4A34D74A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D190" w14:textId="3198540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40DA" w14:textId="0B35F07C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C63C" w14:textId="4A66D67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B9DF" w14:textId="00AC629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42920</w:t>
            </w:r>
          </w:p>
        </w:tc>
      </w:tr>
      <w:tr w:rsidR="005C5138" w:rsidRPr="006F44E5" w14:paraId="4F462E19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92005" w14:textId="350D748A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3FF3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28D7" w14:textId="1F4AE25B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9899" w14:textId="57C82AA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ECEA" w14:textId="2E3A068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A3DA" w14:textId="056AF393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A9AD" w14:textId="20A88A5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36A1" w14:textId="4E3DB3D5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7DBB" w14:textId="2BBBA92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41580</w:t>
            </w:r>
          </w:p>
        </w:tc>
      </w:tr>
      <w:tr w:rsidR="007D06FF" w:rsidRPr="006F44E5" w14:paraId="144D2462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353A4" w14:textId="3B78E7FB" w:rsidR="007D06FF" w:rsidRPr="007D06FF" w:rsidRDefault="007D06FF" w:rsidP="007D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8C9D42" w14:textId="2ADFF8C5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CF48" w14:textId="4D64BB48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E2FB" w14:textId="1FAD6972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B1B0" w14:textId="568D5E80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35250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AC8A" w14:textId="307081D1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34250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10DC" w14:textId="5CA915B7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28920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A2F5" w14:textId="330DAA36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29920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8572" w14:textId="1054BA53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45920</w:t>
            </w:r>
          </w:p>
        </w:tc>
      </w:tr>
      <w:tr w:rsidR="005C5138" w:rsidRPr="006F44E5" w14:paraId="765AAF35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97F64" w14:textId="5682CA6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1D95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B984" w14:textId="6AC81E70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13.07.2026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D55E" w14:textId="5330899D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5DE0" w14:textId="3AEE73A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3557" w14:textId="3DD5E995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11B6" w14:textId="02AE4E1A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5B6A" w14:textId="651E6F8D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BB7" w14:textId="31FFB0C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38250</w:t>
            </w:r>
          </w:p>
        </w:tc>
      </w:tr>
      <w:tr w:rsidR="005C5138" w:rsidRPr="006F44E5" w14:paraId="16CB2030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7B65" w14:textId="6496609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7DF8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A0B5" w14:textId="20DACEEE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2549" w14:textId="32E7FF0C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19B8" w14:textId="1C9779A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6428" w14:textId="1DEB4408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5B34" w14:textId="6D465018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995B" w14:textId="4AB906BE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0C21" w14:textId="592D5A2C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36580</w:t>
            </w:r>
          </w:p>
        </w:tc>
      </w:tr>
      <w:tr w:rsidR="007D06FF" w:rsidRPr="006F44E5" w14:paraId="6895A912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E8EE2" w14:textId="59681A83" w:rsidR="007D06FF" w:rsidRPr="007D06FF" w:rsidRDefault="007D06FF" w:rsidP="007D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DC257B" w14:textId="7CCAA7E5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джуниор сюит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AE0E" w14:textId="3210E7FF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4F24" w14:textId="2FFC959C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DBE4" w14:textId="60003693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40580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7C11" w14:textId="776C70F7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39580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6188" w14:textId="4C9EB51E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28920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7195" w14:textId="647B058B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29920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611" w14:textId="6BA2332F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64580</w:t>
            </w:r>
          </w:p>
        </w:tc>
      </w:tr>
      <w:tr w:rsidR="005C5138" w:rsidRPr="006F44E5" w14:paraId="632A7A81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F92C" w14:textId="2C4095F2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DA75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B3AA" w14:textId="533DDE0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13.07.2026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4FA8" w14:textId="2D4ED48A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C423" w14:textId="5CF03962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3FF7" w14:textId="68453742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CAFB" w14:textId="56AEB63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00BB" w14:textId="73F6AA4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0862" w14:textId="73C11274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54580</w:t>
            </w:r>
          </w:p>
        </w:tc>
      </w:tr>
      <w:tr w:rsidR="005C5138" w:rsidRPr="006F44E5" w14:paraId="0D4E20CD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A9E12" w14:textId="7A8639B6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185D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A37E" w14:textId="4E830C7A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EE6B" w14:textId="6DEF53E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49F3" w14:textId="740DB7FC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C943" w14:textId="4A725FD8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154F" w14:textId="74BA4365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6F35" w14:textId="4809794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39AB" w14:textId="507A12D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53920</w:t>
            </w:r>
          </w:p>
        </w:tc>
      </w:tr>
      <w:tr w:rsidR="007D06FF" w:rsidRPr="006F44E5" w14:paraId="1D0DEE1D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33BA" w14:textId="20A88F48" w:rsidR="007D06FF" w:rsidRPr="007D06FF" w:rsidRDefault="007D06FF" w:rsidP="007D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5AC8" w14:textId="6BEA1A09" w:rsidR="007D06FF" w:rsidRPr="007D06FF" w:rsidRDefault="007D06FF" w:rsidP="007D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4-мест 2-х комнатный семейный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A05F" w14:textId="048649FD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1DB3" w14:textId="2549C25C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36EB" w14:textId="561081DF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34920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9582" w14:textId="5A7FF748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33920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88A6" w14:textId="44E378EA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33920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11BD9" w14:textId="25579DF5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34920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41FA" w14:textId="766DBCBF" w:rsidR="007D06FF" w:rsidRPr="007D06FF" w:rsidRDefault="007D06FF" w:rsidP="007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-</w:t>
            </w:r>
          </w:p>
        </w:tc>
      </w:tr>
      <w:tr w:rsidR="005C5138" w:rsidRPr="006F44E5" w14:paraId="77146320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4630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8FAF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E3CD" w14:textId="7195748F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13.07.2026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DDEE" w14:textId="2135B2C0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22.08.2026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BE9D" w14:textId="2A7DADE7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6DFE" w14:textId="3D02707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84C4" w14:textId="4F7CC2FC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FE5E" w14:textId="4076F419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13D" w14:textId="5F62CB8B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C5138" w:rsidRPr="006F44E5" w14:paraId="39BD4BA9" w14:textId="77777777" w:rsidTr="001235B5">
        <w:trPr>
          <w:trHeight w:val="29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F17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7AA" w14:textId="77777777" w:rsidR="005C5138" w:rsidRPr="007D06FF" w:rsidRDefault="005C5138" w:rsidP="005C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EB39" w14:textId="44C7724B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24.08.2026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DB12" w14:textId="56AEDBA0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3AEB" w14:textId="7C0E21B1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5376" w14:textId="488A57FE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CD14" w14:textId="0BA115A6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51CD" w14:textId="46BFD5C2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27FF" w14:textId="47CE0A08" w:rsidR="005C5138" w:rsidRPr="007D06FF" w:rsidRDefault="005C5138" w:rsidP="005C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D06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4A6E82E1" w14:textId="316E4042" w:rsidR="006F44E5" w:rsidRPr="00D34684" w:rsidRDefault="00D34684">
      <w:pPr>
        <w:rPr>
          <w:rFonts w:ascii="Times New Roman" w:hAnsi="Times New Roman" w:cs="Times New Roman"/>
          <w:sz w:val="20"/>
          <w:szCs w:val="20"/>
        </w:rPr>
      </w:pPr>
      <w:r w:rsidRPr="00D34684">
        <w:rPr>
          <w:rFonts w:ascii="Times New Roman" w:hAnsi="Times New Roman" w:cs="Times New Roman"/>
          <w:sz w:val="20"/>
          <w:szCs w:val="20"/>
        </w:rPr>
        <w:t>Доплата за иностранного туриста составит 1100 руб.</w:t>
      </w:r>
    </w:p>
    <w:sectPr w:rsidR="006F44E5" w:rsidRPr="00D34684" w:rsidSect="009B27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5B"/>
    <w:rsid w:val="000D3C05"/>
    <w:rsid w:val="00116A2E"/>
    <w:rsid w:val="003C0984"/>
    <w:rsid w:val="005C5138"/>
    <w:rsid w:val="006F44E5"/>
    <w:rsid w:val="00706BF9"/>
    <w:rsid w:val="007D06FF"/>
    <w:rsid w:val="009B275B"/>
    <w:rsid w:val="00D34684"/>
    <w:rsid w:val="00DE33CC"/>
    <w:rsid w:val="00E02494"/>
    <w:rsid w:val="00E53C5E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0849"/>
  <w15:chartTrackingRefBased/>
  <w15:docId w15:val="{A4572AFC-3A04-47CC-90C4-5BAF0C8C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7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7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7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7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7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7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Татьяна Ковалева</cp:lastModifiedBy>
  <cp:revision>5</cp:revision>
  <dcterms:created xsi:type="dcterms:W3CDTF">2026-01-30T08:08:00Z</dcterms:created>
  <dcterms:modified xsi:type="dcterms:W3CDTF">2026-07-02T08:02:00Z</dcterms:modified>
</cp:coreProperties>
</file>