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2EF3" w14:textId="489ED82E" w:rsidR="00B62352" w:rsidRPr="003D7F3B" w:rsidRDefault="00B62352" w:rsidP="009A4C1F">
      <w:pPr>
        <w:spacing w:after="0" w:line="240" w:lineRule="auto"/>
        <w:contextualSpacing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36E0DA93" w14:textId="77777777" w:rsidR="00B62352" w:rsidRPr="003D7F3B" w:rsidRDefault="00B62352" w:rsidP="009A4C1F">
      <w:pPr>
        <w:spacing w:after="0" w:line="240" w:lineRule="auto"/>
        <w:contextualSpacing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6B2DF904" w14:textId="77777777" w:rsidR="00ED41A0" w:rsidRPr="003D7F3B" w:rsidRDefault="00B62352" w:rsidP="009A4C1F">
      <w:pPr>
        <w:spacing w:after="0" w:line="240" w:lineRule="auto"/>
        <w:contextualSpacing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3D7F3B">
        <w:rPr>
          <w:rFonts w:cstheme="minorHAnsi"/>
          <w:b/>
          <w:color w:val="000000" w:themeColor="text1"/>
          <w:sz w:val="24"/>
          <w:szCs w:val="24"/>
        </w:rPr>
        <w:t>«</w:t>
      </w:r>
      <w:r w:rsidR="00ED41A0" w:rsidRPr="003D7F3B">
        <w:rPr>
          <w:rFonts w:cstheme="minorHAnsi"/>
          <w:b/>
          <w:color w:val="000000" w:themeColor="text1"/>
          <w:sz w:val="24"/>
          <w:szCs w:val="24"/>
        </w:rPr>
        <w:t>Вологодский калейдоскоп</w:t>
      </w:r>
      <w:r w:rsidRPr="003D7F3B">
        <w:rPr>
          <w:rFonts w:cstheme="minorHAnsi"/>
          <w:b/>
          <w:color w:val="000000" w:themeColor="text1"/>
          <w:sz w:val="24"/>
          <w:szCs w:val="24"/>
        </w:rPr>
        <w:t>»</w:t>
      </w:r>
    </w:p>
    <w:p w14:paraId="4E33A8D2" w14:textId="19101936" w:rsidR="00B62352" w:rsidRPr="003D7F3B" w:rsidRDefault="00B62352" w:rsidP="009A4C1F">
      <w:pPr>
        <w:spacing w:after="0" w:line="240" w:lineRule="auto"/>
        <w:contextualSpacing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3D7F3B">
        <w:rPr>
          <w:rFonts w:cstheme="minorHAnsi"/>
          <w:b/>
          <w:color w:val="000000" w:themeColor="text1"/>
          <w:sz w:val="24"/>
          <w:szCs w:val="24"/>
        </w:rPr>
        <w:t xml:space="preserve">Череповец </w:t>
      </w:r>
      <w:r w:rsidR="00EE311F" w:rsidRPr="003D7F3B">
        <w:rPr>
          <w:rFonts w:cstheme="minorHAnsi"/>
          <w:b/>
          <w:color w:val="000000" w:themeColor="text1"/>
          <w:sz w:val="24"/>
          <w:szCs w:val="24"/>
        </w:rPr>
        <w:t>–</w:t>
      </w:r>
      <w:r w:rsidR="00FA0476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E311F" w:rsidRPr="003D7F3B">
        <w:rPr>
          <w:rFonts w:cstheme="minorHAnsi"/>
          <w:b/>
          <w:color w:val="000000" w:themeColor="text1"/>
          <w:sz w:val="24"/>
          <w:szCs w:val="24"/>
        </w:rPr>
        <w:t>Кириллов</w:t>
      </w:r>
      <w:r w:rsidR="00BE02AD" w:rsidRPr="003D7F3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A0476">
        <w:rPr>
          <w:rFonts w:cstheme="minorHAnsi"/>
          <w:b/>
          <w:color w:val="000000" w:themeColor="text1"/>
          <w:sz w:val="24"/>
          <w:szCs w:val="24"/>
        </w:rPr>
        <w:t>–</w:t>
      </w:r>
      <w:r w:rsidR="00BE02AD" w:rsidRPr="003D7F3B">
        <w:rPr>
          <w:rFonts w:cstheme="minorHAnsi"/>
          <w:b/>
          <w:color w:val="000000" w:themeColor="text1"/>
          <w:sz w:val="24"/>
          <w:szCs w:val="24"/>
        </w:rPr>
        <w:t xml:space="preserve"> Ферапонтово</w:t>
      </w:r>
      <w:r w:rsidR="00FA0476">
        <w:rPr>
          <w:rStyle w:val="a6"/>
          <w:rFonts w:cstheme="minorHAnsi"/>
          <w:color w:val="000000" w:themeColor="text1"/>
          <w:sz w:val="24"/>
          <w:szCs w:val="24"/>
        </w:rPr>
        <w:t xml:space="preserve"> - Вологда</w:t>
      </w:r>
    </w:p>
    <w:p w14:paraId="0157C87F" w14:textId="3F0FDA92" w:rsidR="003D7F3B" w:rsidRPr="003D7F3B" w:rsidRDefault="003D7F3B" w:rsidP="003D7F3B">
      <w:pPr>
        <w:spacing w:after="0" w:line="240" w:lineRule="auto"/>
        <w:contextualSpacing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3D7F3B">
        <w:rPr>
          <w:rFonts w:cstheme="minorHAnsi"/>
          <w:b/>
          <w:color w:val="000000" w:themeColor="text1"/>
          <w:sz w:val="24"/>
          <w:szCs w:val="24"/>
        </w:rPr>
        <w:t>Сборный тур, 3 дня / 2 ночи</w:t>
      </w:r>
    </w:p>
    <w:p w14:paraId="2EE064D8" w14:textId="77777777" w:rsidR="00B62352" w:rsidRPr="003D7F3B" w:rsidRDefault="00B62352" w:rsidP="009A4C1F">
      <w:pPr>
        <w:spacing w:after="0" w:line="240" w:lineRule="auto"/>
        <w:contextualSpacing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4379D426" w14:textId="694BB949" w:rsidR="00EC36A9" w:rsidRPr="003D7F3B" w:rsidRDefault="00EC36A9" w:rsidP="009A4C1F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bookmarkStart w:id="0" w:name="_Hlk152334406"/>
      <w:r w:rsidRPr="003D7F3B">
        <w:rPr>
          <w:rFonts w:cstheme="minorHAnsi"/>
          <w:b/>
          <w:color w:val="000000" w:themeColor="text1"/>
          <w:sz w:val="24"/>
          <w:szCs w:val="24"/>
        </w:rPr>
        <w:t>Даты заездов на 202</w:t>
      </w:r>
      <w:r w:rsidR="003D7F3B" w:rsidRPr="003D7F3B">
        <w:rPr>
          <w:rFonts w:cstheme="minorHAnsi"/>
          <w:b/>
          <w:color w:val="000000" w:themeColor="text1"/>
          <w:sz w:val="24"/>
          <w:szCs w:val="24"/>
        </w:rPr>
        <w:t>6</w:t>
      </w:r>
      <w:r w:rsidRPr="003D7F3B">
        <w:rPr>
          <w:rFonts w:cstheme="minorHAnsi"/>
          <w:b/>
          <w:color w:val="000000" w:themeColor="text1"/>
          <w:sz w:val="24"/>
          <w:szCs w:val="24"/>
        </w:rPr>
        <w:t xml:space="preserve"> год:</w:t>
      </w:r>
      <w:r w:rsidR="00827F13" w:rsidRPr="003D7F3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FA0476">
        <w:rPr>
          <w:rFonts w:cstheme="minorHAnsi"/>
          <w:b/>
          <w:color w:val="000000" w:themeColor="text1"/>
          <w:sz w:val="24"/>
          <w:szCs w:val="24"/>
        </w:rPr>
        <w:t xml:space="preserve">13-15.02, 27-29.03, </w:t>
      </w:r>
      <w:r w:rsidR="00FA0476" w:rsidRPr="00821A69">
        <w:rPr>
          <w:rFonts w:cstheme="minorHAnsi"/>
          <w:b/>
          <w:color w:val="FF0000"/>
          <w:sz w:val="24"/>
          <w:szCs w:val="24"/>
        </w:rPr>
        <w:t xml:space="preserve">12-14.06, </w:t>
      </w:r>
      <w:bookmarkStart w:id="1" w:name="_Hlk215163772"/>
      <w:r w:rsidR="00FA0476" w:rsidRPr="00821A69">
        <w:rPr>
          <w:rFonts w:cstheme="minorHAnsi"/>
          <w:b/>
          <w:color w:val="FF0000"/>
          <w:sz w:val="24"/>
          <w:szCs w:val="24"/>
        </w:rPr>
        <w:t>24-26.07</w:t>
      </w:r>
      <w:bookmarkEnd w:id="1"/>
      <w:r w:rsidR="00FA0476" w:rsidRPr="00821A69">
        <w:rPr>
          <w:rFonts w:cstheme="minorHAnsi"/>
          <w:b/>
          <w:color w:val="FF0000"/>
          <w:sz w:val="24"/>
          <w:szCs w:val="24"/>
        </w:rPr>
        <w:t xml:space="preserve">, </w:t>
      </w:r>
      <w:bookmarkStart w:id="2" w:name="_Hlk215163790"/>
      <w:r w:rsidR="00FA0476" w:rsidRPr="00821A69">
        <w:rPr>
          <w:rFonts w:cstheme="minorHAnsi"/>
          <w:b/>
          <w:color w:val="FF0000"/>
          <w:sz w:val="24"/>
          <w:szCs w:val="24"/>
        </w:rPr>
        <w:t>21-23.08</w:t>
      </w:r>
      <w:bookmarkEnd w:id="2"/>
      <w:r w:rsidR="00FA0476">
        <w:rPr>
          <w:rFonts w:cstheme="minorHAnsi"/>
          <w:b/>
          <w:color w:val="000000" w:themeColor="text1"/>
          <w:sz w:val="24"/>
          <w:szCs w:val="24"/>
        </w:rPr>
        <w:t>, 25-27.09, 04-06.12</w:t>
      </w:r>
    </w:p>
    <w:bookmarkEnd w:id="0"/>
    <w:p w14:paraId="0F5D13BB" w14:textId="77777777" w:rsidR="00EF014D" w:rsidRPr="003D7F3B" w:rsidRDefault="00EF014D" w:rsidP="009A4C1F">
      <w:pPr>
        <w:spacing w:after="0" w:line="24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4A397868" w14:textId="03919308" w:rsidR="00B62352" w:rsidRPr="003D7F3B" w:rsidRDefault="00B62352" w:rsidP="009A4C1F">
      <w:pPr>
        <w:spacing w:after="0" w:line="24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D7F3B">
        <w:rPr>
          <w:rFonts w:cstheme="minorHAnsi"/>
          <w:b/>
          <w:color w:val="000000" w:themeColor="text1"/>
          <w:sz w:val="24"/>
          <w:szCs w:val="24"/>
        </w:rPr>
        <w:t>1 день. Череповец</w:t>
      </w:r>
      <w:r w:rsidR="003D7F3B" w:rsidRPr="003D7F3B">
        <w:rPr>
          <w:rFonts w:cstheme="minorHAnsi"/>
          <w:b/>
          <w:color w:val="000000" w:themeColor="text1"/>
          <w:sz w:val="24"/>
          <w:szCs w:val="24"/>
        </w:rPr>
        <w:t xml:space="preserve">: </w:t>
      </w:r>
      <w:r w:rsidR="00F24ADC" w:rsidRPr="003D7F3B">
        <w:rPr>
          <w:rFonts w:cstheme="minorHAnsi"/>
          <w:b/>
          <w:color w:val="000000" w:themeColor="text1"/>
          <w:sz w:val="24"/>
          <w:szCs w:val="24"/>
        </w:rPr>
        <w:t>горячее сердце Русского Севера</w:t>
      </w:r>
    </w:p>
    <w:p w14:paraId="16A42710" w14:textId="77777777" w:rsidR="00F24ADC" w:rsidRPr="003D7F3B" w:rsidRDefault="00F24ADC" w:rsidP="00F24ADC">
      <w:pPr>
        <w:shd w:val="clear" w:color="auto" w:fill="FFFFFF"/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3D7F3B">
        <w:rPr>
          <w:rFonts w:cstheme="minorHAnsi"/>
          <w:color w:val="000000" w:themeColor="text1"/>
          <w:sz w:val="24"/>
          <w:szCs w:val="24"/>
        </w:rPr>
        <w:t>Прибытие в Череповец до 09:00.</w:t>
      </w:r>
    </w:p>
    <w:p w14:paraId="327B6149" w14:textId="79CCECBD" w:rsidR="00F24ADC" w:rsidRPr="003D7F3B" w:rsidRDefault="008B7E62" w:rsidP="00F24ADC">
      <w:pPr>
        <w:shd w:val="clear" w:color="auto" w:fill="FFFFFF"/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Посадка в транспорт</w:t>
      </w:r>
      <w:r w:rsidR="00F24ADC" w:rsidRPr="003D7F3B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у здания ЖД вокзала </w:t>
      </w:r>
      <w:r w:rsidR="00F24ADC" w:rsidRPr="003D7F3B">
        <w:rPr>
          <w:rFonts w:cstheme="minorHAnsi"/>
          <w:color w:val="000000" w:themeColor="text1"/>
          <w:sz w:val="24"/>
          <w:szCs w:val="24"/>
        </w:rPr>
        <w:t xml:space="preserve">на привокзальной площади на парковке напротив Никольской церкви </w:t>
      </w:r>
      <w:r w:rsidR="00F24ADC" w:rsidRPr="003D7F3B">
        <w:rPr>
          <w:rFonts w:cstheme="minorHAnsi"/>
          <w:b/>
          <w:bCs/>
          <w:color w:val="000000" w:themeColor="text1"/>
          <w:sz w:val="24"/>
          <w:szCs w:val="24"/>
        </w:rPr>
        <w:t>не ранее 08:</w:t>
      </w:r>
      <w:r>
        <w:rPr>
          <w:rFonts w:cstheme="minorHAnsi"/>
          <w:b/>
          <w:bCs/>
          <w:color w:val="000000" w:themeColor="text1"/>
          <w:sz w:val="24"/>
          <w:szCs w:val="24"/>
        </w:rPr>
        <w:t>45</w:t>
      </w:r>
      <w:r w:rsidR="00F24ADC" w:rsidRPr="003D7F3B">
        <w:rPr>
          <w:rFonts w:cstheme="minorHAnsi"/>
          <w:b/>
          <w:bCs/>
          <w:color w:val="000000" w:themeColor="text1"/>
          <w:sz w:val="24"/>
          <w:szCs w:val="24"/>
        </w:rPr>
        <w:t>-09:00 (</w:t>
      </w:r>
      <w:r w:rsidR="00F24ADC" w:rsidRPr="008B7E62">
        <w:rPr>
          <w:rFonts w:cstheme="minorHAnsi"/>
          <w:b/>
          <w:bCs/>
          <w:color w:val="FF0000"/>
          <w:sz w:val="24"/>
          <w:szCs w:val="24"/>
        </w:rPr>
        <w:t>!</w:t>
      </w:r>
      <w:r w:rsidR="00F24ADC" w:rsidRPr="003D7F3B">
        <w:rPr>
          <w:rFonts w:cstheme="minorHAnsi"/>
          <w:b/>
          <w:bCs/>
          <w:color w:val="000000" w:themeColor="text1"/>
          <w:sz w:val="24"/>
          <w:szCs w:val="24"/>
        </w:rPr>
        <w:t>).</w:t>
      </w:r>
      <w:r w:rsidR="00F24ADC" w:rsidRPr="003D7F3B">
        <w:rPr>
          <w:rFonts w:cstheme="minorHAnsi"/>
          <w:color w:val="000000" w:themeColor="text1"/>
          <w:sz w:val="24"/>
          <w:szCs w:val="24"/>
        </w:rPr>
        <w:t xml:space="preserve">  </w:t>
      </w:r>
    </w:p>
    <w:p w14:paraId="513AE280" w14:textId="77777777" w:rsidR="00F24ADC" w:rsidRPr="003D7F3B" w:rsidRDefault="00F24ADC" w:rsidP="00F24ADC">
      <w:pPr>
        <w:pStyle w:val="a8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3D7F3B">
        <w:rPr>
          <w:rFonts w:asciiTheme="minorHAnsi" w:hAnsiTheme="minorHAnsi" w:cstheme="minorHAnsi"/>
          <w:b/>
          <w:bCs/>
          <w:color w:val="000000" w:themeColor="text1"/>
        </w:rPr>
        <w:t>09:00</w:t>
      </w:r>
      <w:r w:rsidRPr="003D7F3B">
        <w:rPr>
          <w:rFonts w:asciiTheme="minorHAnsi" w:hAnsiTheme="minorHAnsi" w:cstheme="minorHAnsi"/>
          <w:color w:val="000000" w:themeColor="text1"/>
        </w:rPr>
        <w:t xml:space="preserve"> </w:t>
      </w:r>
      <w:r w:rsidRPr="003D7F3B">
        <w:rPr>
          <w:rFonts w:asciiTheme="minorHAnsi" w:hAnsiTheme="minorHAnsi" w:cstheme="minorHAnsi"/>
          <w:b/>
          <w:bCs/>
          <w:color w:val="000000" w:themeColor="text1"/>
        </w:rPr>
        <w:t>Обзорная экскурсия по городу</w:t>
      </w:r>
      <w:r w:rsidRPr="003D7F3B">
        <w:rPr>
          <w:rFonts w:asciiTheme="minorHAnsi" w:hAnsiTheme="minorHAnsi" w:cstheme="minorHAnsi"/>
          <w:color w:val="000000" w:themeColor="text1"/>
        </w:rPr>
        <w:t xml:space="preserve"> «Добро пожаловать в </w:t>
      </w:r>
      <w:proofErr w:type="spellStart"/>
      <w:r w:rsidRPr="003D7F3B">
        <w:rPr>
          <w:rFonts w:asciiTheme="minorHAnsi" w:hAnsiTheme="minorHAnsi" w:cstheme="minorHAnsi"/>
          <w:color w:val="000000" w:themeColor="text1"/>
        </w:rPr>
        <w:t>ЧерепоВесь</w:t>
      </w:r>
      <w:proofErr w:type="spellEnd"/>
      <w:r w:rsidRPr="003D7F3B">
        <w:rPr>
          <w:rFonts w:asciiTheme="minorHAnsi" w:hAnsiTheme="minorHAnsi" w:cstheme="minorHAnsi"/>
          <w:color w:val="000000" w:themeColor="text1"/>
        </w:rPr>
        <w:t>!». Во время экскурсии вы посетите важнейшие достопримечательности Череповца: древнюю Соборную горку, Советский проспект с ее старинной купеческой застройкой XIX – начала XX вв. Увидите первое каменное здание города – Воскресенский собор, прогуляетесь по площади Милютина, где установлен памятник знаменитому череповецкому городскому голове, пройдетесь по площади Металлургов, где в уютном сквере сможете загадать желание, взяв за руку скульптуру бронзового мальчика (памятник «Преемственность поколений» в честь 50-летия Череповецкого металлургического комбината).</w:t>
      </w:r>
    </w:p>
    <w:p w14:paraId="6124B1B0" w14:textId="3E64DDAC" w:rsidR="008B7E62" w:rsidRPr="003D7F3B" w:rsidRDefault="008B7E62" w:rsidP="008B7E62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11</w:t>
      </w:r>
      <w:r w:rsidRPr="003D7F3B">
        <w:rPr>
          <w:rFonts w:cstheme="minorHAnsi"/>
          <w:b/>
          <w:bCs/>
          <w:color w:val="000000" w:themeColor="text1"/>
          <w:sz w:val="24"/>
          <w:szCs w:val="24"/>
        </w:rPr>
        <w:t>:00</w:t>
      </w:r>
      <w:r w:rsidRPr="003D7F3B">
        <w:rPr>
          <w:rFonts w:cstheme="minorHAnsi"/>
          <w:color w:val="000000" w:themeColor="text1"/>
          <w:sz w:val="24"/>
          <w:szCs w:val="24"/>
        </w:rPr>
        <w:t xml:space="preserve"> </w:t>
      </w:r>
      <w:r w:rsidRPr="003D7F3B">
        <w:rPr>
          <w:rFonts w:cstheme="minorHAnsi"/>
          <w:b/>
          <w:bCs/>
          <w:color w:val="000000" w:themeColor="text1"/>
          <w:sz w:val="24"/>
          <w:szCs w:val="24"/>
        </w:rPr>
        <w:t xml:space="preserve">Экскурсия </w:t>
      </w:r>
      <w:proofErr w:type="gramStart"/>
      <w:r w:rsidRPr="003D7F3B">
        <w:rPr>
          <w:rFonts w:cstheme="minorHAnsi"/>
          <w:b/>
          <w:bCs/>
          <w:color w:val="000000" w:themeColor="text1"/>
          <w:sz w:val="24"/>
          <w:szCs w:val="24"/>
        </w:rPr>
        <w:t>в  историко</w:t>
      </w:r>
      <w:proofErr w:type="gramEnd"/>
      <w:r w:rsidRPr="003D7F3B">
        <w:rPr>
          <w:rFonts w:cstheme="minorHAnsi"/>
          <w:b/>
          <w:bCs/>
          <w:color w:val="000000" w:themeColor="text1"/>
          <w:sz w:val="24"/>
          <w:szCs w:val="24"/>
        </w:rPr>
        <w:t>-художественный музей «Усадьба Гальских»</w:t>
      </w:r>
      <w:r w:rsidRPr="003D7F3B">
        <w:rPr>
          <w:rFonts w:cstheme="minorHAnsi"/>
          <w:color w:val="000000" w:themeColor="text1"/>
          <w:sz w:val="24"/>
          <w:szCs w:val="24"/>
        </w:rPr>
        <w:t>.</w:t>
      </w:r>
      <w:r w:rsidRPr="003D7F3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Пустошь Горка, на которой начали возводить усадьбы дворяне Кудрявые в первой трети XIX века, перешла в приданое Гальским в 1856 году. Сейчас это памятник федерального значения, уникальный усадебный комплекс, в котором сохранился и Барский дом, и хозяйственные постройки (конюшни, людские избы, амбар, маслобойня, круглый сад, шорная мастерская, кузня). Дворянскую семью Гальских </w:t>
      </w:r>
      <w:r w:rsidRPr="003D7F3B">
        <w:rPr>
          <w:rFonts w:cstheme="minorHAnsi"/>
          <w:color w:val="000000" w:themeColor="text1"/>
          <w:sz w:val="24"/>
          <w:szCs w:val="24"/>
        </w:rPr>
        <w:t>называли «местными Юсуповыми», за их хозяйственность и предприимчивость. Главный усадебный дом выстроен в стиле «провинциального классицизма».</w:t>
      </w:r>
    </w:p>
    <w:p w14:paraId="18E7A867" w14:textId="77777777" w:rsidR="00F24ADC" w:rsidRPr="003D7F3B" w:rsidRDefault="00F24ADC" w:rsidP="00F24ADC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3D7F3B">
        <w:rPr>
          <w:rFonts w:cstheme="minorHAnsi"/>
          <w:b/>
          <w:bCs/>
          <w:color w:val="000000" w:themeColor="text1"/>
          <w:sz w:val="24"/>
          <w:szCs w:val="24"/>
        </w:rPr>
        <w:t>13:00</w:t>
      </w:r>
      <w:r w:rsidRPr="003D7F3B">
        <w:rPr>
          <w:rFonts w:cstheme="minorHAnsi"/>
          <w:color w:val="000000" w:themeColor="text1"/>
          <w:sz w:val="24"/>
          <w:szCs w:val="24"/>
        </w:rPr>
        <w:t xml:space="preserve"> </w:t>
      </w:r>
      <w:r w:rsidRPr="003D7F3B">
        <w:rPr>
          <w:rFonts w:cstheme="minorHAnsi"/>
          <w:b/>
          <w:bCs/>
          <w:color w:val="000000" w:themeColor="text1"/>
          <w:sz w:val="24"/>
          <w:szCs w:val="24"/>
        </w:rPr>
        <w:t>Обед</w:t>
      </w:r>
      <w:r w:rsidRPr="003D7F3B">
        <w:rPr>
          <w:rFonts w:cstheme="minorHAnsi"/>
          <w:color w:val="000000" w:themeColor="text1"/>
          <w:sz w:val="24"/>
          <w:szCs w:val="24"/>
        </w:rPr>
        <w:t>.</w:t>
      </w:r>
    </w:p>
    <w:p w14:paraId="0A34463F" w14:textId="77777777" w:rsidR="00F24ADC" w:rsidRPr="003D7F3B" w:rsidRDefault="00F24ADC" w:rsidP="00F24ADC">
      <w:pPr>
        <w:shd w:val="clear" w:color="auto" w:fill="FFFFFF"/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3D7F3B">
        <w:rPr>
          <w:rFonts w:cstheme="minorHAnsi"/>
          <w:b/>
          <w:bCs/>
          <w:color w:val="000000" w:themeColor="text1"/>
          <w:sz w:val="24"/>
          <w:szCs w:val="24"/>
        </w:rPr>
        <w:t>14:00</w:t>
      </w:r>
      <w:r w:rsidRPr="003D7F3B">
        <w:rPr>
          <w:rFonts w:cstheme="minorHAnsi"/>
          <w:color w:val="000000" w:themeColor="text1"/>
          <w:sz w:val="24"/>
          <w:szCs w:val="24"/>
        </w:rPr>
        <w:t xml:space="preserve"> </w:t>
      </w:r>
      <w:r w:rsidRPr="003D7F3B">
        <w:rPr>
          <w:rFonts w:cstheme="minorHAnsi"/>
          <w:b/>
          <w:bCs/>
          <w:color w:val="000000" w:themeColor="text1"/>
          <w:sz w:val="24"/>
          <w:szCs w:val="24"/>
        </w:rPr>
        <w:t xml:space="preserve">Экскурсия в мемориальный дом-музей семьи Верещагиных - </w:t>
      </w:r>
      <w:r w:rsidRPr="003D7F3B">
        <w:rPr>
          <w:rFonts w:cstheme="minorHAnsi"/>
          <w:color w:val="000000" w:themeColor="text1"/>
          <w:sz w:val="24"/>
          <w:szCs w:val="24"/>
        </w:rPr>
        <w:t>сохранившийся до наших дней дом предводителя уездного дворянства, который хранит память о семье, подарившей миру выдающихся личностей: Василия Васильевича Верещагина - «всесветно известного» художника и Николая Васильевича Верещагина - основоположника молочной промышленности России. Это лучшие представители российского народа, оставившие яркий след в мировом искусстве и науке.</w:t>
      </w:r>
    </w:p>
    <w:p w14:paraId="3A1E7F79" w14:textId="50486E8F" w:rsidR="008B7E62" w:rsidRPr="003D7F3B" w:rsidRDefault="008B7E62" w:rsidP="008B7E62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3D7F3B">
        <w:rPr>
          <w:rFonts w:cstheme="minorHAnsi"/>
          <w:b/>
          <w:bCs/>
          <w:color w:val="000000" w:themeColor="text1"/>
          <w:sz w:val="24"/>
          <w:szCs w:val="24"/>
        </w:rPr>
        <w:t>1</w:t>
      </w:r>
      <w:r>
        <w:rPr>
          <w:rFonts w:cstheme="minorHAnsi"/>
          <w:b/>
          <w:bCs/>
          <w:color w:val="000000" w:themeColor="text1"/>
          <w:sz w:val="24"/>
          <w:szCs w:val="24"/>
        </w:rPr>
        <w:t>5</w:t>
      </w:r>
      <w:r w:rsidRPr="003D7F3B">
        <w:rPr>
          <w:rFonts w:cstheme="minorHAnsi"/>
          <w:b/>
          <w:bCs/>
          <w:color w:val="000000" w:themeColor="text1"/>
          <w:sz w:val="24"/>
          <w:szCs w:val="24"/>
        </w:rPr>
        <w:t>:00</w:t>
      </w:r>
      <w:r w:rsidRPr="003D7F3B">
        <w:rPr>
          <w:rFonts w:cstheme="minorHAnsi"/>
          <w:color w:val="000000" w:themeColor="text1"/>
          <w:sz w:val="24"/>
          <w:szCs w:val="24"/>
        </w:rPr>
        <w:t xml:space="preserve"> Посещение </w:t>
      </w:r>
      <w:r w:rsidRPr="003D7F3B">
        <w:rPr>
          <w:rFonts w:cstheme="minorHAnsi"/>
          <w:b/>
          <w:bCs/>
          <w:color w:val="000000" w:themeColor="text1"/>
          <w:sz w:val="24"/>
          <w:szCs w:val="24"/>
        </w:rPr>
        <w:t xml:space="preserve">музея металлургической промышленности предприятия «Северсталь», </w:t>
      </w:r>
      <w:r w:rsidRPr="003D7F3B">
        <w:rPr>
          <w:rFonts w:cstheme="minorHAnsi"/>
          <w:color w:val="000000" w:themeColor="text1"/>
          <w:sz w:val="24"/>
          <w:szCs w:val="24"/>
        </w:rPr>
        <w:t>экспозиции которого, спроектированные с использованием современных технологий, рассказывают об истории металлургии. Залы оснащены интерактивными экранами, электронными стендами</w:t>
      </w:r>
      <w:r w:rsidR="00185F9D">
        <w:rPr>
          <w:rFonts w:cstheme="minorHAnsi"/>
          <w:color w:val="000000" w:themeColor="text1"/>
          <w:sz w:val="24"/>
          <w:szCs w:val="24"/>
        </w:rPr>
        <w:t xml:space="preserve"> и </w:t>
      </w:r>
      <w:r w:rsidRPr="003D7F3B">
        <w:rPr>
          <w:rFonts w:cstheme="minorHAnsi"/>
          <w:color w:val="000000" w:themeColor="text1"/>
          <w:sz w:val="24"/>
          <w:szCs w:val="24"/>
        </w:rPr>
        <w:t>аудиовизуальными инсталляциями, созданными на основе уникальных фото и видеоархивов, документов и артефактов.</w:t>
      </w:r>
    </w:p>
    <w:p w14:paraId="10B545C5" w14:textId="04D218B7" w:rsidR="00F24ADC" w:rsidRPr="003D7F3B" w:rsidRDefault="00F24ADC" w:rsidP="00F24ADC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3D7F3B">
        <w:rPr>
          <w:rFonts w:cstheme="minorHAnsi"/>
          <w:b/>
          <w:bCs/>
          <w:color w:val="000000" w:themeColor="text1"/>
          <w:sz w:val="24"/>
          <w:szCs w:val="24"/>
        </w:rPr>
        <w:t>16:</w:t>
      </w:r>
      <w:r w:rsidR="00185F9D">
        <w:rPr>
          <w:rFonts w:cstheme="minorHAnsi"/>
          <w:b/>
          <w:bCs/>
          <w:color w:val="000000" w:themeColor="text1"/>
          <w:sz w:val="24"/>
          <w:szCs w:val="24"/>
        </w:rPr>
        <w:t>15</w:t>
      </w:r>
      <w:r w:rsidRPr="003D7F3B">
        <w:rPr>
          <w:rFonts w:cstheme="minorHAnsi"/>
          <w:color w:val="000000" w:themeColor="text1"/>
          <w:sz w:val="24"/>
          <w:szCs w:val="24"/>
        </w:rPr>
        <w:t xml:space="preserve"> Переезд в Вологду (140 км).</w:t>
      </w:r>
    </w:p>
    <w:p w14:paraId="15425416" w14:textId="3F19C8A9" w:rsidR="00F24ADC" w:rsidRPr="003D7F3B" w:rsidRDefault="00F24ADC" w:rsidP="00F24ADC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3D7F3B">
        <w:rPr>
          <w:rFonts w:cstheme="minorHAnsi"/>
          <w:b/>
          <w:bCs/>
          <w:color w:val="000000" w:themeColor="text1"/>
          <w:sz w:val="24"/>
          <w:szCs w:val="24"/>
        </w:rPr>
        <w:t>18:00</w:t>
      </w:r>
      <w:r w:rsidRPr="003D7F3B">
        <w:rPr>
          <w:rFonts w:cstheme="minorHAnsi"/>
          <w:color w:val="000000" w:themeColor="text1"/>
          <w:sz w:val="24"/>
          <w:szCs w:val="24"/>
        </w:rPr>
        <w:t xml:space="preserve"> </w:t>
      </w:r>
      <w:r w:rsidR="00185F9D">
        <w:rPr>
          <w:rFonts w:cstheme="minorHAnsi"/>
          <w:color w:val="000000" w:themeColor="text1"/>
          <w:sz w:val="24"/>
          <w:szCs w:val="24"/>
        </w:rPr>
        <w:t xml:space="preserve">Прибытие в Вологду. </w:t>
      </w:r>
      <w:r w:rsidRPr="003D7F3B">
        <w:rPr>
          <w:rFonts w:cstheme="minorHAnsi"/>
          <w:color w:val="000000" w:themeColor="text1"/>
          <w:sz w:val="24"/>
          <w:szCs w:val="24"/>
        </w:rPr>
        <w:t>Размещение в выбранной гостинице. Свободное время. Ночлег.</w:t>
      </w:r>
    </w:p>
    <w:p w14:paraId="5E7C84CE" w14:textId="77777777" w:rsidR="00ED41A0" w:rsidRPr="003D7F3B" w:rsidRDefault="00ED41A0" w:rsidP="009A4C1F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  <w:r w:rsidRPr="003D7F3B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ACF150A" w14:textId="77777777" w:rsidR="00FA0476" w:rsidRPr="003C1912" w:rsidRDefault="00FA0476" w:rsidP="00FA0476">
      <w:pPr>
        <w:pStyle w:val="af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3"/>
          <w:szCs w:val="23"/>
        </w:rPr>
      </w:pPr>
      <w:bookmarkStart w:id="3" w:name="_Hlk152171772"/>
      <w:bookmarkStart w:id="4" w:name="_Hlk215163849"/>
      <w:r w:rsidRPr="003C1912">
        <w:rPr>
          <w:rStyle w:val="a6"/>
          <w:rFonts w:ascii="Calibri" w:hAnsi="Calibri" w:cs="Calibri"/>
          <w:color w:val="000000"/>
          <w:sz w:val="23"/>
          <w:szCs w:val="23"/>
        </w:rPr>
        <w:t>2 ДЕНЬ</w:t>
      </w:r>
      <w:r w:rsidRPr="003C1912">
        <w:rPr>
          <w:rStyle w:val="apple-converted-space"/>
          <w:rFonts w:ascii="Calibri" w:hAnsi="Calibri" w:cs="Calibri"/>
          <w:b/>
          <w:bCs/>
          <w:color w:val="000000"/>
          <w:sz w:val="23"/>
          <w:szCs w:val="23"/>
        </w:rPr>
        <w:t>. КИРИЛЛОВ и ФЕРАПОНТОВО: Северная Фиваида</w:t>
      </w:r>
    </w:p>
    <w:p w14:paraId="6566D7C5" w14:textId="77777777" w:rsidR="00FA0476" w:rsidRPr="003C1912" w:rsidRDefault="00FA0476" w:rsidP="00FA0476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Завтрак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 в гостинице.  Посадка в транспорт у гостиницы.</w:t>
      </w:r>
    </w:p>
    <w:p w14:paraId="35708589" w14:textId="77777777" w:rsidR="00FA0476" w:rsidRPr="003C1912" w:rsidRDefault="00FA0476" w:rsidP="00FA0476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10:00 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Переезд в Ферапонтово (120 км).</w:t>
      </w:r>
    </w:p>
    <w:p w14:paraId="38BF9636" w14:textId="77777777" w:rsidR="00FA0476" w:rsidRPr="003C1912" w:rsidRDefault="00FA0476" w:rsidP="00FA0476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12:00 Посещение единственного объекта на территории Вологодской области из списка Всемирного наследия ЮНЕСКО - Ферапонтова монастыря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 - исключительно хорошо сохранившегося православного монастырского комплекса XV-XVII вв., периода, имевшего огромное значение для формирования централизованного российского государства и развития его культуры. Тематическая экскурсия по территории комплекса с посещением собора Рождества Богородицы и знакомством с уцелевшими росписями Дионисия, главного русского живописца рубежа XV–XVI вв.</w:t>
      </w:r>
    </w:p>
    <w:p w14:paraId="28F26D5C" w14:textId="77777777" w:rsidR="00FA0476" w:rsidRPr="003C1912" w:rsidRDefault="00FA0476" w:rsidP="00FA0476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13:30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 Переезд в г. Кириллов (20 км).</w:t>
      </w:r>
    </w:p>
    <w:p w14:paraId="775A30CB" w14:textId="77777777" w:rsidR="00FA0476" w:rsidRPr="003C1912" w:rsidRDefault="00FA0476" w:rsidP="00FA0476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14:00 Обед.</w:t>
      </w:r>
    </w:p>
    <w:p w14:paraId="5A0EDBCC" w14:textId="77777777" w:rsidR="00FA0476" w:rsidRPr="003C1912" w:rsidRDefault="00FA0476" w:rsidP="00FA0476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14:45 Посещение крупнейшей действующей православной обители - Кирилло-Белозерского монастыря. 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Обзорная экскурсия по территории «государевой крепости» Ивана Грозного с осмотром памятников архитектуры XV-XVIII вв.  Посещение экспозиции «монашеская келья» и Успенского собора.</w:t>
      </w:r>
    </w:p>
    <w:p w14:paraId="07130B49" w14:textId="77777777" w:rsidR="00FA0476" w:rsidRPr="003C1912" w:rsidRDefault="00FA0476" w:rsidP="00FA0476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17:00 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Переезд в Вологду (130 км).</w:t>
      </w:r>
    </w:p>
    <w:p w14:paraId="00A4B1C3" w14:textId="77777777" w:rsidR="00FA0476" w:rsidRPr="003C1912" w:rsidRDefault="00FA0476" w:rsidP="00FA0476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19:00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 Прибытие в Вологду к гостинице. Свободное время. Ночлег.</w:t>
      </w:r>
    </w:p>
    <w:p w14:paraId="494428D5" w14:textId="77777777" w:rsidR="00FA0476" w:rsidRPr="003C1912" w:rsidRDefault="00FA0476" w:rsidP="00FA0476">
      <w:pPr>
        <w:pStyle w:val="af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56DF468D" w14:textId="77777777" w:rsidR="00FA0476" w:rsidRPr="003C1912" w:rsidRDefault="00FA0476" w:rsidP="00FA0476">
      <w:pPr>
        <w:pStyle w:val="af"/>
        <w:shd w:val="clear" w:color="auto" w:fill="FFFFFF"/>
        <w:spacing w:before="0" w:beforeAutospacing="0" w:after="0" w:afterAutospacing="0"/>
        <w:contextualSpacing/>
        <w:jc w:val="both"/>
        <w:rPr>
          <w:rStyle w:val="apple-converted-space"/>
          <w:rFonts w:ascii="Calibri" w:hAnsi="Calibri" w:cs="Calibri"/>
          <w:b/>
          <w:bCs/>
          <w:color w:val="000000"/>
          <w:sz w:val="23"/>
          <w:szCs w:val="23"/>
        </w:rPr>
      </w:pPr>
      <w:r w:rsidRPr="003C1912">
        <w:rPr>
          <w:rStyle w:val="a6"/>
          <w:rFonts w:ascii="Calibri" w:hAnsi="Calibri" w:cs="Calibri"/>
          <w:color w:val="000000"/>
          <w:sz w:val="23"/>
          <w:szCs w:val="23"/>
        </w:rPr>
        <w:lastRenderedPageBreak/>
        <w:t>3 ДЕНЬ</w:t>
      </w:r>
      <w:r w:rsidRPr="003C1912">
        <w:rPr>
          <w:rStyle w:val="apple-converted-space"/>
          <w:rFonts w:ascii="Calibri" w:hAnsi="Calibri" w:cs="Calibri"/>
          <w:color w:val="000000"/>
          <w:sz w:val="23"/>
          <w:szCs w:val="23"/>
        </w:rPr>
        <w:t xml:space="preserve">. </w:t>
      </w:r>
      <w:r w:rsidRPr="003C1912">
        <w:rPr>
          <w:rStyle w:val="apple-converted-space"/>
          <w:rFonts w:ascii="Calibri" w:hAnsi="Calibri" w:cs="Calibri"/>
          <w:b/>
          <w:bCs/>
          <w:color w:val="000000"/>
          <w:sz w:val="23"/>
          <w:szCs w:val="23"/>
        </w:rPr>
        <w:t>ВОЛОГДА: город тихий, город древний</w:t>
      </w:r>
    </w:p>
    <w:bookmarkEnd w:id="3"/>
    <w:p w14:paraId="4EA265FD" w14:textId="77777777" w:rsidR="00FA0476" w:rsidRPr="003C1912" w:rsidRDefault="00FA0476" w:rsidP="00FA0476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Завтрак 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в гостинице. Освобождение номера, выезд с вещами.</w:t>
      </w:r>
    </w:p>
    <w:p w14:paraId="472F81C9" w14:textId="77777777" w:rsidR="00FA0476" w:rsidRPr="003C1912" w:rsidRDefault="00FA0476" w:rsidP="00FA0476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Посадка в транспорт у гостиницы.</w:t>
      </w:r>
    </w:p>
    <w:p w14:paraId="0492E4EC" w14:textId="77777777" w:rsidR="00FA0476" w:rsidRPr="003C1912" w:rsidRDefault="00FA0476" w:rsidP="00FA0476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10:00 Автобусно-</w:t>
      </w:r>
      <w:proofErr w:type="gramStart"/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пешеходная  обзорная</w:t>
      </w:r>
      <w:proofErr w:type="gramEnd"/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 xml:space="preserve"> экскурсия «Вологда  резная, масляная, кружевная»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 - это погружение в легендарное прошлое и настоящее губернской столицы,  знакомство с историческим центром города, древними белокаменными соборами и храмами, величественным комплексом Вологодского Кремля, живописной набережной реки Вологды, ансамблями деревянных особняков с «резными палисадами».</w:t>
      </w:r>
    </w:p>
    <w:p w14:paraId="1264F09A" w14:textId="77777777" w:rsidR="00FA0476" w:rsidRPr="003C1912" w:rsidRDefault="00FA0476" w:rsidP="00FA0476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proofErr w:type="gramStart"/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12:30  Посещение</w:t>
      </w:r>
      <w:proofErr w:type="gramEnd"/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 xml:space="preserve"> Музея кружева 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с экскурсией  по   экспозиции, посвященной истории развития традиционного вологодского промысла </w:t>
      </w: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«Кружево в крестьянском костюме и этнографическом текстиле».</w:t>
      </w:r>
    </w:p>
    <w:p w14:paraId="456F06A2" w14:textId="77777777" w:rsidR="00FA0476" w:rsidRPr="003C1912" w:rsidRDefault="00FA0476" w:rsidP="00FA0476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proofErr w:type="gramStart"/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13:45  Обед</w:t>
      </w:r>
      <w:proofErr w:type="gramEnd"/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.</w:t>
      </w:r>
    </w:p>
    <w:p w14:paraId="4F5E41A7" w14:textId="77777777" w:rsidR="00FA0476" w:rsidRPr="003C1912" w:rsidRDefault="00FA0476" w:rsidP="00FA0476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14:30 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 xml:space="preserve">Переезд в </w:t>
      </w:r>
      <w:proofErr w:type="spellStart"/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мкр</w:t>
      </w:r>
      <w:proofErr w:type="spellEnd"/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. Прилуки.</w:t>
      </w:r>
    </w:p>
    <w:p w14:paraId="6E098479" w14:textId="77777777" w:rsidR="00FA0476" w:rsidRPr="003C1912" w:rsidRDefault="00FA0476" w:rsidP="00FA0476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proofErr w:type="gramStart"/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15:00  Экскурсия</w:t>
      </w:r>
      <w:proofErr w:type="gramEnd"/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 xml:space="preserve"> в действующий </w:t>
      </w:r>
      <w:proofErr w:type="spellStart"/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Спасо</w:t>
      </w:r>
      <w:proofErr w:type="spellEnd"/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-Прилуцкий Димитриев мужской монастырь. 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 xml:space="preserve">Осмотр территории, внутреннего убранства Спасского собора и внешней архитектуры деревянной Успенской церкви 16 века, с остановкой у могилы русского поэта </w:t>
      </w:r>
      <w:proofErr w:type="spellStart"/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К.Батюшкова</w:t>
      </w:r>
      <w:proofErr w:type="spellEnd"/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.</w:t>
      </w:r>
    </w:p>
    <w:p w14:paraId="7E2C09DE" w14:textId="77777777" w:rsidR="00FA0476" w:rsidRPr="003C1912" w:rsidRDefault="00FA0476" w:rsidP="00FA0476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proofErr w:type="gramStart"/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16:00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  Трансфер</w:t>
      </w:r>
      <w:proofErr w:type="gramEnd"/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 xml:space="preserve"> в центр города.</w:t>
      </w:r>
    </w:p>
    <w:p w14:paraId="7A8389D9" w14:textId="77777777" w:rsidR="00FA0476" w:rsidRPr="003C1912" w:rsidRDefault="00FA0476" w:rsidP="00FA0476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16:30 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Посещение магазинов под брендом </w:t>
      </w: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«Настоящий вологодский продукт»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, где можно приобрести знаменитое вологодское масло, мясные и молочные продукты, сладости, алкогольную продукцию из северных ягод и многое другое.</w:t>
      </w:r>
    </w:p>
    <w:p w14:paraId="234C41F2" w14:textId="77777777" w:rsidR="00FA0476" w:rsidRPr="003C1912" w:rsidRDefault="00FA0476" w:rsidP="00FA0476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 xml:space="preserve">Трансфер на </w:t>
      </w:r>
      <w:proofErr w:type="spellStart"/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жд</w:t>
      </w:r>
      <w:proofErr w:type="spellEnd"/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 xml:space="preserve"> вокзал.</w:t>
      </w:r>
    </w:p>
    <w:p w14:paraId="3F8A9AFC" w14:textId="77777777" w:rsidR="00FA0476" w:rsidRPr="003C1912" w:rsidRDefault="00FA0476" w:rsidP="00FA0476">
      <w:pPr>
        <w:shd w:val="clear" w:color="auto" w:fill="FFFFFF"/>
        <w:spacing w:after="0" w:line="240" w:lineRule="auto"/>
        <w:contextualSpacing/>
        <w:jc w:val="both"/>
        <w:rPr>
          <w:rFonts w:eastAsia="Times New Roman" w:cs="Calibri"/>
          <w:color w:val="000000"/>
          <w:sz w:val="23"/>
          <w:szCs w:val="23"/>
          <w:lang w:eastAsia="ru-RU"/>
        </w:rPr>
      </w:pPr>
      <w:r w:rsidRPr="003C1912">
        <w:rPr>
          <w:rFonts w:eastAsia="Times New Roman" w:cs="Calibri"/>
          <w:b/>
          <w:bCs/>
          <w:color w:val="000000"/>
          <w:sz w:val="23"/>
          <w:szCs w:val="23"/>
          <w:lang w:eastAsia="ru-RU"/>
        </w:rPr>
        <w:t>17:30</w:t>
      </w:r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 xml:space="preserve"> Прибытие на </w:t>
      </w:r>
      <w:proofErr w:type="spellStart"/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>жд</w:t>
      </w:r>
      <w:proofErr w:type="spellEnd"/>
      <w:r w:rsidRPr="003C1912">
        <w:rPr>
          <w:rFonts w:eastAsia="Times New Roman" w:cs="Calibri"/>
          <w:color w:val="000000"/>
          <w:sz w:val="23"/>
          <w:szCs w:val="23"/>
          <w:lang w:eastAsia="ru-RU"/>
        </w:rPr>
        <w:t xml:space="preserve"> вокзал. Окончание программы.</w:t>
      </w:r>
    </w:p>
    <w:p w14:paraId="4368869F" w14:textId="77777777" w:rsidR="00FA0476" w:rsidRPr="003C1912" w:rsidRDefault="00FA0476" w:rsidP="00FA0476">
      <w:pPr>
        <w:pStyle w:val="af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1C0149C5" w14:textId="4809A5CE" w:rsidR="00FA0476" w:rsidRDefault="00FA0476" w:rsidP="00FA0476">
      <w:pPr>
        <w:shd w:val="clear" w:color="auto" w:fill="FFFFFF"/>
        <w:spacing w:after="0" w:line="240" w:lineRule="auto"/>
        <w:contextualSpacing/>
        <w:jc w:val="both"/>
        <w:rPr>
          <w:rStyle w:val="a6"/>
          <w:rFonts w:cs="Calibri"/>
          <w:color w:val="000000"/>
          <w:sz w:val="23"/>
          <w:szCs w:val="23"/>
        </w:rPr>
      </w:pPr>
      <w:r w:rsidRPr="003C1912">
        <w:rPr>
          <w:rFonts w:cs="Calibri"/>
          <w:color w:val="000000"/>
          <w:sz w:val="23"/>
          <w:szCs w:val="23"/>
        </w:rPr>
        <w:t> </w:t>
      </w:r>
      <w:r w:rsidRPr="003C1912">
        <w:rPr>
          <w:rStyle w:val="a6"/>
          <w:rFonts w:cs="Calibri"/>
          <w:color w:val="000000"/>
          <w:sz w:val="23"/>
          <w:szCs w:val="23"/>
        </w:rPr>
        <w:t>Стоимость в рублях на человека:</w:t>
      </w:r>
    </w:p>
    <w:p w14:paraId="352AB30B" w14:textId="4223735B" w:rsidR="00617DC1" w:rsidRDefault="00617DC1" w:rsidP="00FA0476">
      <w:pPr>
        <w:shd w:val="clear" w:color="auto" w:fill="FFFFFF"/>
        <w:spacing w:after="0" w:line="240" w:lineRule="auto"/>
        <w:contextualSpacing/>
        <w:jc w:val="both"/>
        <w:rPr>
          <w:rStyle w:val="a6"/>
          <w:rFonts w:cs="Calibri"/>
          <w:color w:val="000000"/>
          <w:sz w:val="23"/>
          <w:szCs w:val="23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1701"/>
        <w:gridCol w:w="2127"/>
        <w:gridCol w:w="1984"/>
        <w:gridCol w:w="1573"/>
      </w:tblGrid>
      <w:tr w:rsidR="00617DC1" w:rsidRPr="00DD4FDC" w14:paraId="37FC8F90" w14:textId="77777777" w:rsidTr="00AE3468">
        <w:trPr>
          <w:jc w:val="center"/>
        </w:trPr>
        <w:tc>
          <w:tcPr>
            <w:tcW w:w="2425" w:type="dxa"/>
            <w:shd w:val="clear" w:color="auto" w:fill="99CC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04FAC179" w14:textId="77777777" w:rsidR="00617DC1" w:rsidRPr="00DD4FDC" w:rsidRDefault="00617DC1" w:rsidP="00AE3468">
            <w:pPr>
              <w:spacing w:after="0" w:line="240" w:lineRule="auto"/>
              <w:ind w:right="-293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Style w:val="a6"/>
                <w:rFonts w:cs="Calibri"/>
                <w:color w:val="000000"/>
                <w:sz w:val="24"/>
                <w:szCs w:val="24"/>
              </w:rPr>
              <w:t>гостиница</w:t>
            </w:r>
          </w:p>
        </w:tc>
        <w:tc>
          <w:tcPr>
            <w:tcW w:w="1701" w:type="dxa"/>
            <w:shd w:val="clear" w:color="auto" w:fill="99CC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22DCFD73" w14:textId="77777777" w:rsidR="00617DC1" w:rsidRPr="00DD4FDC" w:rsidRDefault="00617DC1" w:rsidP="00AE3468">
            <w:pPr>
              <w:spacing w:after="0" w:line="240" w:lineRule="auto"/>
              <w:ind w:left="-272" w:right="-339"/>
              <w:contextualSpacing/>
              <w:jc w:val="center"/>
              <w:rPr>
                <w:rStyle w:val="a6"/>
                <w:rFonts w:cs="Calibri"/>
                <w:color w:val="000000"/>
                <w:sz w:val="24"/>
                <w:szCs w:val="24"/>
              </w:rPr>
            </w:pPr>
            <w:r w:rsidRPr="00DD4FDC">
              <w:rPr>
                <w:rStyle w:val="a6"/>
                <w:rFonts w:cs="Calibri"/>
                <w:color w:val="000000"/>
                <w:sz w:val="24"/>
                <w:szCs w:val="24"/>
              </w:rPr>
              <w:t>тип завтрака</w:t>
            </w:r>
          </w:p>
        </w:tc>
        <w:tc>
          <w:tcPr>
            <w:tcW w:w="2127" w:type="dxa"/>
            <w:shd w:val="clear" w:color="auto" w:fill="99CC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12F3EAFD" w14:textId="77777777" w:rsidR="00617DC1" w:rsidRPr="00DD4FDC" w:rsidRDefault="00617DC1" w:rsidP="00AE3468">
            <w:pPr>
              <w:spacing w:after="0" w:line="240" w:lineRule="auto"/>
              <w:ind w:left="-215" w:right="-367"/>
              <w:contextualSpacing/>
              <w:jc w:val="center"/>
              <w:rPr>
                <w:rStyle w:val="a6"/>
                <w:rFonts w:cs="Calibri"/>
                <w:color w:val="000000"/>
                <w:sz w:val="24"/>
                <w:szCs w:val="24"/>
              </w:rPr>
            </w:pPr>
            <w:r w:rsidRPr="00DD4FDC">
              <w:rPr>
                <w:rStyle w:val="a6"/>
                <w:rFonts w:cs="Calibri"/>
                <w:color w:val="000000"/>
                <w:sz w:val="24"/>
                <w:szCs w:val="24"/>
              </w:rPr>
              <w:t>2х мест. размещение</w:t>
            </w:r>
          </w:p>
        </w:tc>
        <w:tc>
          <w:tcPr>
            <w:tcW w:w="1984" w:type="dxa"/>
            <w:shd w:val="clear" w:color="auto" w:fill="99CC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328AA6F4" w14:textId="77777777" w:rsidR="00617DC1" w:rsidRPr="00DD4FDC" w:rsidRDefault="00617DC1" w:rsidP="00AE3468">
            <w:pPr>
              <w:spacing w:after="0" w:line="240" w:lineRule="auto"/>
              <w:ind w:left="-224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DD4FDC">
              <w:rPr>
                <w:rStyle w:val="a6"/>
                <w:rFonts w:cs="Calibri"/>
                <w:color w:val="000000"/>
                <w:sz w:val="24"/>
                <w:szCs w:val="24"/>
              </w:rPr>
              <w:t>1но мест. размещение</w:t>
            </w:r>
          </w:p>
        </w:tc>
        <w:tc>
          <w:tcPr>
            <w:tcW w:w="1573" w:type="dxa"/>
            <w:shd w:val="clear" w:color="auto" w:fill="99CCFF"/>
            <w:vAlign w:val="center"/>
          </w:tcPr>
          <w:p w14:paraId="0C33BD94" w14:textId="77777777" w:rsidR="00617DC1" w:rsidRPr="00DD4FDC" w:rsidRDefault="00617DC1" w:rsidP="00AE3468">
            <w:pPr>
              <w:spacing w:after="0" w:line="240" w:lineRule="auto"/>
              <w:ind w:left="126"/>
              <w:contextualSpacing/>
              <w:jc w:val="center"/>
              <w:rPr>
                <w:rStyle w:val="a6"/>
                <w:rFonts w:cs="Calibri"/>
                <w:color w:val="000000"/>
                <w:sz w:val="24"/>
                <w:szCs w:val="24"/>
              </w:rPr>
            </w:pPr>
            <w:r w:rsidRPr="00DD4FDC">
              <w:rPr>
                <w:rStyle w:val="a6"/>
                <w:rFonts w:cs="Calibri"/>
                <w:color w:val="000000"/>
                <w:sz w:val="24"/>
                <w:szCs w:val="24"/>
              </w:rPr>
              <w:t>3х мест. размещение</w:t>
            </w:r>
          </w:p>
        </w:tc>
      </w:tr>
      <w:tr w:rsidR="00617DC1" w:rsidRPr="00DD4FDC" w14:paraId="30CBF316" w14:textId="77777777" w:rsidTr="00AE3468">
        <w:trPr>
          <w:jc w:val="center"/>
        </w:trPr>
        <w:tc>
          <w:tcPr>
            <w:tcW w:w="2425" w:type="dxa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6F1C5503" w14:textId="77777777" w:rsidR="00617DC1" w:rsidRPr="00DD4FDC" w:rsidRDefault="00000000" w:rsidP="00AE3468">
            <w:pPr>
              <w:spacing w:after="0" w:line="240" w:lineRule="auto"/>
              <w:ind w:right="-293"/>
              <w:contextualSpacing/>
              <w:rPr>
                <w:rFonts w:cs="Calibri"/>
                <w:color w:val="000000"/>
                <w:sz w:val="24"/>
                <w:szCs w:val="24"/>
              </w:rPr>
            </w:pPr>
            <w:hyperlink r:id="rId5" w:history="1">
              <w:r w:rsidR="00617DC1" w:rsidRPr="00DD4FDC">
                <w:rPr>
                  <w:rStyle w:val="a7"/>
                  <w:rFonts w:cs="Calibri"/>
                  <w:color w:val="000000"/>
                  <w:sz w:val="24"/>
                  <w:szCs w:val="24"/>
                </w:rPr>
                <w:t>«СПАССКАЯ</w:t>
              </w:r>
            </w:hyperlink>
            <w:r w:rsidR="00617DC1" w:rsidRPr="00DD4FDC">
              <w:rPr>
                <w:rFonts w:cs="Calibri"/>
                <w:color w:val="000000"/>
                <w:sz w:val="24"/>
                <w:szCs w:val="24"/>
                <w:u w:val="single"/>
              </w:rPr>
              <w:t>»</w:t>
            </w:r>
            <w:r w:rsidR="00617DC1" w:rsidRPr="00DD4FDC">
              <w:rPr>
                <w:rFonts w:cs="Calibri"/>
                <w:color w:val="000000"/>
                <w:sz w:val="24"/>
                <w:szCs w:val="24"/>
              </w:rPr>
              <w:t>, центр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2CF63BCB" w14:textId="77777777" w:rsidR="00617DC1" w:rsidRPr="00DD4FDC" w:rsidRDefault="00617DC1" w:rsidP="00AE3468">
            <w:pPr>
              <w:spacing w:after="0" w:line="240" w:lineRule="auto"/>
              <w:ind w:left="-272" w:right="-339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DD4FDC">
              <w:rPr>
                <w:rFonts w:cs="Calibri"/>
                <w:color w:val="000000"/>
                <w:sz w:val="24"/>
                <w:szCs w:val="24"/>
              </w:rPr>
              <w:t>шведский стол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D609D34" w14:textId="77777777" w:rsidR="00617DC1" w:rsidRPr="00DD4FDC" w:rsidRDefault="00617DC1" w:rsidP="00AE3468">
            <w:pPr>
              <w:spacing w:after="0" w:line="240" w:lineRule="auto"/>
              <w:ind w:left="-215" w:right="-367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29 450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E7BD883" w14:textId="77777777" w:rsidR="00617DC1" w:rsidRPr="00DD4FDC" w:rsidRDefault="00617DC1" w:rsidP="00AE3468">
            <w:pPr>
              <w:spacing w:after="0" w:line="240" w:lineRule="auto"/>
              <w:ind w:left="-302" w:right="-297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32 200</w:t>
            </w:r>
          </w:p>
        </w:tc>
        <w:tc>
          <w:tcPr>
            <w:tcW w:w="157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02E06E8" w14:textId="77777777" w:rsidR="00617DC1" w:rsidRPr="00DD4FDC" w:rsidRDefault="00617DC1" w:rsidP="00AE3468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29 100</w:t>
            </w:r>
          </w:p>
        </w:tc>
      </w:tr>
      <w:tr w:rsidR="00617DC1" w:rsidRPr="00DD4FDC" w14:paraId="11F286B7" w14:textId="77777777" w:rsidTr="00AE3468">
        <w:trPr>
          <w:jc w:val="center"/>
        </w:trPr>
        <w:tc>
          <w:tcPr>
            <w:tcW w:w="2425" w:type="dxa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B394FC3" w14:textId="77777777" w:rsidR="00617DC1" w:rsidRPr="00DD4FDC" w:rsidRDefault="00617DC1" w:rsidP="00AE3468">
            <w:pPr>
              <w:spacing w:after="0" w:line="240" w:lineRule="auto"/>
              <w:ind w:right="-293"/>
              <w:contextualSpacing/>
              <w:rPr>
                <w:rFonts w:cs="Calibri"/>
                <w:color w:val="000000"/>
                <w:sz w:val="24"/>
                <w:szCs w:val="24"/>
                <w:u w:val="single"/>
              </w:rPr>
            </w:pPr>
            <w:r w:rsidRPr="00DD4FDC">
              <w:rPr>
                <w:rFonts w:cs="Calibri"/>
                <w:color w:val="000000"/>
                <w:sz w:val="24"/>
                <w:szCs w:val="24"/>
                <w:u w:val="single"/>
              </w:rPr>
              <w:t>«ИСТОРИЯ»</w:t>
            </w:r>
            <w:r w:rsidRPr="00DD4FDC">
              <w:rPr>
                <w:rFonts w:cs="Calibri"/>
                <w:color w:val="000000"/>
                <w:sz w:val="24"/>
                <w:szCs w:val="24"/>
              </w:rPr>
              <w:t>, центр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0B5AB3C" w14:textId="77777777" w:rsidR="00617DC1" w:rsidRPr="00DD4FDC" w:rsidRDefault="00617DC1" w:rsidP="00AE3468">
            <w:pPr>
              <w:spacing w:after="0" w:line="240" w:lineRule="auto"/>
              <w:ind w:left="-272" w:right="-339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DD4FDC">
              <w:rPr>
                <w:rFonts w:cs="Calibri"/>
                <w:color w:val="000000"/>
                <w:sz w:val="24"/>
                <w:szCs w:val="24"/>
              </w:rPr>
              <w:t>шведский стол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476C389" w14:textId="77777777" w:rsidR="00617DC1" w:rsidRDefault="00617DC1" w:rsidP="00AE3468">
            <w:pPr>
              <w:spacing w:after="0" w:line="240" w:lineRule="auto"/>
              <w:ind w:left="-215" w:right="-367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29 600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B383516" w14:textId="77777777" w:rsidR="00617DC1" w:rsidRDefault="00617DC1" w:rsidP="00AE3468">
            <w:pPr>
              <w:spacing w:after="0" w:line="240" w:lineRule="auto"/>
              <w:ind w:left="-300" w:right="-297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34 050</w:t>
            </w:r>
          </w:p>
        </w:tc>
        <w:tc>
          <w:tcPr>
            <w:tcW w:w="157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6597BE2" w14:textId="77777777" w:rsidR="00617DC1" w:rsidRDefault="00617DC1" w:rsidP="00AE3468">
            <w:pPr>
              <w:spacing w:after="0" w:line="240" w:lineRule="auto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29 350</w:t>
            </w:r>
          </w:p>
        </w:tc>
      </w:tr>
      <w:tr w:rsidR="00617DC1" w:rsidRPr="00DD4FDC" w14:paraId="37AA04E8" w14:textId="77777777" w:rsidTr="00AE3468">
        <w:trPr>
          <w:jc w:val="center"/>
        </w:trPr>
        <w:tc>
          <w:tcPr>
            <w:tcW w:w="2425" w:type="dxa"/>
            <w:vMerge/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026C664" w14:textId="77777777" w:rsidR="00617DC1" w:rsidRPr="00DD4FDC" w:rsidRDefault="00617DC1" w:rsidP="00AE3468">
            <w:pPr>
              <w:spacing w:after="0" w:line="240" w:lineRule="auto"/>
              <w:ind w:right="-293"/>
              <w:contextualSpacing/>
              <w:rPr>
                <w:rFonts w:cs="Calibri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A95AEBE" w14:textId="77777777" w:rsidR="00617DC1" w:rsidRPr="00DD4FDC" w:rsidRDefault="00617DC1" w:rsidP="00AE3468">
            <w:pPr>
              <w:spacing w:after="0" w:line="240" w:lineRule="auto"/>
              <w:ind w:left="-272" w:right="-339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684" w:type="dxa"/>
            <w:gridSpan w:val="3"/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B5D5C48" w14:textId="77777777" w:rsidR="00617DC1" w:rsidRPr="007306A4" w:rsidRDefault="00617DC1" w:rsidP="00AE3468">
            <w:pPr>
              <w:spacing w:after="0" w:line="240" w:lineRule="auto"/>
              <w:ind w:left="-215" w:right="-287"/>
              <w:contextualSpacing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 w:rsidRPr="007306A4">
              <w:rPr>
                <w:rFonts w:cs="Calibri"/>
                <w:b/>
                <w:bCs/>
                <w:color w:val="FF0000"/>
                <w:sz w:val="24"/>
                <w:szCs w:val="24"/>
              </w:rPr>
              <w:t>Праздничные и летние даты</w:t>
            </w:r>
          </w:p>
        </w:tc>
      </w:tr>
      <w:tr w:rsidR="00617DC1" w:rsidRPr="00DD4FDC" w14:paraId="23E9B14A" w14:textId="77777777" w:rsidTr="00AE3468">
        <w:trPr>
          <w:jc w:val="center"/>
        </w:trPr>
        <w:tc>
          <w:tcPr>
            <w:tcW w:w="2425" w:type="dxa"/>
            <w:vMerge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08B0E74" w14:textId="77777777" w:rsidR="00617DC1" w:rsidRPr="00DD4FDC" w:rsidRDefault="00617DC1" w:rsidP="00AE3468">
            <w:pPr>
              <w:spacing w:after="0" w:line="240" w:lineRule="auto"/>
              <w:ind w:right="-293"/>
              <w:contextualSpacing/>
              <w:rPr>
                <w:rFonts w:cs="Calibri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1B62745" w14:textId="77777777" w:rsidR="00617DC1" w:rsidRPr="00DD4FDC" w:rsidRDefault="00617DC1" w:rsidP="00AE3468">
            <w:pPr>
              <w:spacing w:after="0" w:line="240" w:lineRule="auto"/>
              <w:ind w:left="-272" w:right="-339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40D6593" w14:textId="77777777" w:rsidR="00617DC1" w:rsidRPr="007306A4" w:rsidRDefault="00617DC1" w:rsidP="00AE3468">
            <w:pPr>
              <w:spacing w:after="0" w:line="240" w:lineRule="auto"/>
              <w:ind w:left="-215" w:right="-287"/>
              <w:contextualSpacing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>31 150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0FE7446" w14:textId="77777777" w:rsidR="00617DC1" w:rsidRPr="007306A4" w:rsidRDefault="00617DC1" w:rsidP="00AE3468">
            <w:pPr>
              <w:spacing w:after="0" w:line="240" w:lineRule="auto"/>
              <w:ind w:left="-300" w:right="-287"/>
              <w:contextualSpacing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>37 950</w:t>
            </w:r>
          </w:p>
        </w:tc>
        <w:tc>
          <w:tcPr>
            <w:tcW w:w="157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CBF59EE" w14:textId="77777777" w:rsidR="00617DC1" w:rsidRPr="007306A4" w:rsidRDefault="00617DC1" w:rsidP="00AE3468">
            <w:pPr>
              <w:spacing w:after="0" w:line="240" w:lineRule="auto"/>
              <w:ind w:right="-3"/>
              <w:contextualSpacing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>30 150</w:t>
            </w:r>
          </w:p>
        </w:tc>
      </w:tr>
      <w:tr w:rsidR="00617DC1" w:rsidRPr="00DD4FDC" w14:paraId="31EFFE49" w14:textId="77777777" w:rsidTr="00AE3468">
        <w:trPr>
          <w:jc w:val="center"/>
        </w:trPr>
        <w:tc>
          <w:tcPr>
            <w:tcW w:w="2425" w:type="dxa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74335B4" w14:textId="77777777" w:rsidR="00617DC1" w:rsidRPr="00DD4FDC" w:rsidRDefault="00617DC1" w:rsidP="00AE3468">
            <w:pPr>
              <w:spacing w:after="0" w:line="240" w:lineRule="auto"/>
              <w:ind w:right="-293"/>
              <w:contextualSpacing/>
              <w:rPr>
                <w:rFonts w:cs="Calibri"/>
                <w:color w:val="000000"/>
                <w:sz w:val="24"/>
                <w:szCs w:val="24"/>
                <w:u w:val="single"/>
              </w:rPr>
            </w:pPr>
            <w:r w:rsidRPr="00DD4FDC">
              <w:rPr>
                <w:rFonts w:cs="Calibri"/>
                <w:color w:val="000000"/>
                <w:sz w:val="24"/>
                <w:szCs w:val="24"/>
                <w:u w:val="single"/>
              </w:rPr>
              <w:t>«АУРА»</w:t>
            </w:r>
            <w:r w:rsidRPr="00DD4FDC">
              <w:rPr>
                <w:rFonts w:cs="Calibri"/>
                <w:color w:val="000000"/>
                <w:sz w:val="24"/>
                <w:szCs w:val="24"/>
              </w:rPr>
              <w:t>, центр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87021B7" w14:textId="77777777" w:rsidR="00617DC1" w:rsidRPr="00DD4FDC" w:rsidRDefault="00617DC1" w:rsidP="00AE3468">
            <w:pPr>
              <w:spacing w:after="0" w:line="240" w:lineRule="auto"/>
              <w:ind w:left="-272" w:right="-339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DD4FDC">
              <w:rPr>
                <w:rFonts w:cs="Calibri"/>
                <w:color w:val="000000"/>
                <w:sz w:val="24"/>
                <w:szCs w:val="24"/>
              </w:rPr>
              <w:t>шведский стол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0CA55D4" w14:textId="77777777" w:rsidR="00617DC1" w:rsidRDefault="00617DC1" w:rsidP="00AE3468">
            <w:pPr>
              <w:spacing w:after="0" w:line="240" w:lineRule="auto"/>
              <w:ind w:left="-215" w:right="-287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29 600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D4B7285" w14:textId="77777777" w:rsidR="00617DC1" w:rsidRDefault="00617DC1" w:rsidP="00AE3468">
            <w:pPr>
              <w:spacing w:after="0" w:line="240" w:lineRule="auto"/>
              <w:ind w:left="-300" w:right="-287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34 550</w:t>
            </w:r>
          </w:p>
        </w:tc>
        <w:tc>
          <w:tcPr>
            <w:tcW w:w="157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2751D41" w14:textId="77777777" w:rsidR="00617DC1" w:rsidRDefault="00617DC1" w:rsidP="00AE3468">
            <w:pPr>
              <w:spacing w:after="0" w:line="240" w:lineRule="auto"/>
              <w:ind w:right="-3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29 350</w:t>
            </w:r>
          </w:p>
        </w:tc>
      </w:tr>
      <w:tr w:rsidR="00617DC1" w:rsidRPr="00DD4FDC" w14:paraId="5C6DD923" w14:textId="77777777" w:rsidTr="00AE3468">
        <w:trPr>
          <w:jc w:val="center"/>
        </w:trPr>
        <w:tc>
          <w:tcPr>
            <w:tcW w:w="2425" w:type="dxa"/>
            <w:vMerge/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EFB0EC9" w14:textId="77777777" w:rsidR="00617DC1" w:rsidRPr="00DD4FDC" w:rsidRDefault="00617DC1" w:rsidP="00AE3468">
            <w:pPr>
              <w:spacing w:after="0" w:line="240" w:lineRule="auto"/>
              <w:ind w:right="-293"/>
              <w:contextualSpacing/>
              <w:rPr>
                <w:rFonts w:cs="Calibri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0730DCF" w14:textId="77777777" w:rsidR="00617DC1" w:rsidRPr="00DD4FDC" w:rsidRDefault="00617DC1" w:rsidP="00AE3468">
            <w:pPr>
              <w:spacing w:after="0" w:line="240" w:lineRule="auto"/>
              <w:ind w:left="-272" w:right="-339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684" w:type="dxa"/>
            <w:gridSpan w:val="3"/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8E5A168" w14:textId="77777777" w:rsidR="00617DC1" w:rsidRDefault="00617DC1" w:rsidP="00AE3468">
            <w:pPr>
              <w:spacing w:after="0" w:line="240" w:lineRule="auto"/>
              <w:ind w:right="-3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306A4">
              <w:rPr>
                <w:rFonts w:cs="Calibri"/>
                <w:b/>
                <w:bCs/>
                <w:color w:val="FF0000"/>
                <w:sz w:val="24"/>
                <w:szCs w:val="24"/>
              </w:rPr>
              <w:t>Праздничные и летние даты</w:t>
            </w:r>
          </w:p>
        </w:tc>
      </w:tr>
      <w:tr w:rsidR="00617DC1" w:rsidRPr="00DD4FDC" w14:paraId="27A47BD2" w14:textId="77777777" w:rsidTr="00AE3468">
        <w:trPr>
          <w:jc w:val="center"/>
        </w:trPr>
        <w:tc>
          <w:tcPr>
            <w:tcW w:w="2425" w:type="dxa"/>
            <w:vMerge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D30030E" w14:textId="77777777" w:rsidR="00617DC1" w:rsidRPr="00DD4FDC" w:rsidRDefault="00617DC1" w:rsidP="00AE3468">
            <w:pPr>
              <w:spacing w:after="0" w:line="240" w:lineRule="auto"/>
              <w:ind w:right="-293"/>
              <w:contextualSpacing/>
              <w:rPr>
                <w:rFonts w:cs="Calibri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5F22D24" w14:textId="77777777" w:rsidR="00617DC1" w:rsidRPr="00DD4FDC" w:rsidRDefault="00617DC1" w:rsidP="00AE3468">
            <w:pPr>
              <w:spacing w:after="0" w:line="240" w:lineRule="auto"/>
              <w:ind w:left="-272" w:right="-339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6BA9E10" w14:textId="77777777" w:rsidR="00617DC1" w:rsidRPr="007306A4" w:rsidRDefault="00617DC1" w:rsidP="00AE3468">
            <w:pPr>
              <w:spacing w:after="0" w:line="240" w:lineRule="auto"/>
              <w:ind w:left="-215" w:right="-287"/>
              <w:contextualSpacing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>30 550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04E9970" w14:textId="77777777" w:rsidR="00617DC1" w:rsidRPr="007306A4" w:rsidRDefault="00617DC1" w:rsidP="00AE3468">
            <w:pPr>
              <w:spacing w:after="0" w:line="240" w:lineRule="auto"/>
              <w:ind w:left="-300" w:right="-287"/>
              <w:contextualSpacing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>36 900</w:t>
            </w:r>
          </w:p>
        </w:tc>
        <w:tc>
          <w:tcPr>
            <w:tcW w:w="157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2613E6C" w14:textId="77777777" w:rsidR="00617DC1" w:rsidRPr="007306A4" w:rsidRDefault="00617DC1" w:rsidP="00AE3468">
            <w:pPr>
              <w:spacing w:after="0" w:line="240" w:lineRule="auto"/>
              <w:ind w:right="-3"/>
              <w:contextualSpacing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>29 700</w:t>
            </w:r>
          </w:p>
        </w:tc>
      </w:tr>
      <w:tr w:rsidR="00617DC1" w:rsidRPr="00DD4FDC" w14:paraId="282E8968" w14:textId="77777777" w:rsidTr="00AE3468">
        <w:trPr>
          <w:jc w:val="center"/>
        </w:trPr>
        <w:tc>
          <w:tcPr>
            <w:tcW w:w="2425" w:type="dxa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C2EDECF" w14:textId="77777777" w:rsidR="00617DC1" w:rsidRPr="00DD4FDC" w:rsidRDefault="00617DC1" w:rsidP="00AE3468">
            <w:pPr>
              <w:spacing w:after="0" w:line="240" w:lineRule="auto"/>
              <w:ind w:right="-293"/>
              <w:contextualSpacing/>
              <w:rPr>
                <w:rStyle w:val="a7"/>
                <w:rFonts w:cs="Calibri"/>
                <w:bCs/>
                <w:color w:val="000000"/>
                <w:sz w:val="24"/>
                <w:szCs w:val="24"/>
              </w:rPr>
            </w:pPr>
            <w:r w:rsidRPr="00DD4FDC">
              <w:rPr>
                <w:rStyle w:val="a7"/>
                <w:rFonts w:cs="Calibri"/>
                <w:bCs/>
                <w:color w:val="000000"/>
                <w:sz w:val="24"/>
                <w:szCs w:val="24"/>
              </w:rPr>
              <w:t>«ГУБЕРНИЯ», центр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D269BE4" w14:textId="77777777" w:rsidR="00617DC1" w:rsidRPr="00DD4FDC" w:rsidRDefault="00617DC1" w:rsidP="00AE3468">
            <w:pPr>
              <w:spacing w:after="0" w:line="240" w:lineRule="auto"/>
              <w:ind w:left="-272" w:right="-339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DD4FDC">
              <w:rPr>
                <w:rFonts w:cs="Calibri"/>
                <w:color w:val="000000"/>
                <w:sz w:val="24"/>
                <w:szCs w:val="24"/>
              </w:rPr>
              <w:t>шведский стол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D375ADD" w14:textId="77777777" w:rsidR="00617DC1" w:rsidRDefault="00617DC1" w:rsidP="00AE3468">
            <w:pPr>
              <w:spacing w:after="0" w:line="240" w:lineRule="auto"/>
              <w:ind w:left="-215" w:right="-287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30 400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FA58C61" w14:textId="77777777" w:rsidR="00617DC1" w:rsidRDefault="00617DC1" w:rsidP="00AE3468">
            <w:pPr>
              <w:spacing w:after="0" w:line="240" w:lineRule="auto"/>
              <w:ind w:left="-300" w:right="-287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34 800</w:t>
            </w:r>
          </w:p>
        </w:tc>
        <w:tc>
          <w:tcPr>
            <w:tcW w:w="157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D0732A4" w14:textId="77777777" w:rsidR="00617DC1" w:rsidRDefault="00617DC1" w:rsidP="00AE3468">
            <w:pPr>
              <w:spacing w:after="0" w:line="240" w:lineRule="auto"/>
              <w:ind w:right="-3"/>
              <w:contextualSpacing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29 350</w:t>
            </w:r>
          </w:p>
        </w:tc>
      </w:tr>
    </w:tbl>
    <w:p w14:paraId="650D3309" w14:textId="466BDD53" w:rsidR="00617DC1" w:rsidRDefault="00617DC1" w:rsidP="00FA0476">
      <w:pPr>
        <w:shd w:val="clear" w:color="auto" w:fill="FFFFFF"/>
        <w:spacing w:after="0" w:line="240" w:lineRule="auto"/>
        <w:contextualSpacing/>
        <w:jc w:val="both"/>
        <w:rPr>
          <w:rStyle w:val="a6"/>
          <w:rFonts w:cs="Calibri"/>
          <w:color w:val="000000"/>
          <w:sz w:val="23"/>
          <w:szCs w:val="23"/>
        </w:rPr>
      </w:pPr>
    </w:p>
    <w:bookmarkEnd w:id="4"/>
    <w:p w14:paraId="028AD145" w14:textId="77777777" w:rsidR="00FA0476" w:rsidRPr="003C1912" w:rsidRDefault="00FA0476" w:rsidP="00FA0476">
      <w:pPr>
        <w:pStyle w:val="af"/>
        <w:shd w:val="clear" w:color="auto" w:fill="FFFFFF"/>
        <w:spacing w:before="0" w:beforeAutospacing="0" w:after="0" w:afterAutospacing="0"/>
        <w:contextualSpacing/>
        <w:rPr>
          <w:rStyle w:val="a6"/>
          <w:rFonts w:ascii="Calibri" w:hAnsi="Calibri" w:cs="Calibri"/>
          <w:color w:val="000000"/>
          <w:sz w:val="23"/>
          <w:szCs w:val="23"/>
        </w:rPr>
      </w:pPr>
    </w:p>
    <w:p w14:paraId="228B05B5" w14:textId="77777777" w:rsidR="00FA0476" w:rsidRPr="003C1912" w:rsidRDefault="00FA0476" w:rsidP="00FA0476">
      <w:pPr>
        <w:pStyle w:val="af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3"/>
          <w:szCs w:val="23"/>
        </w:rPr>
      </w:pPr>
      <w:r w:rsidRPr="003C1912">
        <w:rPr>
          <w:rStyle w:val="a6"/>
          <w:rFonts w:ascii="Calibri" w:hAnsi="Calibri" w:cs="Calibri"/>
          <w:color w:val="000000"/>
          <w:sz w:val="23"/>
          <w:szCs w:val="23"/>
        </w:rPr>
        <w:t>В стоимость входит:</w:t>
      </w:r>
      <w:r w:rsidRPr="003C1912">
        <w:rPr>
          <w:rStyle w:val="apple-converted-space"/>
          <w:rFonts w:ascii="Calibri" w:hAnsi="Calibri" w:cs="Calibri"/>
          <w:b/>
          <w:bCs/>
          <w:color w:val="000000"/>
          <w:sz w:val="23"/>
          <w:szCs w:val="23"/>
        </w:rPr>
        <w:t> </w:t>
      </w:r>
      <w:r w:rsidRPr="003C1912">
        <w:rPr>
          <w:rFonts w:ascii="Calibri" w:hAnsi="Calibri" w:cs="Calibri"/>
          <w:color w:val="000000"/>
          <w:sz w:val="23"/>
          <w:szCs w:val="23"/>
        </w:rPr>
        <w:t>проживание в выбранной гостинице (2 ночи), питание (2 завтрака, 3 обеда), транспортное и экскурсионное обслуживание по программе, входные билеты, услуги сопровождающего.</w:t>
      </w:r>
    </w:p>
    <w:p w14:paraId="4A66A8BA" w14:textId="77777777" w:rsidR="00FA0476" w:rsidRPr="003C1912" w:rsidRDefault="00FA0476" w:rsidP="00FA0476">
      <w:pPr>
        <w:pStyle w:val="af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1F71515B" w14:textId="77777777" w:rsidR="00FA0476" w:rsidRPr="003C1912" w:rsidRDefault="00FA0476" w:rsidP="00FA0476">
      <w:pPr>
        <w:pStyle w:val="af"/>
        <w:shd w:val="clear" w:color="auto" w:fill="FFFFFF"/>
        <w:spacing w:before="0" w:beforeAutospacing="0" w:after="0" w:afterAutospacing="0"/>
        <w:contextualSpacing/>
        <w:jc w:val="center"/>
        <w:rPr>
          <w:rStyle w:val="a6"/>
          <w:rFonts w:ascii="Calibri" w:hAnsi="Calibri" w:cs="Calibri"/>
          <w:color w:val="000000"/>
          <w:sz w:val="23"/>
          <w:szCs w:val="23"/>
        </w:rPr>
      </w:pPr>
      <w:r w:rsidRPr="003C1912">
        <w:rPr>
          <w:rStyle w:val="a6"/>
          <w:rFonts w:ascii="Calibri" w:hAnsi="Calibri" w:cs="Calibri"/>
          <w:color w:val="000000"/>
          <w:sz w:val="23"/>
          <w:szCs w:val="23"/>
        </w:rPr>
        <w:t xml:space="preserve">Туроператор оставляет за собой право вносить </w:t>
      </w:r>
      <w:proofErr w:type="gramStart"/>
      <w:r w:rsidRPr="003C1912">
        <w:rPr>
          <w:rStyle w:val="a6"/>
          <w:rFonts w:ascii="Calibri" w:hAnsi="Calibri" w:cs="Calibri"/>
          <w:color w:val="000000"/>
          <w:sz w:val="23"/>
          <w:szCs w:val="23"/>
        </w:rPr>
        <w:t>изменения  в</w:t>
      </w:r>
      <w:proofErr w:type="gramEnd"/>
      <w:r w:rsidRPr="003C1912">
        <w:rPr>
          <w:rStyle w:val="a6"/>
          <w:rFonts w:ascii="Calibri" w:hAnsi="Calibri" w:cs="Calibri"/>
          <w:color w:val="000000"/>
          <w:sz w:val="23"/>
          <w:szCs w:val="23"/>
        </w:rPr>
        <w:t xml:space="preserve"> экскурсионную программу без изменения стоимости и объема оплаченных клиентом услуг.</w:t>
      </w:r>
    </w:p>
    <w:p w14:paraId="594AC841" w14:textId="77777777" w:rsidR="00FA0476" w:rsidRPr="003C1912" w:rsidRDefault="00FA0476" w:rsidP="00FA0476">
      <w:pPr>
        <w:pStyle w:val="af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24F1484C" w14:textId="1D5362C6" w:rsidR="00FA0476" w:rsidRPr="003C1912" w:rsidRDefault="00FA0476" w:rsidP="00FA0476">
      <w:pPr>
        <w:pStyle w:val="af"/>
        <w:shd w:val="clear" w:color="auto" w:fill="FFFFFF"/>
        <w:spacing w:before="0" w:beforeAutospacing="0" w:after="0" w:afterAutospacing="0"/>
        <w:contextualSpacing/>
        <w:jc w:val="center"/>
        <w:rPr>
          <w:rStyle w:val="a6"/>
          <w:rFonts w:ascii="Calibri" w:hAnsi="Calibri" w:cs="Calibri"/>
          <w:color w:val="000000"/>
          <w:sz w:val="23"/>
          <w:szCs w:val="23"/>
        </w:rPr>
      </w:pPr>
    </w:p>
    <w:p w14:paraId="576F478D" w14:textId="77777777" w:rsidR="00FA0476" w:rsidRPr="003C1912" w:rsidRDefault="00FA0476" w:rsidP="00FA0476">
      <w:pPr>
        <w:pStyle w:val="af"/>
        <w:shd w:val="clear" w:color="auto" w:fill="FFFFFF"/>
        <w:spacing w:before="0" w:beforeAutospacing="0" w:after="0" w:afterAutospacing="0"/>
        <w:contextualSpacing/>
        <w:jc w:val="center"/>
        <w:rPr>
          <w:rStyle w:val="a6"/>
          <w:rFonts w:ascii="Calibri" w:hAnsi="Calibri" w:cs="Calibri"/>
          <w:color w:val="000000"/>
          <w:sz w:val="23"/>
          <w:szCs w:val="23"/>
        </w:rPr>
      </w:pPr>
    </w:p>
    <w:p w14:paraId="3259A2AE" w14:textId="696DB2EE" w:rsidR="00434FF0" w:rsidRPr="003D7F3B" w:rsidRDefault="00434FF0" w:rsidP="00C03C74">
      <w:pPr>
        <w:pStyle w:val="a8"/>
        <w:shd w:val="clear" w:color="auto" w:fill="FFFFFF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color w:val="000000" w:themeColor="text1"/>
        </w:rPr>
      </w:pPr>
    </w:p>
    <w:sectPr w:rsidR="00434FF0" w:rsidRPr="003D7F3B" w:rsidSect="000F7582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351CF"/>
    <w:multiLevelType w:val="multilevel"/>
    <w:tmpl w:val="7CCC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34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1A0"/>
    <w:rsid w:val="000104E3"/>
    <w:rsid w:val="00013975"/>
    <w:rsid w:val="00014EB7"/>
    <w:rsid w:val="00064BF1"/>
    <w:rsid w:val="000A3BF6"/>
    <w:rsid w:val="000C270E"/>
    <w:rsid w:val="000F7582"/>
    <w:rsid w:val="00156FD4"/>
    <w:rsid w:val="00185F9D"/>
    <w:rsid w:val="001A1ADB"/>
    <w:rsid w:val="001B637D"/>
    <w:rsid w:val="002C6F19"/>
    <w:rsid w:val="0030138E"/>
    <w:rsid w:val="0035213B"/>
    <w:rsid w:val="0035367D"/>
    <w:rsid w:val="003911E0"/>
    <w:rsid w:val="003973CD"/>
    <w:rsid w:val="003B6BD8"/>
    <w:rsid w:val="003C77DF"/>
    <w:rsid w:val="003D4D2B"/>
    <w:rsid w:val="003D7F3B"/>
    <w:rsid w:val="00434FF0"/>
    <w:rsid w:val="00442CE1"/>
    <w:rsid w:val="0044700A"/>
    <w:rsid w:val="004B1F03"/>
    <w:rsid w:val="005171BF"/>
    <w:rsid w:val="00576186"/>
    <w:rsid w:val="005C44EB"/>
    <w:rsid w:val="005D069D"/>
    <w:rsid w:val="005F2254"/>
    <w:rsid w:val="00605364"/>
    <w:rsid w:val="00617DC1"/>
    <w:rsid w:val="00683568"/>
    <w:rsid w:val="00695786"/>
    <w:rsid w:val="006B429F"/>
    <w:rsid w:val="006C45D0"/>
    <w:rsid w:val="006F3503"/>
    <w:rsid w:val="0070442C"/>
    <w:rsid w:val="00717263"/>
    <w:rsid w:val="0078473F"/>
    <w:rsid w:val="007D3999"/>
    <w:rsid w:val="00821A69"/>
    <w:rsid w:val="00827F13"/>
    <w:rsid w:val="00847017"/>
    <w:rsid w:val="00884C1A"/>
    <w:rsid w:val="008A2608"/>
    <w:rsid w:val="008B0A8D"/>
    <w:rsid w:val="008B7E62"/>
    <w:rsid w:val="008F6451"/>
    <w:rsid w:val="00904D87"/>
    <w:rsid w:val="00925311"/>
    <w:rsid w:val="00940E13"/>
    <w:rsid w:val="00995295"/>
    <w:rsid w:val="009A4C1F"/>
    <w:rsid w:val="00A25C9B"/>
    <w:rsid w:val="00A26788"/>
    <w:rsid w:val="00A269B0"/>
    <w:rsid w:val="00A27160"/>
    <w:rsid w:val="00A845CF"/>
    <w:rsid w:val="00AA631C"/>
    <w:rsid w:val="00AC657C"/>
    <w:rsid w:val="00B129A9"/>
    <w:rsid w:val="00B40151"/>
    <w:rsid w:val="00B62352"/>
    <w:rsid w:val="00BB7FCF"/>
    <w:rsid w:val="00BD4AC9"/>
    <w:rsid w:val="00BE02AD"/>
    <w:rsid w:val="00BF59EA"/>
    <w:rsid w:val="00C03C74"/>
    <w:rsid w:val="00C23402"/>
    <w:rsid w:val="00C324BE"/>
    <w:rsid w:val="00CB37E7"/>
    <w:rsid w:val="00CC2749"/>
    <w:rsid w:val="00CF282F"/>
    <w:rsid w:val="00D017DC"/>
    <w:rsid w:val="00D16AA0"/>
    <w:rsid w:val="00D558C2"/>
    <w:rsid w:val="00D808F2"/>
    <w:rsid w:val="00E56B29"/>
    <w:rsid w:val="00E72487"/>
    <w:rsid w:val="00EC36A9"/>
    <w:rsid w:val="00ED41A0"/>
    <w:rsid w:val="00EE311F"/>
    <w:rsid w:val="00EF014D"/>
    <w:rsid w:val="00F24ADC"/>
    <w:rsid w:val="00FA0476"/>
    <w:rsid w:val="00FB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6121E"/>
  <w15:docId w15:val="{DBDB468D-4CF1-43CA-A185-3816D051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352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04D87"/>
    <w:rPr>
      <w:b/>
      <w:bCs/>
    </w:rPr>
  </w:style>
  <w:style w:type="character" w:styleId="a7">
    <w:name w:val="Hyperlink"/>
    <w:basedOn w:val="a0"/>
    <w:uiPriority w:val="99"/>
    <w:unhideWhenUsed/>
    <w:rsid w:val="00904D8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04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basedOn w:val="a"/>
    <w:next w:val="a8"/>
    <w:uiPriority w:val="99"/>
    <w:unhideWhenUsed/>
    <w:rsid w:val="009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F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basedOn w:val="a"/>
    <w:next w:val="a8"/>
    <w:uiPriority w:val="99"/>
    <w:unhideWhenUsed/>
    <w:rsid w:val="0039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24ADC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Unresolved Mention"/>
    <w:basedOn w:val="a0"/>
    <w:uiPriority w:val="99"/>
    <w:semiHidden/>
    <w:unhideWhenUsed/>
    <w:rsid w:val="000104E3"/>
    <w:rPr>
      <w:color w:val="605E5C"/>
      <w:shd w:val="clear" w:color="auto" w:fill="E1DFDD"/>
    </w:rPr>
  </w:style>
  <w:style w:type="paragraph" w:customStyle="1" w:styleId="ad">
    <w:basedOn w:val="a"/>
    <w:next w:val="a8"/>
    <w:uiPriority w:val="99"/>
    <w:unhideWhenUsed/>
    <w:rsid w:val="003D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8"/>
    <w:uiPriority w:val="99"/>
    <w:unhideWhenUsed/>
    <w:rsid w:val="00C0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basedOn w:val="a"/>
    <w:next w:val="a8"/>
    <w:uiPriority w:val="99"/>
    <w:unhideWhenUsed/>
    <w:rsid w:val="00FA0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0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asskay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UserOne</cp:lastModifiedBy>
  <cp:revision>63</cp:revision>
  <cp:lastPrinted>2024-04-19T14:25:00Z</cp:lastPrinted>
  <dcterms:created xsi:type="dcterms:W3CDTF">2022-04-26T06:23:00Z</dcterms:created>
  <dcterms:modified xsi:type="dcterms:W3CDTF">2026-04-21T11:23:00Z</dcterms:modified>
</cp:coreProperties>
</file>