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D7755" w14:textId="77777777" w:rsidR="008E205B" w:rsidRDefault="008E205B" w:rsidP="008E205B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Тульская мозаика: гранд-тур по главным сокровищам региона</w:t>
      </w:r>
    </w:p>
    <w:p w14:paraId="5EC5A7B6" w14:textId="77777777" w:rsidR="008E205B" w:rsidRDefault="008E205B" w:rsidP="008E205B">
      <w:pPr>
        <w:numPr>
          <w:ilvl w:val="0"/>
          <w:numId w:val="9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5 дней</w:t>
      </w:r>
    </w:p>
    <w:p w14:paraId="5FBFE40E" w14:textId="77777777" w:rsidR="008E205B" w:rsidRDefault="008E205B" w:rsidP="008E205B">
      <w:pPr>
        <w:numPr>
          <w:ilvl w:val="0"/>
          <w:numId w:val="9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05.05.2026 ,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12.05.2026 , 02.06.2026 , 09.06.2026 , 16.06.2026 , 30.06.2026 , 07.07.2026 , 14.07.2026 , 28.07.2026 , 04.08.2026 , 11.08.2026 , 25.08.2026 , 01.09.2026 , 08.09.2026 , 22.09.2026</w:t>
      </w:r>
    </w:p>
    <w:p w14:paraId="742B6854" w14:textId="77777777" w:rsidR="008E205B" w:rsidRDefault="008E205B" w:rsidP="008E205B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404E537B" w14:textId="77777777" w:rsidR="008E205B" w:rsidRDefault="008E205B" w:rsidP="008E205B">
      <w:pPr>
        <w:pStyle w:val="ac"/>
      </w:pPr>
      <w:r>
        <w:t>Эпическое 5-дневное путешествие по Тульской земле — туда, где рождалась история, вера и душа России! Вас ждут </w:t>
      </w:r>
      <w:r>
        <w:rPr>
          <w:rStyle w:val="aa"/>
        </w:rPr>
        <w:t>сокровенные тропы Ясной Поляны</w:t>
      </w:r>
      <w:r>
        <w:t>, благодать на </w:t>
      </w:r>
      <w:r>
        <w:rPr>
          <w:rStyle w:val="aa"/>
        </w:rPr>
        <w:t>родине святой Матроны</w:t>
      </w:r>
      <w:r>
        <w:t> и мурашки на </w:t>
      </w:r>
      <w:r>
        <w:rPr>
          <w:rStyle w:val="aa"/>
        </w:rPr>
        <w:t>священном Куликовом поле</w:t>
      </w:r>
      <w:r>
        <w:t>. Погуляйте по улочкам старинных городов, почувствуйте мощь древнего </w:t>
      </w:r>
      <w:r>
        <w:rPr>
          <w:rStyle w:val="aa"/>
        </w:rPr>
        <w:t>Тульского кремля</w:t>
      </w:r>
      <w:r>
        <w:t>, а в завершение — выберите свое приключение: </w:t>
      </w:r>
      <w:r>
        <w:rPr>
          <w:rStyle w:val="aa"/>
        </w:rPr>
        <w:t>дворцовый шик Богородицка</w:t>
      </w:r>
      <w:r>
        <w:t>, «</w:t>
      </w:r>
      <w:r>
        <w:rPr>
          <w:rStyle w:val="aa"/>
        </w:rPr>
        <w:t>марсианские</w:t>
      </w:r>
      <w:r>
        <w:t>» пейзажи </w:t>
      </w:r>
      <w:proofErr w:type="spellStart"/>
      <w:r>
        <w:rPr>
          <w:rStyle w:val="aa"/>
        </w:rPr>
        <w:t>Кондуков</w:t>
      </w:r>
      <w:proofErr w:type="spellEnd"/>
      <w:r>
        <w:t> или волшебный мир </w:t>
      </w:r>
      <w:proofErr w:type="spellStart"/>
      <w:r>
        <w:rPr>
          <w:rStyle w:val="aa"/>
        </w:rPr>
        <w:t>филимоновской</w:t>
      </w:r>
      <w:proofErr w:type="spellEnd"/>
      <w:r>
        <w:rPr>
          <w:rStyle w:val="aa"/>
        </w:rPr>
        <w:t xml:space="preserve"> игрушки в Одоеве</w:t>
      </w:r>
      <w:r>
        <w:t>. Это не просто экскурсия — это </w:t>
      </w:r>
      <w:r>
        <w:rPr>
          <w:rStyle w:val="aa"/>
        </w:rPr>
        <w:t>погружение в живую легенду</w:t>
      </w:r>
      <w:r>
        <w:t>, где каждый день дарит новые открытия и эмоции. Забронируйте тур и напишите свою главу в истории Тулы!</w:t>
      </w:r>
    </w:p>
    <w:p w14:paraId="17E55DFE" w14:textId="77777777" w:rsidR="008E205B" w:rsidRDefault="008E205B" w:rsidP="008E205B">
      <w:pPr>
        <w:pStyle w:val="ac"/>
      </w:pPr>
      <w:r>
        <w:rPr>
          <w:b/>
          <w:bCs/>
          <w:i/>
          <w:iCs/>
        </w:rPr>
        <w:t>Порядок проведения второго и третьего экскурсионного дня зависят от даты начала тура и могут пройти в обратном порядке. Полный объем тура при этом не меняется. Программа пятого дня зависит от даты начала тура (подробности - в программе)</w:t>
      </w:r>
    </w:p>
    <w:p w14:paraId="5553979D" w14:textId="77777777" w:rsidR="008E205B" w:rsidRDefault="008E205B" w:rsidP="008E205B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02EC40AC" w14:textId="77777777" w:rsidR="008E205B" w:rsidRDefault="008E205B" w:rsidP="008E205B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3C79C9C5" w14:textId="77777777" w:rsidR="008E205B" w:rsidRDefault="008E205B" w:rsidP="008E205B">
      <w:pPr>
        <w:pStyle w:val="ac"/>
      </w:pPr>
      <w:r>
        <w:t xml:space="preserve">Пешая экскурсия по историческому центру города - Ясная поляна - Козлова засека - </w:t>
      </w:r>
      <w:proofErr w:type="spellStart"/>
      <w:r>
        <w:t>Ясенки</w:t>
      </w:r>
      <w:proofErr w:type="spellEnd"/>
      <w:r>
        <w:t xml:space="preserve"> - </w:t>
      </w:r>
      <w:proofErr w:type="spellStart"/>
      <w:r>
        <w:t>Себино</w:t>
      </w:r>
      <w:proofErr w:type="spellEnd"/>
      <w:r>
        <w:t xml:space="preserve"> - Куликово поле: Красный холм - музей в Моховом - мемориал в </w:t>
      </w:r>
      <w:proofErr w:type="spellStart"/>
      <w:r>
        <w:t>Монастырщино</w:t>
      </w:r>
      <w:proofErr w:type="spellEnd"/>
      <w:r>
        <w:t xml:space="preserve"> - свободный день - в зависимости от даты: Богородицк - </w:t>
      </w:r>
      <w:proofErr w:type="spellStart"/>
      <w:r>
        <w:t>Кондуки</w:t>
      </w:r>
      <w:proofErr w:type="spellEnd"/>
      <w:r>
        <w:t xml:space="preserve"> / Венев - Епифань / Одоев</w:t>
      </w:r>
    </w:p>
    <w:p w14:paraId="273E68C1" w14:textId="77777777" w:rsidR="008E205B" w:rsidRDefault="008E205B" w:rsidP="008E205B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20458AF5" w14:textId="77777777" w:rsidR="008E205B" w:rsidRDefault="008E205B" w:rsidP="008E205B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26F0A07D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15:00 Обзорная пешеходная экскурсия по историческому центру города.</w:t>
      </w:r>
    </w:p>
    <w:p w14:paraId="784999D3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rFonts w:ascii="Calibri" w:hAnsi="Calibri" w:cs="Calibri"/>
          <w:color w:val="333333"/>
          <w:shd w:val="clear" w:color="auto" w:fill="FFFFFF"/>
        </w:rPr>
        <w:t>Насладитесь прогулкой по уютным улочкам старой Тулы, полюбуетесь архитектурными памятниками и услышите интересные факты о прошлом и настоящем города.</w:t>
      </w:r>
    </w:p>
    <w:p w14:paraId="3A9F1941" w14:textId="77777777" w:rsidR="008E205B" w:rsidRDefault="008E205B" w:rsidP="008E205B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0498B825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71DD1BA3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Экскурсия по музею-заповеднику «Ясная Поляна».</w:t>
      </w:r>
    </w:p>
    <w:p w14:paraId="4A7A1EE5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Здесь вы сможете прогуляться по парку, увидеть дом, где жил и творил великий писатель, ознакомиться с экспозицией, посвященной его жизни и произведениям</w:t>
      </w:r>
    </w:p>
    <w:p w14:paraId="4A001992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00E1E2D7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lastRenderedPageBreak/>
        <w:t>13:30 Железнодорожная станция «Козлова Засека» (</w:t>
      </w:r>
      <w:proofErr w:type="gramStart"/>
      <w:r>
        <w:rPr>
          <w:b/>
          <w:bCs/>
        </w:rPr>
        <w:t>без  экскурсии</w:t>
      </w:r>
      <w:proofErr w:type="gramEnd"/>
      <w:r>
        <w:rPr>
          <w:b/>
          <w:bCs/>
        </w:rPr>
        <w:t>)</w:t>
      </w:r>
    </w:p>
    <w:p w14:paraId="74C7FBB0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Станция Козлова Засека имеет историческое значение, так как именно сюда Лев Толстой прибыл из своего последнего путешествие. Сегодня это небольшая остановка, сохранившая дух прошлого и представляющая интерес для поклонников творчества великого русского писателя.</w:t>
      </w:r>
    </w:p>
    <w:p w14:paraId="370F87E0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14:00 «</w:t>
      </w:r>
      <w:proofErr w:type="spellStart"/>
      <w:r>
        <w:rPr>
          <w:b/>
          <w:bCs/>
        </w:rPr>
        <w:t>Кочаковский</w:t>
      </w:r>
      <w:proofErr w:type="spellEnd"/>
      <w:r>
        <w:rPr>
          <w:b/>
          <w:bCs/>
        </w:rPr>
        <w:t xml:space="preserve"> некрополь»</w:t>
      </w:r>
    </w:p>
    <w:p w14:paraId="69DC61D5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 xml:space="preserve">Кладбище </w:t>
      </w:r>
      <w:proofErr w:type="spellStart"/>
      <w:r>
        <w:t>Кочаки</w:t>
      </w:r>
      <w:proofErr w:type="spellEnd"/>
      <w:r>
        <w:t>, расположенное рядом с усадьбой Ясная Поляна, является местом упокоения членов семьи Льва Николаевича Толстого и близких ему людей. Это тихое и умиротворённое пространство привлекает туристов, желающих прикоснуться к семейной истории знаменитого писателя и ощутить особую атмосферу родового некрополя</w:t>
      </w:r>
    </w:p>
    <w:p w14:paraId="46A210D4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15:00 Железнодорожная станция «Ясенки»</w:t>
      </w:r>
    </w:p>
    <w:p w14:paraId="526C76CC" w14:textId="77777777" w:rsidR="008E205B" w:rsidRDefault="008E205B" w:rsidP="008E205B">
      <w:pPr>
        <w:shd w:val="clear" w:color="auto" w:fill="F8F9FB"/>
        <w:spacing w:before="100" w:beforeAutospacing="1" w:after="150"/>
      </w:pPr>
      <w:r>
        <w:t>Участие в уникальном моноспектакле, рассказывающем о жизни и судьбе Льва Толстого. Вы услышите фрагменты его произведений, узнаете интересные факты о писателе и получите представление о его взглядах на искусство и общество.</w:t>
      </w:r>
    </w:p>
    <w:p w14:paraId="26164B86" w14:textId="77777777" w:rsidR="008E205B" w:rsidRDefault="008E205B" w:rsidP="008E205B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3 день</w:t>
      </w:r>
    </w:p>
    <w:p w14:paraId="405C1E3C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8:30 Сбор группы на площади Ленина, (посадка в автобус)</w:t>
      </w:r>
    </w:p>
    <w:p w14:paraId="2900B35F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Переезд в </w:t>
      </w:r>
      <w:proofErr w:type="spellStart"/>
      <w:r>
        <w:rPr>
          <w:b/>
          <w:bCs/>
        </w:rPr>
        <w:t>Себино</w:t>
      </w:r>
      <w:proofErr w:type="spellEnd"/>
    </w:p>
    <w:p w14:paraId="1AEE199B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10:00 Село </w:t>
      </w:r>
      <w:proofErr w:type="spellStart"/>
      <w:r>
        <w:rPr>
          <w:b/>
          <w:bCs/>
        </w:rPr>
        <w:t>Себино</w:t>
      </w:r>
      <w:proofErr w:type="spellEnd"/>
      <w:r>
        <w:t xml:space="preserve">, расположенное в </w:t>
      </w:r>
      <w:proofErr w:type="spellStart"/>
      <w:r>
        <w:t>Епифанском</w:t>
      </w:r>
      <w:proofErr w:type="spellEnd"/>
      <w:r>
        <w:t xml:space="preserve"> районе Тульской области, приобрело особую известность как родина святой блаженной Матроны Московской. Именно здесь, в семье крестьянина Дмитрия Григорьевича Никонова и его жены Натальи Федоровны, родилась девочка, будущая подвижница веры и покровительница многих россиян.</w:t>
      </w:r>
    </w:p>
    <w:p w14:paraId="3B591DD6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11:30 Музейно-выставочный комплекс в поселке Моховое</w:t>
      </w:r>
      <w:r>
        <w:t> располагается на территории одноименного музейного заповедника, связанного с Куликовской битвой 1380 года. Комплекс занимает центральное место в музее-заповеднике и представляет собой современное здание, оснащённое современными мультимедийными технологиями, предназначенными для полного погружения посетителей в атмосферу Средних веков.</w:t>
      </w:r>
    </w:p>
    <w:p w14:paraId="64DA5C01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28087439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Красный холм</w:t>
      </w:r>
      <w:r>
        <w:t> – старейший мемориал Куликова поля. Здесь находятся памятники, ставшие его символами - Колонна во имя благоверного князя Дмитрия Донского и Храм во имя Преподобного Сергия Радонежского</w:t>
      </w:r>
    </w:p>
    <w:p w14:paraId="675F6AB9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 xml:space="preserve">15:30 село </w:t>
      </w:r>
      <w:proofErr w:type="spellStart"/>
      <w:r>
        <w:rPr>
          <w:b/>
          <w:bCs/>
        </w:rPr>
        <w:t>Монастырщино</w:t>
      </w:r>
      <w:proofErr w:type="spellEnd"/>
      <w:r>
        <w:rPr>
          <w:b/>
          <w:bCs/>
        </w:rPr>
        <w:t> </w:t>
      </w:r>
      <w:r>
        <w:t>—особое место слияния рек Непрядва и Дон, окутанное легендами великой победы. Именно здесь возвышается величественный памятник Дмитрию Донскому, символизирующий мужество и отвагу русского воинства, а вдоль берегов раскинулась Аллея Славы, бережно хранящая память о героях Куликовского сражения.</w:t>
      </w:r>
    </w:p>
    <w:p w14:paraId="528E2801" w14:textId="77777777" w:rsidR="008E205B" w:rsidRDefault="008E205B" w:rsidP="008E205B">
      <w:pPr>
        <w:shd w:val="clear" w:color="auto" w:fill="F8F9FB"/>
        <w:spacing w:before="100" w:beforeAutospacing="1" w:after="150"/>
      </w:pPr>
      <w:r>
        <w:t>16:30 окончание экскурсии, отъезд домой</w:t>
      </w:r>
    </w:p>
    <w:p w14:paraId="32A17E50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>18:30 ориентировочное прибытие в Тулу</w:t>
      </w:r>
    </w:p>
    <w:p w14:paraId="787795A1" w14:textId="77777777" w:rsidR="008E205B" w:rsidRDefault="008E205B" w:rsidP="008E205B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4 день</w:t>
      </w:r>
    </w:p>
    <w:p w14:paraId="1EB44823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lastRenderedPageBreak/>
        <w:t>Свободный день.</w:t>
      </w:r>
    </w:p>
    <w:p w14:paraId="054029EE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Дополнительные экскурсии (по желанию)</w:t>
      </w:r>
    </w:p>
    <w:p w14:paraId="09954051" w14:textId="77777777" w:rsidR="008E205B" w:rsidRDefault="008E205B" w:rsidP="008E205B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5 день</w:t>
      </w:r>
    </w:p>
    <w:p w14:paraId="3DD12763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  <w:i/>
          <w:iCs/>
          <w:color w:val="BA372A"/>
        </w:rPr>
        <w:t>Суббота - 6 июня, 4 июля, 1 августа, 29 августа</w:t>
      </w:r>
    </w:p>
    <w:p w14:paraId="1BE0D124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1AC41332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Переезд в Богородицк</w:t>
      </w:r>
    </w:p>
    <w:p w14:paraId="6F2112B8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Богородицкий дворец-музей</w:t>
      </w:r>
    </w:p>
    <w:p w14:paraId="62D80777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Это роскошный дворцово-парковый ансамбль XVIII века, представляет собой уникальное сочетание архитектуры, садово-паркового искусства и богатой коллекции произведений декоративно-прикладного искусства и живописи.</w:t>
      </w:r>
    </w:p>
    <w:p w14:paraId="14A34C5B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13:00 </w:t>
      </w:r>
      <w:proofErr w:type="spellStart"/>
      <w:r>
        <w:rPr>
          <w:b/>
          <w:bCs/>
        </w:rPr>
        <w:t>Кондуки</w:t>
      </w:r>
      <w:proofErr w:type="spellEnd"/>
    </w:p>
    <w:p w14:paraId="57B4F6A7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 xml:space="preserve">Уникальный ландшафт, результат синергии природы и развития промышленности. Это идеальное место для захватывающих дух фотосессий и пленэра. Лазурь воды гармонично опоясывает серо-бежевые рельефы, создавая ощущение внеземного пейзажа. Любители активного отдыха здесь занимаются </w:t>
      </w:r>
      <w:proofErr w:type="spellStart"/>
      <w:r>
        <w:t>сапсёрфингом</w:t>
      </w:r>
      <w:proofErr w:type="spellEnd"/>
      <w:r>
        <w:t>, покататься на катамаранах и лодках. Оборудование можно взять в аренду прямо на месте. Обед самостоятельно </w:t>
      </w:r>
    </w:p>
    <w:p w14:paraId="54675C54" w14:textId="77777777" w:rsidR="008E205B" w:rsidRDefault="008E205B" w:rsidP="008E205B">
      <w:pPr>
        <w:shd w:val="clear" w:color="auto" w:fill="F8F9FB"/>
        <w:spacing w:before="100" w:beforeAutospacing="1" w:after="150"/>
      </w:pPr>
      <w:r>
        <w:t>16:30 (отправление домой)</w:t>
      </w:r>
    </w:p>
    <w:p w14:paraId="1C4DDF6E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>18:00 Прибытие в Тулу</w:t>
      </w:r>
    </w:p>
    <w:p w14:paraId="72813B6D" w14:textId="77777777" w:rsidR="008E205B" w:rsidRDefault="00AC7521" w:rsidP="008E205B">
      <w:pPr>
        <w:shd w:val="clear" w:color="auto" w:fill="F8F9FB"/>
      </w:pPr>
      <w:r>
        <w:pict w14:anchorId="7EBD25D8">
          <v:rect id="_x0000_i1025" style="width:0;height:1.5pt" o:hralign="center" o:hrstd="t" o:hr="t" fillcolor="#a0a0a0" stroked="f"/>
        </w:pict>
      </w:r>
    </w:p>
    <w:p w14:paraId="62D1B4D7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br/>
      </w:r>
      <w:r>
        <w:rPr>
          <w:b/>
          <w:bCs/>
          <w:i/>
          <w:iCs/>
          <w:color w:val="BA372A"/>
        </w:rPr>
        <w:t>Суббота - 13 июня, 11 июля, 8 августа</w:t>
      </w:r>
    </w:p>
    <w:p w14:paraId="221379D8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60360FDC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Переезд в Венев</w:t>
      </w:r>
    </w:p>
    <w:p w14:paraId="150B5433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Обзорная экскурсия по Венёву </w:t>
      </w:r>
    </w:p>
    <w:p w14:paraId="6EA9E3DE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Небольшой, но живописный город Тульской области с богатой историей, множеством храмов и монастырей, сохранившийся с древних времён. Вы сможете попробовать булочку "</w:t>
      </w:r>
      <w:proofErr w:type="spellStart"/>
      <w:r>
        <w:t>Веневку</w:t>
      </w:r>
      <w:proofErr w:type="spellEnd"/>
      <w:r>
        <w:t>" и подняться на самую высокую колокольню Тульской области</w:t>
      </w:r>
    </w:p>
    <w:p w14:paraId="0697B676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Обед самостоятельно</w:t>
      </w:r>
    </w:p>
    <w:p w14:paraId="053F7542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14:30 Епифань «Музей купеческого быта», осмотр Никольского собора</w:t>
      </w:r>
    </w:p>
    <w:p w14:paraId="6E8214C7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Небольшой посёлок в Тульской области, известный своей старинной архитектурой и узкими улочками, и купцами. Главная достопримечательность посёлка — отреставрированная Никольская церковь, привлекающая туристов и паломников своей изысканной архитектурой и богатой историей</w:t>
      </w:r>
    </w:p>
    <w:p w14:paraId="0F641227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lastRenderedPageBreak/>
        <w:t>16:30 - отправление домой</w:t>
      </w:r>
    </w:p>
    <w:p w14:paraId="0D191F63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>Возвращение в Тулу около 18:00</w:t>
      </w:r>
    </w:p>
    <w:p w14:paraId="17D5DBCE" w14:textId="77777777" w:rsidR="008E205B" w:rsidRDefault="00AC7521" w:rsidP="008E205B">
      <w:pPr>
        <w:shd w:val="clear" w:color="auto" w:fill="F8F9FB"/>
      </w:pPr>
      <w:r>
        <w:pict w14:anchorId="3961C8B4">
          <v:rect id="_x0000_i1026" style="width:0;height:1.5pt" o:hralign="center" o:hrstd="t" o:hr="t" fillcolor="#a0a0a0" stroked="f"/>
        </w:pict>
      </w:r>
    </w:p>
    <w:p w14:paraId="025E2237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  <w:i/>
          <w:iCs/>
          <w:color w:val="BA372A"/>
        </w:rPr>
        <w:t>Суббота - 20 июня, 18 июля, 15 августа</w:t>
      </w:r>
    </w:p>
    <w:p w14:paraId="70534A2E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4651BB60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10:30 Обзорная экскурсия по городу Одоеву</w:t>
      </w:r>
    </w:p>
    <w:p w14:paraId="488E3B99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Прогулка по центру города начинается с посещения основных достопримечательностей, включая древние здания, сохранившиеся до наших дней, улицы с характерной провинциальной архитектурой и знаменитые городские площади, которые рассказывают о жизненном укладе горожан разных эпох. </w:t>
      </w:r>
    </w:p>
    <w:p w14:paraId="139141BD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 xml:space="preserve">11:30 Музей </w:t>
      </w:r>
      <w:proofErr w:type="spellStart"/>
      <w:r>
        <w:rPr>
          <w:b/>
          <w:bCs/>
        </w:rPr>
        <w:t>Филимоновской</w:t>
      </w:r>
      <w:proofErr w:type="spellEnd"/>
      <w:r>
        <w:rPr>
          <w:b/>
          <w:bCs/>
        </w:rPr>
        <w:t xml:space="preserve"> Игрушки</w:t>
      </w:r>
    </w:p>
    <w:p w14:paraId="4693AB61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 </w:t>
      </w:r>
      <w:proofErr w:type="spellStart"/>
      <w:r>
        <w:t>Филимоновская</w:t>
      </w:r>
      <w:proofErr w:type="spellEnd"/>
      <w:r>
        <w:t xml:space="preserve"> игрушка — визитная карточка Одоева. Музей знакомит с процессом изготовления игрушек вручную, показывает коллекцию уникальных экземпляров и объясняет символику каждого цвета и формы. Посетителям предоставляется возможность попробовать себя в создании собственной игрушки.</w:t>
      </w:r>
    </w:p>
    <w:p w14:paraId="2A22792A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12:30 Музей Кружева</w:t>
      </w:r>
    </w:p>
    <w:p w14:paraId="078EFA55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В Музее кружева вы узнаете о тонкостях плетения, методах вязания и особенностях орнаментов традиционного русского кружева. Коллекция насчитывает десятки изделий, выполненных мастерами региона, а также образцы известных мировых школ кружевоплетения. </w:t>
      </w:r>
    </w:p>
    <w:p w14:paraId="13263997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13:30 Обед самостоятельно,</w:t>
      </w:r>
      <w:r>
        <w:t> свободное время</w:t>
      </w:r>
    </w:p>
    <w:p w14:paraId="3C7C1DDD" w14:textId="77777777" w:rsidR="008E205B" w:rsidRDefault="008E205B" w:rsidP="008E205B">
      <w:pPr>
        <w:pStyle w:val="ac"/>
        <w:shd w:val="clear" w:color="auto" w:fill="F8F9FB"/>
        <w:spacing w:after="150" w:afterAutospacing="0"/>
      </w:pPr>
      <w:proofErr w:type="gramStart"/>
      <w:r>
        <w:rPr>
          <w:b/>
          <w:bCs/>
        </w:rPr>
        <w:t>15:30  Усадьба</w:t>
      </w:r>
      <w:proofErr w:type="gramEnd"/>
      <w:r>
        <w:rPr>
          <w:b/>
          <w:bCs/>
        </w:rPr>
        <w:t xml:space="preserve"> Мирковичей</w:t>
      </w:r>
    </w:p>
    <w:p w14:paraId="0092701F" w14:textId="77777777" w:rsidR="008E205B" w:rsidRDefault="008E205B" w:rsidP="008E205B">
      <w:pPr>
        <w:pStyle w:val="ac"/>
        <w:shd w:val="clear" w:color="auto" w:fill="F8F9FB"/>
        <w:spacing w:after="150" w:afterAutospacing="0"/>
      </w:pPr>
      <w:r>
        <w:t>Наследие дворянской семьи Мирковичей представлено в восстановленной усадьбе XIX века. Здесь сохранились оригинальные интерьеры, мебель и произведения искусства, созданные представителями рода. Посетители смогут погулять по парку, оценивая красоту ландшафта и узнавая историю владельцев поместья. Экскурсия в Одоев станет отличным выбором для тех, кто мечтает перенестись в прошлое, почувствовать ритм маленькой русской провинции и раскрыть секреты талантливых мастеров. Откройте для себя новый взгляд на Россию и присоединяйтесь к нашему увлекательному путешествию!</w:t>
      </w:r>
    </w:p>
    <w:p w14:paraId="0CE3F7A8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>16:30 отправление в Тулу</w:t>
      </w:r>
    </w:p>
    <w:p w14:paraId="20A0A9D2" w14:textId="77777777" w:rsidR="008E205B" w:rsidRDefault="008E205B" w:rsidP="008E205B">
      <w:pPr>
        <w:shd w:val="clear" w:color="auto" w:fill="F8F9FB"/>
        <w:spacing w:before="100" w:beforeAutospacing="1" w:after="150"/>
      </w:pPr>
      <w:r>
        <w:rPr>
          <w:b/>
          <w:bCs/>
        </w:rPr>
        <w:t>Ориентировочное время возвращения 18:00</w:t>
      </w:r>
    </w:p>
    <w:p w14:paraId="4E9FAEB3" w14:textId="77777777" w:rsidR="008E205B" w:rsidRDefault="008E205B" w:rsidP="008E205B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559"/>
        <w:gridCol w:w="1417"/>
        <w:gridCol w:w="1560"/>
      </w:tblGrid>
      <w:tr w:rsidR="008E205B" w14:paraId="388C2BA1" w14:textId="77777777" w:rsidTr="008E205B"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EFDDD35" w14:textId="77777777" w:rsidR="008E205B" w:rsidRDefault="008E205B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C1C2A0C" w14:textId="77777777" w:rsidR="008E205B" w:rsidRDefault="008E205B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F85E87F" w14:textId="77777777" w:rsidR="008E205B" w:rsidRDefault="008E205B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F353DAE" w14:textId="77777777" w:rsidR="008E205B" w:rsidRDefault="008E205B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8E205B" w14:paraId="374FBB1E" w14:textId="77777777" w:rsidTr="008E205B"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68FBFE7" w14:textId="77777777" w:rsidR="00AC7521" w:rsidRPr="002D028D" w:rsidRDefault="008E205B" w:rsidP="00AC7521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lastRenderedPageBreak/>
              <w:t>Отели 2-3 *</w:t>
            </w:r>
            <w:r>
              <w:rPr>
                <w:sz w:val="21"/>
                <w:szCs w:val="21"/>
              </w:rPr>
              <w:br/>
              <w:t xml:space="preserve">(Подворье, </w:t>
            </w:r>
            <w:r w:rsidR="00AC7521" w:rsidRPr="002D028D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="00AC7521" w:rsidRPr="002D028D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74729D38" w14:textId="2B010044" w:rsidR="008E205B" w:rsidRDefault="008E205B" w:rsidP="00AC7521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6C067676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-накрытие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EFB764A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33 400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FF5E49A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45 400</w:t>
            </w:r>
          </w:p>
        </w:tc>
      </w:tr>
      <w:tr w:rsidR="008E205B" w14:paraId="3892B56A" w14:textId="77777777" w:rsidTr="008E205B">
        <w:tc>
          <w:tcPr>
            <w:tcW w:w="4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38B049D" w14:textId="77777777" w:rsidR="00AC7521" w:rsidRDefault="00AC7521" w:rsidP="00AC7521">
            <w:pPr>
              <w:pStyle w:val="ac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1"/>
                <w:szCs w:val="21"/>
              </w:rPr>
              <w:t xml:space="preserve">Отели 4* (Центр, </w:t>
            </w:r>
            <w:proofErr w:type="spellStart"/>
            <w:r>
              <w:rPr>
                <w:sz w:val="21"/>
                <w:szCs w:val="21"/>
              </w:rPr>
              <w:t>Амакс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  <w:r w:rsidRPr="002D028D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2D02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14:paraId="08CA3934" w14:textId="5E9CD55D" w:rsidR="008E205B" w:rsidRDefault="008E205B" w:rsidP="00AC7521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София </w:t>
            </w:r>
            <w:r w:rsidR="00AC7521"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AC7521"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AC7521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AC7521">
              <w:rPr>
                <w:rStyle w:val="mce-nbsp-wrap"/>
                <w:sz w:val="21"/>
                <w:szCs w:val="21"/>
              </w:rPr>
              <w:t>  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5101486C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9442A7B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41 400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071E82F5" w14:textId="77777777" w:rsidR="008E205B" w:rsidRDefault="008E205B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61 400</w:t>
            </w:r>
          </w:p>
        </w:tc>
      </w:tr>
      <w:tr w:rsidR="008E205B" w14:paraId="404A57E7" w14:textId="77777777" w:rsidTr="008E205B">
        <w:tc>
          <w:tcPr>
            <w:tcW w:w="9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F467720" w14:textId="77777777" w:rsidR="008E205B" w:rsidRDefault="008E205B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пакет без проживания</w:t>
            </w:r>
          </w:p>
          <w:p w14:paraId="7D54FBBC" w14:textId="77777777" w:rsidR="008E205B" w:rsidRDefault="008E205B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21 400₽/чел</w:t>
            </w:r>
          </w:p>
        </w:tc>
      </w:tr>
      <w:tr w:rsidR="008E205B" w14:paraId="4D12E97E" w14:textId="77777777" w:rsidTr="008E205B">
        <w:tc>
          <w:tcPr>
            <w:tcW w:w="949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F1B1573" w14:textId="77777777" w:rsidR="008E205B" w:rsidRDefault="008E205B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Скидка детям - 3000 ₽</w:t>
            </w:r>
          </w:p>
        </w:tc>
      </w:tr>
    </w:tbl>
    <w:p w14:paraId="69946568" w14:textId="77777777" w:rsidR="008E205B" w:rsidRDefault="008E205B" w:rsidP="008E205B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7D03306D" w14:textId="77777777" w:rsidR="008E205B" w:rsidRDefault="008E205B" w:rsidP="008E205B">
      <w:pPr>
        <w:numPr>
          <w:ilvl w:val="0"/>
          <w:numId w:val="10"/>
        </w:numPr>
        <w:spacing w:before="100" w:beforeAutospacing="1" w:after="100" w:afterAutospacing="1"/>
      </w:pPr>
      <w:r>
        <w:t>услуги гида-экскурсовода</w:t>
      </w:r>
    </w:p>
    <w:p w14:paraId="7E65CA24" w14:textId="77777777" w:rsidR="008E205B" w:rsidRDefault="008E205B" w:rsidP="008E205B">
      <w:pPr>
        <w:numPr>
          <w:ilvl w:val="0"/>
          <w:numId w:val="10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2208D3B8" w14:textId="77777777" w:rsidR="008E205B" w:rsidRDefault="008E205B" w:rsidP="008E205B">
      <w:pPr>
        <w:numPr>
          <w:ilvl w:val="0"/>
          <w:numId w:val="10"/>
        </w:numPr>
        <w:spacing w:before="100" w:beforeAutospacing="1" w:after="100" w:afterAutospacing="1"/>
      </w:pPr>
      <w:r>
        <w:t>транспортное обслуживание 3 дня</w:t>
      </w:r>
    </w:p>
    <w:p w14:paraId="47AF116F" w14:textId="77777777" w:rsidR="008E205B" w:rsidRDefault="008E205B" w:rsidP="008E205B">
      <w:pPr>
        <w:numPr>
          <w:ilvl w:val="0"/>
          <w:numId w:val="10"/>
        </w:numPr>
        <w:spacing w:before="100" w:beforeAutospacing="1" w:after="100" w:afterAutospacing="1"/>
      </w:pPr>
      <w:r>
        <w:t>проживание в гостинице 4 ночи (если выбран тариф с проживанием)</w:t>
      </w:r>
    </w:p>
    <w:p w14:paraId="223CB621" w14:textId="77777777" w:rsidR="008E205B" w:rsidRDefault="008E205B" w:rsidP="008E205B">
      <w:pPr>
        <w:numPr>
          <w:ilvl w:val="0"/>
          <w:numId w:val="10"/>
        </w:numPr>
        <w:spacing w:before="100" w:beforeAutospacing="1" w:after="100" w:afterAutospacing="1"/>
      </w:pPr>
      <w:r>
        <w:t>питание - завтрак</w:t>
      </w:r>
    </w:p>
    <w:p w14:paraId="0E23CB8F" w14:textId="77777777" w:rsidR="008E205B" w:rsidRDefault="008E205B" w:rsidP="008E205B">
      <w:pPr>
        <w:pStyle w:val="3"/>
        <w:spacing w:before="0"/>
      </w:pPr>
      <w:r>
        <w:t>Дополнительно оплачивается</w:t>
      </w:r>
    </w:p>
    <w:p w14:paraId="0E44EFF0" w14:textId="77777777" w:rsidR="008E205B" w:rsidRDefault="008E205B" w:rsidP="008E205B">
      <w:pPr>
        <w:pStyle w:val="ac"/>
      </w:pPr>
      <w:r>
        <w:t>личные расходы</w:t>
      </w:r>
    </w:p>
    <w:p w14:paraId="05B58C81" w14:textId="77777777" w:rsidR="008E205B" w:rsidRDefault="008E205B" w:rsidP="008E205B">
      <w:pPr>
        <w:pStyle w:val="ac"/>
      </w:pPr>
      <w:r>
        <w:t> услуги, не включенные в стоимость</w:t>
      </w:r>
    </w:p>
    <w:p w14:paraId="20DBDAD3" w14:textId="77777777" w:rsidR="008E205B" w:rsidRDefault="008E205B" w:rsidP="008E205B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8E205B" w:rsidRDefault="00777B69" w:rsidP="008E205B"/>
    <w:sectPr w:rsidR="00777B69" w:rsidRPr="008E205B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36A5" w14:textId="77777777" w:rsidR="009C224B" w:rsidRDefault="009C224B">
      <w:r>
        <w:separator/>
      </w:r>
    </w:p>
  </w:endnote>
  <w:endnote w:type="continuationSeparator" w:id="0">
    <w:p w14:paraId="540F6AEA" w14:textId="77777777" w:rsidR="009C224B" w:rsidRDefault="009C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971E3" w14:textId="77777777" w:rsidR="009C224B" w:rsidRDefault="009C224B">
      <w:r>
        <w:separator/>
      </w:r>
    </w:p>
  </w:footnote>
  <w:footnote w:type="continuationSeparator" w:id="0">
    <w:p w14:paraId="40F78E12" w14:textId="77777777" w:rsidR="009C224B" w:rsidRDefault="009C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7E5CE492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5DB"/>
    <w:multiLevelType w:val="multilevel"/>
    <w:tmpl w:val="EAE4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510CD"/>
    <w:multiLevelType w:val="multilevel"/>
    <w:tmpl w:val="6848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C5816"/>
    <w:multiLevelType w:val="multilevel"/>
    <w:tmpl w:val="1BC4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9370C"/>
    <w:multiLevelType w:val="multilevel"/>
    <w:tmpl w:val="00E6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F05DB"/>
    <w:multiLevelType w:val="multilevel"/>
    <w:tmpl w:val="C6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B39B5"/>
    <w:rsid w:val="000C160A"/>
    <w:rsid w:val="000C6809"/>
    <w:rsid w:val="000D1677"/>
    <w:rsid w:val="000D18F9"/>
    <w:rsid w:val="000D1968"/>
    <w:rsid w:val="000D6D53"/>
    <w:rsid w:val="000E00CF"/>
    <w:rsid w:val="000E5763"/>
    <w:rsid w:val="000F2D9C"/>
    <w:rsid w:val="000F5410"/>
    <w:rsid w:val="000F6B42"/>
    <w:rsid w:val="00110A76"/>
    <w:rsid w:val="00110F73"/>
    <w:rsid w:val="00112A80"/>
    <w:rsid w:val="0012080B"/>
    <w:rsid w:val="00163605"/>
    <w:rsid w:val="001642F7"/>
    <w:rsid w:val="001709F1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A049A"/>
    <w:rsid w:val="008B1680"/>
    <w:rsid w:val="008B5F06"/>
    <w:rsid w:val="008C3773"/>
    <w:rsid w:val="008E17CD"/>
    <w:rsid w:val="008E1AE7"/>
    <w:rsid w:val="008E205B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24B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C7521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259B3"/>
    <w:rsid w:val="00E401A5"/>
    <w:rsid w:val="00E42E42"/>
    <w:rsid w:val="00E46473"/>
    <w:rsid w:val="00E50258"/>
    <w:rsid w:val="00E505C4"/>
    <w:rsid w:val="00E50FE4"/>
    <w:rsid w:val="00E56996"/>
    <w:rsid w:val="00E57890"/>
    <w:rsid w:val="00E57994"/>
    <w:rsid w:val="00E6697B"/>
    <w:rsid w:val="00E758E1"/>
    <w:rsid w:val="00E77A27"/>
    <w:rsid w:val="00E77E58"/>
    <w:rsid w:val="00E827B4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579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E579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con">
    <w:name w:val="icon"/>
    <w:basedOn w:val="a0"/>
    <w:rsid w:val="00E57994"/>
  </w:style>
  <w:style w:type="character" w:customStyle="1" w:styleId="tour-pricelabel">
    <w:name w:val="tour-price__label"/>
    <w:basedOn w:val="a0"/>
    <w:rsid w:val="00E57994"/>
  </w:style>
  <w:style w:type="character" w:customStyle="1" w:styleId="tour-pricevalue">
    <w:name w:val="tour-price__value"/>
    <w:basedOn w:val="a0"/>
    <w:rsid w:val="00E57994"/>
  </w:style>
  <w:style w:type="character" w:customStyle="1" w:styleId="tour-imageauthor">
    <w:name w:val="tour-image__author"/>
    <w:basedOn w:val="a0"/>
    <w:rsid w:val="00E57994"/>
  </w:style>
  <w:style w:type="paragraph" w:styleId="ac">
    <w:name w:val="Normal (Web)"/>
    <w:basedOn w:val="a"/>
    <w:uiPriority w:val="99"/>
    <w:unhideWhenUsed/>
    <w:rsid w:val="00E57994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E57994"/>
  </w:style>
  <w:style w:type="character" w:customStyle="1" w:styleId="badge">
    <w:name w:val="badge"/>
    <w:basedOn w:val="a0"/>
    <w:rsid w:val="00E25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9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860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129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4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8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5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256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62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4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8757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0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4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33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3568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5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99283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0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4</cp:revision>
  <cp:lastPrinted>2023-07-10T09:40:00Z</cp:lastPrinted>
  <dcterms:created xsi:type="dcterms:W3CDTF">2026-02-07T14:40:00Z</dcterms:created>
  <dcterms:modified xsi:type="dcterms:W3CDTF">2026-03-02T11:56:00Z</dcterms:modified>
</cp:coreProperties>
</file>