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0BF8" w14:textId="547A8E1E" w:rsidR="00F837AF" w:rsidRDefault="00F837AF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bookmarkStart w:id="0" w:name="_GoBack"/>
      <w:bookmarkEnd w:id="0"/>
    </w:p>
    <w:p w14:paraId="4749C6FB" w14:textId="77777777" w:rsidR="00241C1A" w:rsidRDefault="00BB7003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r>
        <w:rPr>
          <w:b/>
          <w:color w:val="948A54" w:themeColor="background2" w:themeShade="80"/>
          <w:sz w:val="36"/>
          <w:szCs w:val="32"/>
        </w:rPr>
        <w:t>4-дневный тур</w:t>
      </w:r>
      <w:r w:rsidR="00F837AF">
        <w:rPr>
          <w:b/>
          <w:color w:val="948A54" w:themeColor="background2" w:themeShade="80"/>
          <w:sz w:val="36"/>
          <w:szCs w:val="32"/>
        </w:rPr>
        <w:t xml:space="preserve"> по Пермскому краю</w:t>
      </w:r>
      <w:r>
        <w:rPr>
          <w:b/>
          <w:color w:val="948A54" w:themeColor="background2" w:themeShade="80"/>
          <w:sz w:val="36"/>
          <w:szCs w:val="32"/>
        </w:rPr>
        <w:t xml:space="preserve"> </w:t>
      </w:r>
    </w:p>
    <w:p w14:paraId="758CF6DA" w14:textId="4B318F0D" w:rsidR="005809B5" w:rsidRPr="005809B5" w:rsidRDefault="00BB7003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r>
        <w:rPr>
          <w:b/>
          <w:color w:val="948A54" w:themeColor="background2" w:themeShade="80"/>
          <w:sz w:val="36"/>
          <w:szCs w:val="32"/>
        </w:rPr>
        <w:t>с посещением фестиваля «Небесная Ярмарка»</w:t>
      </w:r>
      <w:r w:rsidR="00F837AF">
        <w:rPr>
          <w:b/>
          <w:color w:val="948A54" w:themeColor="background2" w:themeShade="80"/>
          <w:sz w:val="36"/>
          <w:szCs w:val="32"/>
        </w:rPr>
        <w:t>.</w:t>
      </w:r>
      <w:r w:rsidR="005809B5" w:rsidRPr="005809B5">
        <w:rPr>
          <w:b/>
          <w:color w:val="948A54" w:themeColor="background2" w:themeShade="80"/>
          <w:sz w:val="36"/>
          <w:szCs w:val="32"/>
        </w:rPr>
        <w:t xml:space="preserve"> </w:t>
      </w:r>
    </w:p>
    <w:p w14:paraId="1570732F" w14:textId="77777777" w:rsidR="00D912C8" w:rsidRPr="00BB7003" w:rsidRDefault="00D6244C" w:rsidP="005809B5">
      <w:pPr>
        <w:spacing w:after="120"/>
        <w:jc w:val="center"/>
        <w:rPr>
          <w:b/>
          <w:sz w:val="28"/>
          <w:szCs w:val="28"/>
        </w:rPr>
      </w:pPr>
      <w:r w:rsidRPr="00BB7003">
        <w:rPr>
          <w:b/>
          <w:sz w:val="28"/>
          <w:szCs w:val="28"/>
        </w:rPr>
        <w:t xml:space="preserve">Продолжительность: 4 дня/ 3 ночи </w:t>
      </w:r>
    </w:p>
    <w:p w14:paraId="15FF942A" w14:textId="545CB5B0" w:rsidR="00D912C8" w:rsidRPr="00BB7003" w:rsidRDefault="00D6244C" w:rsidP="005809B5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B7003">
        <w:rPr>
          <w:rFonts w:ascii="Arial" w:hAnsi="Arial" w:cs="Arial"/>
          <w:b/>
          <w:color w:val="000000" w:themeColor="text1"/>
          <w:sz w:val="24"/>
          <w:szCs w:val="24"/>
        </w:rPr>
        <w:t>Даты:</w:t>
      </w:r>
      <w:r w:rsidRPr="00BB7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16E2B" w:rsidRPr="00BB700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BB7003" w:rsidRPr="00BB700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716E2B" w:rsidRPr="00BB7003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BB7003" w:rsidRPr="00BB7003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716E2B" w:rsidRPr="00BB7003">
        <w:rPr>
          <w:rFonts w:ascii="Arial" w:hAnsi="Arial" w:cs="Arial"/>
          <w:b/>
          <w:color w:val="000000" w:themeColor="text1"/>
          <w:sz w:val="24"/>
          <w:szCs w:val="24"/>
        </w:rPr>
        <w:t>.0</w:t>
      </w:r>
      <w:r w:rsidR="00BB7003" w:rsidRPr="00BB7003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716E2B" w:rsidRPr="00BB7003">
        <w:rPr>
          <w:rFonts w:ascii="Arial" w:hAnsi="Arial" w:cs="Arial"/>
          <w:b/>
          <w:color w:val="000000" w:themeColor="text1"/>
          <w:sz w:val="24"/>
          <w:szCs w:val="24"/>
        </w:rPr>
        <w:t>.2026</w:t>
      </w:r>
      <w:r w:rsidR="007642F7" w:rsidRPr="00BB700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8E3CAAE" w14:textId="461032A7" w:rsidR="00D912C8" w:rsidRDefault="00CF631E" w:rsidP="00CF6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Маршрут: г.Пермь – Каменный горо</w:t>
      </w:r>
      <w:r w:rsidR="00236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 – Усьвинские столбы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Белая гора - Кунгур </w:t>
      </w:r>
      <w:r w:rsidR="008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Хохловка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Пермь</w:t>
      </w:r>
    </w:p>
    <w:p w14:paraId="5D17F33F" w14:textId="5D94F90A" w:rsidR="00182120" w:rsidRPr="00493B11" w:rsidRDefault="00E33937" w:rsidP="0018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Добро пожаловать в путешествие за приключениями и открытиями, которые подарит нам Западный Урал. Урал – это настоящая сказка, которую подарят вам его </w:t>
      </w:r>
      <w:r w:rsidRPr="00E339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неповторимые пейзажи. Вас ждут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н</w:t>
      </w:r>
      <w:r w:rsidRPr="00E33937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евероятные очертания Чертова городища</w:t>
      </w:r>
      <w:r w:rsidR="00493B11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и</w:t>
      </w:r>
      <w:r w:rsidRPr="00E339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493B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массивная гряда Усьвинских столбов завораживает любого путешественника, губернский и современный город Пермь, а также</w:t>
      </w:r>
      <w:r w:rsidRPr="00E339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="00493B11" w:rsidRPr="00493B1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музей-заповедник деревянного зодчества позволять почувствовать настоящий дух Пермской Земли!</w:t>
      </w:r>
    </w:p>
    <w:p w14:paraId="29F498CD" w14:textId="201A2D6D" w:rsidR="00697D70" w:rsidRDefault="00697D70" w:rsidP="0018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3393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Каждый год в Кунгуре проходит яркий фестиваль «Небесная ярмарка Урала». Это захватывающее зрелище, когда в небе над Кунгуром можно наблюдать великое множество воздушных шаров, необычных форм и цветов. В Кунгуре даже есть памятник Никитке-летуну, символу фестиваля. Пожалуй, самое впечатляющее зрелищем на фестивале – «Танец слонов».</w:t>
      </w:r>
    </w:p>
    <w:p w14:paraId="274D63F3" w14:textId="77777777" w:rsidR="00493B11" w:rsidRDefault="00493B11" w:rsidP="00182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14:paraId="2F2026A5" w14:textId="2E624546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>1 День</w:t>
      </w:r>
      <w:r w:rsidR="00FB43EF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</w:rPr>
        <w:t>Пермь</w:t>
      </w:r>
    </w:p>
    <w:p w14:paraId="7F774BAC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Заселение в гостиницу с 14.00. </w:t>
      </w:r>
    </w:p>
    <w:p w14:paraId="1E9F0D7B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E0D5E">
        <w:rPr>
          <w:rFonts w:ascii="Times New Roman" w:hAnsi="Times New Roman" w:cs="Times New Roman"/>
          <w:bCs/>
          <w:color w:val="000000"/>
        </w:rPr>
        <w:t>14.00</w:t>
      </w:r>
      <w:r>
        <w:rPr>
          <w:rFonts w:ascii="Times New Roman" w:hAnsi="Times New Roman" w:cs="Times New Roman"/>
          <w:bCs/>
          <w:color w:val="000000"/>
        </w:rPr>
        <w:t xml:space="preserve"> Встреча с гидом в отеле. Отправление на экскурсии.</w:t>
      </w:r>
    </w:p>
    <w:p w14:paraId="56D4F53C" w14:textId="77777777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color w:val="2E2E2E"/>
          <w:shd w:val="clear" w:color="auto" w:fill="FFFFFF"/>
        </w:rPr>
        <w:t>14.30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Обед-дегустация «Традиции пермской кухни»</w:t>
      </w:r>
      <w:r>
        <w:rPr>
          <w:rFonts w:ascii="Times New Roman" w:hAnsi="Times New Roman" w:cs="Times New Roman"/>
          <w:color w:val="2E2E2E"/>
          <w:shd w:val="clear" w:color="auto" w:fill="FFFFFF"/>
        </w:rPr>
        <w:t>. Вас ждет знакомство с историей коми-пермяков, мифами, легендами, традициями и обрядами, обед из локальных продуктов, история знакомых и вкусных блюд. Экскурсовод расскажет о происхождении слова «Парма», истории коренного народа Пермского края, о главных персонажах коми-пермяцких мифов. Веселым завершением вкусного путешествия будет развлекательная викторина.</w:t>
      </w:r>
    </w:p>
    <w:p w14:paraId="42D0D890" w14:textId="05729C51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16.00</w:t>
      </w:r>
      <w:r w:rsidRPr="00FE0D5E">
        <w:rPr>
          <w:rFonts w:ascii="Times New Roman" w:hAnsi="Times New Roman" w:cs="Times New Roman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FA321F">
        <w:rPr>
          <w:rFonts w:ascii="Times New Roman" w:hAnsi="Times New Roman"/>
          <w:b/>
        </w:rPr>
        <w:t>Экскурсия в Пермскую художественную галерею</w:t>
      </w:r>
      <w:r w:rsidR="002362E0" w:rsidRPr="002362E0">
        <w:rPr>
          <w:rFonts w:ascii="Times New Roman" w:hAnsi="Times New Roman"/>
          <w:b/>
        </w:rPr>
        <w:t>*</w:t>
      </w:r>
      <w:r w:rsidRPr="00FA321F">
        <w:rPr>
          <w:rFonts w:ascii="Times New Roman" w:hAnsi="Times New Roman"/>
          <w:b/>
        </w:rPr>
        <w:t>,</w:t>
      </w:r>
      <w:r w:rsidRPr="00FA321F">
        <w:rPr>
          <w:rFonts w:ascii="Times New Roman" w:hAnsi="Times New Roman"/>
        </w:rPr>
        <w:t xml:space="preserve"> знакомство с уникальной коллекцией «Пермские боги». Пермская деревянная скульптура – один из брендов Пермского края, синтез язычества и христианской культуры. Используя старые традиции сакральной пластики, уходящей в глубину веков, пермские мастера придали ей новое духовное содержание.</w:t>
      </w:r>
    </w:p>
    <w:p w14:paraId="6110D704" w14:textId="77777777" w:rsidR="00F026B3" w:rsidRDefault="00F026B3" w:rsidP="00F026B3">
      <w:pPr>
        <w:spacing w:after="0" w:line="240" w:lineRule="auto"/>
        <w:rPr>
          <w:rFonts w:ascii="Times New Roman" w:hAnsi="Times New Roman" w:cs="Times New Roman"/>
          <w:b/>
        </w:rPr>
      </w:pPr>
      <w:r w:rsidRPr="00FE0D5E">
        <w:rPr>
          <w:rFonts w:ascii="Times New Roman" w:hAnsi="Times New Roman" w:cs="Times New Roman"/>
        </w:rPr>
        <w:t>17.30</w:t>
      </w:r>
      <w:r>
        <w:rPr>
          <w:rFonts w:ascii="Times New Roman" w:hAnsi="Times New Roman" w:cs="Times New Roman"/>
          <w:b/>
        </w:rPr>
        <w:t xml:space="preserve"> Экскурсия по Перми «Легенды Губернского города».</w:t>
      </w:r>
    </w:p>
    <w:p w14:paraId="5E1591F6" w14:textId="77777777" w:rsidR="00F026B3" w:rsidRPr="00666715" w:rsidRDefault="00F026B3" w:rsidP="00F026B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666715">
        <w:rPr>
          <w:rFonts w:ascii="Times New Roman" w:hAnsi="Times New Roman" w:cs="Times New Roman"/>
        </w:rPr>
        <w:t xml:space="preserve">Погружение в эпоху губернского города Перми 19 века, когда по улицам ездили нарядные экипажи, а на торговой площади у Оперного театра шла оживленная торговля. </w:t>
      </w:r>
    </w:p>
    <w:p w14:paraId="5B3DE967" w14:textId="17A59768" w:rsidR="00F026B3" w:rsidRPr="00882AE0" w:rsidRDefault="00F026B3" w:rsidP="00882AE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E0D5E">
        <w:rPr>
          <w:rFonts w:ascii="Times New Roman" w:hAnsi="Times New Roman" w:cs="Times New Roman"/>
          <w:sz w:val="21"/>
          <w:szCs w:val="21"/>
        </w:rPr>
        <w:t>19.00 Свободное время:</w:t>
      </w:r>
    </w:p>
    <w:p w14:paraId="712FF526" w14:textId="59F2E766" w:rsidR="00F026B3" w:rsidRPr="0042463E" w:rsidRDefault="00F026B3" w:rsidP="00F026B3">
      <w:pPr>
        <w:spacing w:after="0" w:line="240" w:lineRule="auto"/>
        <w:rPr>
          <w:rFonts w:ascii="Times New Roman" w:hAnsi="Times New Roman" w:cs="Times New Roman"/>
        </w:rPr>
      </w:pPr>
      <w:r w:rsidRPr="0042463E">
        <w:rPr>
          <w:rFonts w:ascii="Times New Roman" w:hAnsi="Times New Roman" w:cs="Times New Roman"/>
        </w:rPr>
        <w:t>прогулка по центру Перми, посещение сувенирных магазинов «KAMWA», «Пермские конфеты». В зимнее время на городской эспланаде располагается ледяной городок, в летнее время – светомузыкальные фонтаны.</w:t>
      </w:r>
    </w:p>
    <w:p w14:paraId="2EBF486F" w14:textId="1E5B4985" w:rsidR="00F026B3" w:rsidRDefault="00F026B3" w:rsidP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7036F6A" w14:textId="77777777" w:rsidR="00F026B3" w:rsidRDefault="00F026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AF2DA58" w14:textId="6FA623AB" w:rsidR="00D912C8" w:rsidRPr="006B2A1A" w:rsidRDefault="00FE0D5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B2A1A">
        <w:rPr>
          <w:rFonts w:ascii="Times New Roman" w:hAnsi="Times New Roman" w:cs="Times New Roman"/>
          <w:b/>
          <w:sz w:val="21"/>
          <w:szCs w:val="21"/>
        </w:rPr>
        <w:t>2</w:t>
      </w:r>
      <w:r w:rsidR="00D6244C" w:rsidRPr="006B2A1A">
        <w:rPr>
          <w:rFonts w:ascii="Times New Roman" w:hAnsi="Times New Roman" w:cs="Times New Roman"/>
          <w:b/>
          <w:sz w:val="21"/>
          <w:szCs w:val="21"/>
        </w:rPr>
        <w:t xml:space="preserve"> День</w:t>
      </w:r>
      <w:r w:rsidR="00672F1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6244C" w:rsidRPr="006B2A1A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D6244C" w:rsidRPr="006B2A1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Каменный город – </w:t>
      </w:r>
      <w:r w:rsidRPr="006B2A1A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Усьвинские столбы </w:t>
      </w:r>
    </w:p>
    <w:p w14:paraId="01AF5F07" w14:textId="0C12D87E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Завтрак в гостинице.</w:t>
      </w:r>
    </w:p>
    <w:p w14:paraId="0305017A" w14:textId="599CEC21" w:rsidR="00D912C8" w:rsidRDefault="006B2A1A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08</w:t>
      </w:r>
      <w:r w:rsidR="00D6244C">
        <w:rPr>
          <w:rFonts w:ascii="Times New Roman" w:hAnsi="Times New Roman" w:cs="Times New Roman"/>
          <w:sz w:val="21"/>
          <w:szCs w:val="21"/>
        </w:rPr>
        <w:t>.00 Переезд в Каменный город.</w:t>
      </w:r>
    </w:p>
    <w:p w14:paraId="72164935" w14:textId="10FBECFE" w:rsidR="00D912C8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B2A1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B2A1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  <w:b/>
        </w:rPr>
        <w:t>Экскурсия по Каменному городу</w:t>
      </w:r>
      <w:r>
        <w:rPr>
          <w:rFonts w:ascii="Times New Roman" w:hAnsi="Times New Roman" w:cs="Times New Roman"/>
        </w:rPr>
        <w:t xml:space="preserve"> (2 часа): путешествие по улицам, лабиринтам и площадям «заколдованного» города, легенда о «Каменном царстве». </w:t>
      </w:r>
    </w:p>
    <w:p w14:paraId="5C0376AF" w14:textId="7EA25D0C" w:rsidR="00D912C8" w:rsidRPr="006B2A1A" w:rsidRDefault="00D624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2A1A">
        <w:rPr>
          <w:rFonts w:ascii="Times New Roman" w:hAnsi="Times New Roman" w:cs="Times New Roman"/>
          <w:color w:val="000000" w:themeColor="text1"/>
        </w:rPr>
        <w:t xml:space="preserve">Название </w:t>
      </w:r>
      <w:r w:rsidRPr="006B2A1A">
        <w:rPr>
          <w:rStyle w:val="af9"/>
          <w:rFonts w:ascii="Times New Roman" w:hAnsi="Times New Roman" w:cs="Times New Roman"/>
          <w:color w:val="000000" w:themeColor="text1"/>
        </w:rPr>
        <w:t>Каменный Город</w:t>
      </w:r>
      <w:r w:rsidRPr="006B2A1A">
        <w:rPr>
          <w:rFonts w:ascii="Times New Roman" w:hAnsi="Times New Roman" w:cs="Times New Roman"/>
          <w:color w:val="000000" w:themeColor="text1"/>
        </w:rPr>
        <w:t xml:space="preserve"> дано этим живописным скалам-останцам туристами из Перми и других городов. Старожилы пос. Усьвы, самого древнего селения этих мест, знают скальные останцы как </w:t>
      </w:r>
      <w:r w:rsidRPr="006B2A1A">
        <w:rPr>
          <w:rStyle w:val="af9"/>
          <w:rFonts w:ascii="Times New Roman" w:hAnsi="Times New Roman" w:cs="Times New Roman"/>
          <w:color w:val="000000" w:themeColor="text1"/>
        </w:rPr>
        <w:t>Чертово Городище</w:t>
      </w:r>
      <w:r w:rsidRPr="006B2A1A">
        <w:rPr>
          <w:rFonts w:ascii="Times New Roman" w:hAnsi="Times New Roman" w:cs="Times New Roman"/>
          <w:color w:val="000000" w:themeColor="text1"/>
        </w:rPr>
        <w:t>. Каменный Город очень живописен в любое время года. Весь скальный массив можно разделить на две части: Большой и Малый Города. В Большом Городе находятся два самых высоких останца, которые местные жители называют Большой и Малой Черепахами.</w:t>
      </w:r>
    </w:p>
    <w:p w14:paraId="35D89B42" w14:textId="6DAB8DE0" w:rsidR="006B2A1A" w:rsidRDefault="006B2A1A">
      <w:pPr>
        <w:spacing w:after="0" w:line="240" w:lineRule="auto"/>
        <w:jc w:val="both"/>
        <w:rPr>
          <w:rFonts w:ascii="Times New Roman" w:hAnsi="Times New Roman" w:cs="Times New Roman"/>
          <w:color w:val="444444"/>
        </w:rPr>
      </w:pPr>
      <w:r>
        <w:rPr>
          <w:rFonts w:ascii="Times New Roman" w:hAnsi="Times New Roman" w:cs="Times New Roman"/>
          <w:color w:val="444444"/>
        </w:rPr>
        <w:t>14:00 Обед в кафе</w:t>
      </w:r>
    </w:p>
    <w:p w14:paraId="1E214D62" w14:textId="39338813" w:rsidR="006B2A1A" w:rsidRPr="007F2B74" w:rsidRDefault="006B2A1A" w:rsidP="006B2A1A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  <w:r w:rsidRPr="006B2A1A">
        <w:rPr>
          <w:rFonts w:ascii="Times New Roman" w:hAnsi="Times New Roman" w:cs="Times New Roman"/>
          <w:color w:val="2E2E2E"/>
          <w:shd w:val="clear" w:color="auto" w:fill="FFFFFF"/>
        </w:rPr>
        <w:t>15:</w:t>
      </w:r>
      <w:r>
        <w:rPr>
          <w:rFonts w:ascii="Times New Roman" w:hAnsi="Times New Roman" w:cs="Times New Roman"/>
          <w:color w:val="2E2E2E"/>
          <w:shd w:val="clear" w:color="auto" w:fill="FFFFFF"/>
        </w:rPr>
        <w:t>0</w:t>
      </w:r>
      <w:r w:rsidRPr="006B2A1A">
        <w:rPr>
          <w:rFonts w:ascii="Times New Roman" w:hAnsi="Times New Roman" w:cs="Times New Roman"/>
          <w:color w:val="2E2E2E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Прогулка</w:t>
      </w:r>
      <w:r w:rsidRPr="007F2B74"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b/>
          <w:color w:val="2E2E2E"/>
          <w:shd w:val="clear" w:color="auto" w:fill="FFFFFF"/>
        </w:rPr>
        <w:t xml:space="preserve">лодках </w:t>
      </w:r>
      <w:r w:rsidRPr="007F2B74">
        <w:rPr>
          <w:rFonts w:ascii="Times New Roman" w:hAnsi="Times New Roman" w:cs="Times New Roman"/>
          <w:b/>
          <w:color w:val="2E2E2E"/>
          <w:shd w:val="clear" w:color="auto" w:fill="FFFFFF"/>
        </w:rPr>
        <w:t>на Усьвинские столбы</w:t>
      </w:r>
      <w:r>
        <w:rPr>
          <w:rFonts w:ascii="Times New Roman" w:hAnsi="Times New Roman" w:cs="Times New Roman"/>
          <w:color w:val="2E2E2E"/>
          <w:shd w:val="clear" w:color="auto" w:fill="FFFFFF"/>
        </w:rPr>
        <w:t xml:space="preserve"> – </w:t>
      </w:r>
      <w:r w:rsidR="004B7339">
        <w:rPr>
          <w:rFonts w:ascii="Times New Roman" w:hAnsi="Times New Roman" w:cs="Times New Roman"/>
          <w:color w:val="2E2E2E"/>
          <w:shd w:val="clear" w:color="auto" w:fill="FFFFFF"/>
        </w:rPr>
        <w:t xml:space="preserve">виды от которых захватывает дух! Прогулка вдоль красавицы реки </w:t>
      </w:r>
      <w:r w:rsidR="004B7339" w:rsidRPr="004B7339">
        <w:rPr>
          <w:rFonts w:ascii="Times New Roman" w:hAnsi="Times New Roman" w:cs="Times New Roman"/>
          <w:color w:val="2E2E2E"/>
          <w:shd w:val="clear" w:color="auto" w:fill="FFFFFF"/>
        </w:rPr>
        <w:t>Усьвы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по уральской тайге и скалы, возвышающиеся на 100 метров</w:t>
      </w:r>
      <w:r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>над ней</w:t>
      </w:r>
      <w:r w:rsidR="004B7339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="004B7339" w:rsidRPr="004B7339">
        <w:rPr>
          <w:rFonts w:ascii="Times New Roman" w:hAnsi="Times New Roman" w:cs="Times New Roman"/>
          <w:color w:val="333333"/>
          <w:shd w:val="clear" w:color="auto" w:fill="FFFFFF"/>
        </w:rPr>
        <w:t xml:space="preserve"> впечатляют в любое время года. </w:t>
      </w:r>
    </w:p>
    <w:p w14:paraId="0BECEEDF" w14:textId="5F426776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6B2A1A"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.30 Переезд в Пермь.</w:t>
      </w:r>
    </w:p>
    <w:p w14:paraId="08F46FA0" w14:textId="26190549" w:rsidR="00FE0D5E" w:rsidRDefault="00D6244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2</w:t>
      </w:r>
      <w:r w:rsidR="00126A5B"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.30 Прибытие в Пермь.</w:t>
      </w:r>
    </w:p>
    <w:p w14:paraId="28EC9A50" w14:textId="17E8ABE8" w:rsidR="00F026B3" w:rsidRDefault="00F026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A0B7C8A" w14:textId="4317E7DB" w:rsidR="00FE0D5E" w:rsidRPr="0064354D" w:rsidRDefault="0055165E">
      <w:pPr>
        <w:spacing w:after="0" w:line="240" w:lineRule="auto"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</w:t>
      </w:r>
      <w:r w:rsidR="00FE0D5E" w:rsidRPr="0064354D">
        <w:rPr>
          <w:rFonts w:ascii="Times New Roman" w:hAnsi="Times New Roman" w:cs="Times New Roman"/>
          <w:b/>
          <w:szCs w:val="21"/>
        </w:rPr>
        <w:t xml:space="preserve"> день </w:t>
      </w:r>
      <w:r w:rsidR="00672F1D" w:rsidRPr="0064354D">
        <w:rPr>
          <w:rFonts w:ascii="Times New Roman" w:hAnsi="Times New Roman" w:cs="Times New Roman"/>
          <w:b/>
          <w:szCs w:val="21"/>
        </w:rPr>
        <w:t xml:space="preserve">- </w:t>
      </w:r>
      <w:r w:rsidR="0038017B" w:rsidRPr="0064354D">
        <w:rPr>
          <w:rFonts w:ascii="Times New Roman" w:hAnsi="Times New Roman" w:cs="Times New Roman"/>
          <w:b/>
          <w:szCs w:val="21"/>
        </w:rPr>
        <w:t>Белая гора - Кунгур</w:t>
      </w:r>
    </w:p>
    <w:p w14:paraId="65BC6205" w14:textId="15440393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Завтрак в гостинице.</w:t>
      </w:r>
    </w:p>
    <w:p w14:paraId="07094B90" w14:textId="36A51C17" w:rsidR="005A2A88" w:rsidRDefault="00AC0A70" w:rsidP="005A2A88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12</w:t>
      </w:r>
      <w:r w:rsidR="005A2A88" w:rsidRPr="004C3657">
        <w:rPr>
          <w:rFonts w:ascii="Times New Roman" w:hAnsi="Times New Roman"/>
        </w:rPr>
        <w:t>.00</w:t>
      </w:r>
      <w:r w:rsidR="005A2A88">
        <w:rPr>
          <w:rFonts w:ascii="Times New Roman" w:hAnsi="Times New Roman"/>
          <w:b/>
        </w:rPr>
        <w:t xml:space="preserve"> Переезд на Белую гору в Белогорский Свято - Николаевский мужской монастырь. </w:t>
      </w:r>
    </w:p>
    <w:p w14:paraId="0AA47C74" w14:textId="0C23ED03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C0A7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AC0A70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 </w:t>
      </w:r>
      <w:r w:rsidRPr="00CD06FC">
        <w:rPr>
          <w:rFonts w:ascii="Times New Roman" w:hAnsi="Times New Roman"/>
          <w:b/>
        </w:rPr>
        <w:t>Экскурсия по территории монастыря</w:t>
      </w:r>
      <w:r>
        <w:rPr>
          <w:rFonts w:ascii="Times New Roman" w:hAnsi="Times New Roman"/>
        </w:rPr>
        <w:t xml:space="preserve"> (высота над уровнем моря 448 м): верхний и нижний храм Крестовоздвиженского собора, святой источник, купель, трапезная.</w:t>
      </w:r>
    </w:p>
    <w:p w14:paraId="634716E6" w14:textId="4564DC35" w:rsidR="005A2A88" w:rsidRDefault="005A2A88" w:rsidP="005A2A8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C0A7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F026B3">
        <w:rPr>
          <w:rFonts w:ascii="Times New Roman" w:hAnsi="Times New Roman"/>
        </w:rPr>
        <w:t>3</w:t>
      </w:r>
      <w:r>
        <w:rPr>
          <w:rFonts w:ascii="Times New Roman" w:hAnsi="Times New Roman"/>
        </w:rPr>
        <w:t>0 Переезд в Кунгур. Рассказ о Сибирском тракте.</w:t>
      </w:r>
    </w:p>
    <w:p w14:paraId="1E6D86B1" w14:textId="1D143201" w:rsidR="005A2A88" w:rsidRDefault="00AC0A70" w:rsidP="005A2A8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AC0A70">
        <w:rPr>
          <w:rFonts w:ascii="Times New Roman" w:hAnsi="Times New Roman"/>
          <w:color w:val="000000"/>
        </w:rPr>
        <w:t>17.00</w:t>
      </w:r>
      <w:r>
        <w:rPr>
          <w:rFonts w:ascii="Times New Roman" w:hAnsi="Times New Roman"/>
          <w:b/>
          <w:color w:val="000000"/>
        </w:rPr>
        <w:t xml:space="preserve"> </w:t>
      </w:r>
      <w:r w:rsidR="005A2A88" w:rsidRPr="00F2444A">
        <w:rPr>
          <w:rFonts w:ascii="Times New Roman" w:hAnsi="Times New Roman"/>
          <w:b/>
          <w:color w:val="000000"/>
        </w:rPr>
        <w:t xml:space="preserve">Обед </w:t>
      </w:r>
      <w:r w:rsidR="005A2A88" w:rsidRPr="009038E5">
        <w:rPr>
          <w:rFonts w:ascii="Times New Roman" w:eastAsia="Times New Roman" w:hAnsi="Times New Roman"/>
          <w:b/>
          <w:color w:val="000000"/>
          <w:lang w:eastAsia="ru-RU"/>
        </w:rPr>
        <w:t>в кафе</w:t>
      </w:r>
    </w:p>
    <w:p w14:paraId="5D58A0EB" w14:textId="77777777" w:rsidR="00AC0A70" w:rsidRPr="00F01C09" w:rsidRDefault="00AC0A70" w:rsidP="00AC0A70">
      <w:pPr>
        <w:spacing w:after="0" w:line="240" w:lineRule="auto"/>
        <w:jc w:val="both"/>
        <w:rPr>
          <w:rFonts w:ascii="Times New Roman" w:hAnsi="Times New Roman"/>
          <w:color w:val="333333"/>
        </w:rPr>
      </w:pPr>
      <w:r w:rsidRPr="00F01C09">
        <w:rPr>
          <w:rFonts w:ascii="Times New Roman" w:hAnsi="Times New Roman"/>
          <w:b/>
        </w:rPr>
        <w:t>Экскурсия по старинному купеческому городу</w:t>
      </w:r>
      <w:r w:rsidRPr="00F01C09">
        <w:rPr>
          <w:rFonts w:ascii="Times New Roman" w:hAnsi="Times New Roman"/>
          <w:color w:val="000000"/>
          <w:shd w:val="clear" w:color="auto" w:fill="FFFFFF"/>
        </w:rPr>
        <w:t>, з</w:t>
      </w:r>
      <w:r w:rsidRPr="00F01C09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агадывание желания у </w:t>
      </w:r>
      <w:r w:rsidRPr="00F01C09">
        <w:rPr>
          <w:rFonts w:ascii="Times New Roman" w:hAnsi="Times New Roman"/>
          <w:color w:val="333333"/>
          <w:shd w:val="clear" w:color="auto" w:fill="FFFFFF"/>
        </w:rPr>
        <w:t xml:space="preserve">пупа Земли, посещение сквера воздухоплавателей, Тихвинского храма, посещение магазина «Пряности и радости» и </w:t>
      </w:r>
      <w:r w:rsidRPr="00F01C09">
        <w:rPr>
          <w:rFonts w:ascii="Times New Roman" w:hAnsi="Times New Roman"/>
          <w:color w:val="333333"/>
        </w:rPr>
        <w:t>сувенирного магазина Гончарная лавка.</w:t>
      </w:r>
    </w:p>
    <w:p w14:paraId="6F6E541A" w14:textId="77907290" w:rsidR="00AC0A70" w:rsidRPr="00AC0A70" w:rsidRDefault="00AC0A70" w:rsidP="00AC0A70">
      <w:pPr>
        <w:spacing w:after="0" w:line="240" w:lineRule="auto"/>
        <w:rPr>
          <w:rFonts w:ascii="Times New Roman" w:hAnsi="Times New Roman"/>
        </w:rPr>
      </w:pPr>
      <w:r w:rsidRPr="00AC0A70">
        <w:rPr>
          <w:rFonts w:ascii="Times New Roman" w:hAnsi="Times New Roman"/>
        </w:rPr>
        <w:t xml:space="preserve">20.00 </w:t>
      </w:r>
      <w:r w:rsidRPr="00AC0A70">
        <w:rPr>
          <w:rFonts w:ascii="Times New Roman" w:hAnsi="Times New Roman"/>
          <w:b/>
        </w:rPr>
        <w:t xml:space="preserve">Концертная программа </w:t>
      </w:r>
      <w:r>
        <w:rPr>
          <w:rFonts w:ascii="Times New Roman" w:hAnsi="Times New Roman"/>
          <w:b/>
        </w:rPr>
        <w:t xml:space="preserve">фестиваля «Небесная Ярмарка» </w:t>
      </w:r>
      <w:r w:rsidRPr="00AC0A70">
        <w:rPr>
          <w:rFonts w:ascii="Times New Roman" w:hAnsi="Times New Roman"/>
          <w:b/>
        </w:rPr>
        <w:t>на стадионе "Труд".</w:t>
      </w:r>
      <w:r w:rsidRPr="00AC0A70">
        <w:rPr>
          <w:rFonts w:ascii="Times New Roman" w:hAnsi="Times New Roman"/>
        </w:rPr>
        <w:br/>
        <w:t>Развлекательные мероприятия, шоу-программа.</w:t>
      </w:r>
      <w:r w:rsidRPr="00AC0A70">
        <w:rPr>
          <w:rFonts w:ascii="Times New Roman" w:hAnsi="Times New Roman"/>
        </w:rPr>
        <w:br/>
        <w:t>Завершится праздник всеми любимым «Танцем слонов»: в сумерках светящиеся шары начинают «танцевать», поднимаясь и опускаясь под музыку, завораживая всех своей ритмикой. Поразительное по своей красоте зрелище, которое не имеет аналогов во всем мире. При условии отсутствия дождя и ветра.</w:t>
      </w:r>
    </w:p>
    <w:p w14:paraId="769D6034" w14:textId="77777777" w:rsidR="00AC0A70" w:rsidRPr="00AC0A70" w:rsidRDefault="00AC0A70" w:rsidP="00AC0A70">
      <w:pPr>
        <w:spacing w:after="0" w:line="240" w:lineRule="auto"/>
        <w:rPr>
          <w:rFonts w:ascii="Times New Roman" w:hAnsi="Times New Roman"/>
        </w:rPr>
      </w:pPr>
      <w:r w:rsidRPr="00AC0A70">
        <w:rPr>
          <w:rFonts w:ascii="Times New Roman" w:hAnsi="Times New Roman"/>
        </w:rPr>
        <w:t>00.00 Выезд в Пермь</w:t>
      </w:r>
    </w:p>
    <w:p w14:paraId="0E80A75A" w14:textId="77777777" w:rsidR="00AC0A70" w:rsidRPr="00AC0A70" w:rsidRDefault="00AC0A70" w:rsidP="00AC0A70">
      <w:pPr>
        <w:spacing w:after="0" w:line="240" w:lineRule="auto"/>
        <w:rPr>
          <w:rFonts w:ascii="Times New Roman" w:hAnsi="Times New Roman"/>
        </w:rPr>
      </w:pPr>
      <w:r w:rsidRPr="00AC0A70">
        <w:rPr>
          <w:rFonts w:ascii="Times New Roman" w:hAnsi="Times New Roman"/>
        </w:rPr>
        <w:t>02.00 Прибытие в Пермь</w:t>
      </w:r>
    </w:p>
    <w:p w14:paraId="6B21F7D0" w14:textId="112CC5F3" w:rsidR="0055165E" w:rsidRDefault="0055165E">
      <w:pPr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5A5037F5" w14:textId="77777777" w:rsidR="0055165E" w:rsidRDefault="0055165E" w:rsidP="0055165E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F01C09">
        <w:rPr>
          <w:rFonts w:ascii="Times New Roman" w:hAnsi="Times New Roman" w:cs="Times New Roman"/>
          <w:b/>
          <w:color w:val="333333"/>
          <w:shd w:val="clear" w:color="auto" w:fill="FFFFFF"/>
        </w:rPr>
        <w:t>4 день г.Пермь – с.Хохловка – г.Пермь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. </w:t>
      </w:r>
    </w:p>
    <w:p w14:paraId="06A27B6A" w14:textId="77777777" w:rsidR="0055165E" w:rsidRDefault="0055165E" w:rsidP="00551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C09">
        <w:rPr>
          <w:rFonts w:ascii="Times New Roman" w:hAnsi="Times New Roman" w:cs="Times New Roman"/>
        </w:rPr>
        <w:t>Завтрак в гостинице. Освобождение номеров.</w:t>
      </w:r>
    </w:p>
    <w:p w14:paraId="226545BC" w14:textId="25C594A8" w:rsidR="0055165E" w:rsidRDefault="00B30CA6" w:rsidP="0055165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11</w:t>
      </w:r>
      <w:r w:rsidR="0055165E" w:rsidRPr="00341CE9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3</w:t>
      </w:r>
      <w:r w:rsidR="0055165E" w:rsidRPr="00341CE9">
        <w:rPr>
          <w:rFonts w:ascii="Times New Roman" w:hAnsi="Times New Roman" w:cs="Times New Roman"/>
          <w:sz w:val="21"/>
          <w:szCs w:val="21"/>
        </w:rPr>
        <w:t>0</w:t>
      </w:r>
      <w:r w:rsidR="0055165E" w:rsidRPr="00AB5E4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5165E">
        <w:rPr>
          <w:rFonts w:ascii="Times New Roman" w:hAnsi="Times New Roman" w:cs="Times New Roman"/>
          <w:sz w:val="21"/>
          <w:szCs w:val="21"/>
        </w:rPr>
        <w:t>Отправление в Хохловку.</w:t>
      </w:r>
    </w:p>
    <w:p w14:paraId="4E09E5A4" w14:textId="77777777" w:rsidR="0055165E" w:rsidRPr="00F01C09" w:rsidRDefault="0055165E" w:rsidP="005516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1C09">
        <w:rPr>
          <w:rStyle w:val="af9"/>
          <w:rFonts w:ascii="Times New Roman" w:hAnsi="Times New Roman" w:cs="Times New Roman"/>
          <w:color w:val="000000"/>
          <w:shd w:val="clear" w:color="auto" w:fill="FFFFFF"/>
        </w:rPr>
        <w:t>Хохловка</w:t>
      </w:r>
      <w:r w:rsidRPr="00F01C09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F01C09">
        <w:rPr>
          <w:rFonts w:ascii="Times New Roman" w:hAnsi="Times New Roman" w:cs="Times New Roman"/>
          <w:color w:val="000000"/>
          <w:shd w:val="clear" w:color="auto" w:fill="FFFFFF"/>
        </w:rPr>
        <w:t xml:space="preserve">– это </w:t>
      </w:r>
      <w:r w:rsidRPr="00F01C09">
        <w:rPr>
          <w:rStyle w:val="cut2visible"/>
          <w:rFonts w:ascii="Times New Roman" w:hAnsi="Times New Roman" w:cs="Times New Roman"/>
          <w:color w:val="333333"/>
          <w:shd w:val="clear" w:color="auto" w:fill="FFFFFF"/>
        </w:rPr>
        <w:t>первый на Урале музей деревянного зодчества</w:t>
      </w:r>
      <w:r w:rsidRPr="00F01C0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F01C09">
        <w:rPr>
          <w:rStyle w:val="cut2invisible"/>
          <w:rFonts w:ascii="Times New Roman" w:hAnsi="Times New Roman" w:cs="Times New Roman"/>
          <w:color w:val="333333"/>
          <w:shd w:val="clear" w:color="auto" w:fill="FFFFFF"/>
        </w:rPr>
        <w:t>под открытым небом</w:t>
      </w:r>
      <w:r w:rsidRPr="00F01C09">
        <w:rPr>
          <w:rFonts w:ascii="Times New Roman" w:hAnsi="Times New Roman" w:cs="Times New Roman"/>
          <w:color w:val="000000"/>
          <w:shd w:val="clear" w:color="auto" w:fill="FFFFFF"/>
        </w:rPr>
        <w:t>, расположенный в 43 километрах от Перми, на полуострове Варнач.</w:t>
      </w:r>
    </w:p>
    <w:p w14:paraId="6CBB968C" w14:textId="077FD183" w:rsidR="0055165E" w:rsidRPr="00F01C09" w:rsidRDefault="0055165E" w:rsidP="0055165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CE9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B30CA6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341CE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B30CA6"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Pr="00341CE9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7A3838">
        <w:rPr>
          <w:rFonts w:ascii="Times New Roman" w:hAnsi="Times New Roman" w:cs="Times New Roman"/>
          <w:b/>
          <w:shd w:val="clear" w:color="auto" w:fill="FFFFFF"/>
        </w:rPr>
        <w:t>Экскурсия по территории Хохловки.</w:t>
      </w:r>
      <w:r w:rsidRPr="007A3838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 </w:t>
      </w:r>
      <w:r w:rsidRPr="00F01C09">
        <w:rPr>
          <w:rFonts w:ascii="Times New Roman" w:hAnsi="Times New Roman" w:cs="Times New Roman"/>
          <w:color w:val="000000"/>
          <w:shd w:val="clear" w:color="auto" w:fill="FFFFFF"/>
        </w:rPr>
        <w:t>Мы побываем в старинных усадьбах, познакомимся с солепромышленным и сельскохозяйственном комплексом, узнаем, как жили коми-пермяки, как добывали соль и как охотились в древности, познакомимся с пермским фольклором и попробуем ароматный хохловский чай с блинчиками.</w:t>
      </w:r>
    </w:p>
    <w:p w14:paraId="738B6E1F" w14:textId="385606CB" w:rsidR="0055165E" w:rsidRPr="00F01C09" w:rsidRDefault="0055165E" w:rsidP="005516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1CE9">
        <w:rPr>
          <w:rFonts w:ascii="Times New Roman" w:hAnsi="Times New Roman" w:cs="Times New Roman"/>
        </w:rPr>
        <w:t>1</w:t>
      </w:r>
      <w:r w:rsidR="00B30CA6">
        <w:rPr>
          <w:rFonts w:ascii="Times New Roman" w:hAnsi="Times New Roman" w:cs="Times New Roman"/>
        </w:rPr>
        <w:t>5</w:t>
      </w:r>
      <w:r w:rsidRPr="00341CE9">
        <w:rPr>
          <w:rFonts w:ascii="Times New Roman" w:hAnsi="Times New Roman" w:cs="Times New Roman"/>
        </w:rPr>
        <w:t>.00</w:t>
      </w:r>
      <w:r w:rsidRPr="00F01C09">
        <w:rPr>
          <w:rFonts w:ascii="Times New Roman" w:hAnsi="Times New Roman" w:cs="Times New Roman"/>
        </w:rPr>
        <w:t xml:space="preserve"> Отправление в Пермь.</w:t>
      </w:r>
    </w:p>
    <w:p w14:paraId="470C7F71" w14:textId="29A00DC9" w:rsidR="0055165E" w:rsidRDefault="0055165E" w:rsidP="005516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41CE9">
        <w:rPr>
          <w:rFonts w:ascii="Times New Roman" w:hAnsi="Times New Roman" w:cs="Times New Roman"/>
        </w:rPr>
        <w:t>1</w:t>
      </w:r>
      <w:r w:rsidR="00B30CA6">
        <w:rPr>
          <w:rFonts w:ascii="Times New Roman" w:hAnsi="Times New Roman" w:cs="Times New Roman"/>
        </w:rPr>
        <w:t>6</w:t>
      </w:r>
      <w:r w:rsidRPr="00341CE9">
        <w:rPr>
          <w:rFonts w:ascii="Times New Roman" w:hAnsi="Times New Roman" w:cs="Times New Roman"/>
        </w:rPr>
        <w:t>.</w:t>
      </w:r>
      <w:r w:rsidR="00B30CA6">
        <w:rPr>
          <w:rFonts w:ascii="Times New Roman" w:hAnsi="Times New Roman" w:cs="Times New Roman"/>
        </w:rPr>
        <w:t>0</w:t>
      </w:r>
      <w:r w:rsidRPr="00341CE9">
        <w:rPr>
          <w:rFonts w:ascii="Times New Roman" w:hAnsi="Times New Roman" w:cs="Times New Roman"/>
        </w:rPr>
        <w:t>0</w:t>
      </w:r>
      <w:r w:rsidRPr="00F01C09">
        <w:rPr>
          <w:rFonts w:ascii="Times New Roman" w:hAnsi="Times New Roman" w:cs="Times New Roman"/>
          <w:b/>
        </w:rPr>
        <w:t xml:space="preserve"> </w:t>
      </w:r>
      <w:r w:rsidRPr="00BD7F91">
        <w:rPr>
          <w:rFonts w:ascii="Times New Roman" w:hAnsi="Times New Roman" w:cs="Times New Roman"/>
          <w:b/>
        </w:rPr>
        <w:t>Обед в кафе.</w:t>
      </w:r>
    </w:p>
    <w:p w14:paraId="236EA512" w14:textId="77777777" w:rsidR="0055165E" w:rsidRPr="00F01C09" w:rsidRDefault="0055165E" w:rsidP="0055165E">
      <w:pPr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341CE9">
        <w:rPr>
          <w:rFonts w:ascii="Times New Roman" w:hAnsi="Times New Roman" w:cs="Times New Roman"/>
          <w:color w:val="333333"/>
          <w:shd w:val="clear" w:color="auto" w:fill="FFFFFF"/>
        </w:rPr>
        <w:t>17.00</w:t>
      </w:r>
      <w:r w:rsidRPr="00F01C09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Трансфер на ж/д вокзал и аэропорт. Отъезд из Перми.</w:t>
      </w:r>
    </w:p>
    <w:p w14:paraId="66BF7AFA" w14:textId="77777777" w:rsidR="0055165E" w:rsidRPr="00F01C09" w:rsidRDefault="0055165E" w:rsidP="0055165E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F01C09">
        <w:rPr>
          <w:rFonts w:ascii="Times New Roman" w:hAnsi="Times New Roman" w:cs="Times New Roman"/>
          <w:color w:val="333333"/>
          <w:shd w:val="clear" w:color="auto" w:fill="FFFFFF"/>
        </w:rPr>
        <w:t>Отъезд из Перми. Рекомендуемое время отъезда из Перми после 19.30 - 20.00</w:t>
      </w:r>
    </w:p>
    <w:p w14:paraId="107B03DF" w14:textId="77777777" w:rsidR="0055165E" w:rsidRPr="00FE0D5E" w:rsidRDefault="0055165E" w:rsidP="0055165E">
      <w:pPr>
        <w:spacing w:after="0" w:line="240" w:lineRule="auto"/>
        <w:rPr>
          <w:rFonts w:ascii="Times New Roman" w:hAnsi="Times New Roman" w:cs="Times New Roman"/>
          <w:color w:val="2E2E2E"/>
          <w:shd w:val="clear" w:color="auto" w:fill="FFFFFF"/>
        </w:rPr>
      </w:pPr>
    </w:p>
    <w:p w14:paraId="7DB2B797" w14:textId="77777777" w:rsidR="0055165E" w:rsidRDefault="0055165E">
      <w:pPr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62266A44" w14:textId="2641821C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F608FF" w14:textId="44860678" w:rsidR="002362E0" w:rsidRPr="002362E0" w:rsidRDefault="00FB4B67" w:rsidP="00FB4B67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FB4B67">
        <w:rPr>
          <w:rFonts w:ascii="Times New Roman" w:hAnsi="Times New Roman" w:cs="Times New Roman"/>
          <w:i/>
          <w:color w:val="000000" w:themeColor="text1"/>
        </w:rPr>
        <w:t>*</w:t>
      </w:r>
      <w:r w:rsidR="002362E0" w:rsidRPr="002362E0">
        <w:rPr>
          <w:rFonts w:ascii="Times New Roman" w:hAnsi="Times New Roman" w:cs="Times New Roman"/>
          <w:i/>
          <w:color w:val="000000" w:themeColor="text1"/>
        </w:rPr>
        <w:t xml:space="preserve"> в случае неоткрытия Галереи после ремонта, экскурсия будет заменена на посещение краеведческого музея “Дом Мешкова”</w:t>
      </w:r>
    </w:p>
    <w:p w14:paraId="442B7354" w14:textId="25E0593D" w:rsidR="00FB4B67" w:rsidRPr="00FB4B67" w:rsidRDefault="002362E0" w:rsidP="00FB4B67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2362E0">
        <w:rPr>
          <w:rFonts w:ascii="Times New Roman" w:hAnsi="Times New Roman" w:cs="Times New Roman"/>
          <w:i/>
          <w:color w:val="000000" w:themeColor="text1"/>
        </w:rPr>
        <w:t xml:space="preserve">** </w:t>
      </w:r>
      <w:r w:rsidR="00FB4B67" w:rsidRPr="00FB4B67">
        <w:rPr>
          <w:rFonts w:ascii="Times New Roman" w:hAnsi="Times New Roman" w:cs="Times New Roman"/>
          <w:i/>
          <w:color w:val="000000" w:themeColor="text1"/>
        </w:rPr>
        <w:t>при условии открытия Кунгурской пещеры, экскурси</w:t>
      </w:r>
      <w:r w:rsidR="00827FE9">
        <w:rPr>
          <w:rFonts w:ascii="Times New Roman" w:hAnsi="Times New Roman" w:cs="Times New Roman"/>
          <w:i/>
          <w:color w:val="000000" w:themeColor="text1"/>
        </w:rPr>
        <w:t>я</w:t>
      </w:r>
      <w:r w:rsidR="00FB4B67" w:rsidRPr="00FB4B67">
        <w:rPr>
          <w:rFonts w:ascii="Times New Roman" w:hAnsi="Times New Roman" w:cs="Times New Roman"/>
          <w:i/>
          <w:color w:val="000000" w:themeColor="text1"/>
        </w:rPr>
        <w:t xml:space="preserve"> будет добавлена в программу дополнительно</w:t>
      </w:r>
    </w:p>
    <w:p w14:paraId="76C79335" w14:textId="6E1E9253" w:rsidR="00D912C8" w:rsidRPr="007642F7" w:rsidRDefault="00FB4B6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*</w:t>
      </w:r>
      <w:r w:rsidR="002362E0" w:rsidRPr="002362E0">
        <w:rPr>
          <w:rFonts w:ascii="Times New Roman" w:hAnsi="Times New Roman" w:cs="Times New Roman"/>
          <w:i/>
          <w:iCs/>
          <w:color w:val="000000" w:themeColor="text1"/>
        </w:rPr>
        <w:t xml:space="preserve">** </w:t>
      </w:r>
      <w:r w:rsidR="00D6244C" w:rsidRPr="007642F7">
        <w:rPr>
          <w:rFonts w:ascii="Times New Roman" w:hAnsi="Times New Roman" w:cs="Times New Roman"/>
          <w:i/>
          <w:iCs/>
          <w:color w:val="000000" w:themeColor="text1"/>
        </w:rPr>
        <w:t>компания оставляет за собой право на изменение программы тура, изменения порядка и последовательности экскурсионных дней, замену гостиниц, без изменения объема и общей стоимости оказываемых услуг</w:t>
      </w:r>
    </w:p>
    <w:p w14:paraId="442A5F36" w14:textId="6747895A" w:rsidR="007642F7" w:rsidRDefault="007642F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6D2ABF" w14:textId="1B86CF87" w:rsidR="00FE0D5E" w:rsidRDefault="00FE0D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E5EA1A" w14:textId="77777777" w:rsidR="00AF5774" w:rsidRPr="00A972F2" w:rsidRDefault="00AF5774" w:rsidP="00AF5774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A972F2">
        <w:rPr>
          <w:rFonts w:ascii="Times New Roman" w:hAnsi="Times New Roman"/>
          <w:b/>
          <w:sz w:val="21"/>
          <w:szCs w:val="21"/>
        </w:rPr>
        <w:t>Гостиницы в туре:</w:t>
      </w:r>
    </w:p>
    <w:p w14:paraId="1175C843" w14:textId="77777777" w:rsidR="00AF5774" w:rsidRDefault="00AF5774" w:rsidP="0071792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95176">
        <w:rPr>
          <w:rFonts w:ascii="Times New Roman" w:hAnsi="Times New Roman"/>
          <w:b/>
          <w:sz w:val="21"/>
          <w:szCs w:val="21"/>
        </w:rPr>
        <w:t>Амакс 3*</w:t>
      </w:r>
      <w:r>
        <w:rPr>
          <w:rFonts w:ascii="Times New Roman" w:hAnsi="Times New Roman"/>
          <w:sz w:val="21"/>
          <w:szCs w:val="21"/>
        </w:rPr>
        <w:t xml:space="preserve"> - реестровый номер </w:t>
      </w:r>
      <w:r w:rsidRPr="00095176">
        <w:rPr>
          <w:rFonts w:ascii="Times New Roman" w:hAnsi="Times New Roman"/>
          <w:sz w:val="21"/>
          <w:szCs w:val="21"/>
        </w:rPr>
        <w:t>С592024015690</w:t>
      </w:r>
    </w:p>
    <w:p w14:paraId="6E907FF7" w14:textId="77777777" w:rsidR="00AF5774" w:rsidRDefault="00AF5774" w:rsidP="0071792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95176">
        <w:rPr>
          <w:rFonts w:ascii="Times New Roman" w:hAnsi="Times New Roman"/>
          <w:b/>
          <w:sz w:val="21"/>
          <w:szCs w:val="21"/>
        </w:rPr>
        <w:t>Прикамье 3*</w:t>
      </w:r>
      <w:r>
        <w:rPr>
          <w:rFonts w:ascii="Times New Roman" w:hAnsi="Times New Roman"/>
          <w:sz w:val="21"/>
          <w:szCs w:val="21"/>
        </w:rPr>
        <w:t xml:space="preserve"> - реестровый номер </w:t>
      </w:r>
      <w:r w:rsidRPr="00095176">
        <w:rPr>
          <w:rFonts w:ascii="Times New Roman" w:hAnsi="Times New Roman"/>
          <w:sz w:val="21"/>
          <w:szCs w:val="21"/>
        </w:rPr>
        <w:t>С592024013840</w:t>
      </w:r>
    </w:p>
    <w:p w14:paraId="388A0777" w14:textId="77777777" w:rsidR="00AF5774" w:rsidRPr="00A972F2" w:rsidRDefault="00AF5774" w:rsidP="00717922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095176">
        <w:rPr>
          <w:rFonts w:ascii="Times New Roman" w:hAnsi="Times New Roman"/>
          <w:b/>
          <w:sz w:val="21"/>
          <w:szCs w:val="21"/>
        </w:rPr>
        <w:t>Сити Стар 3*</w:t>
      </w:r>
      <w:r>
        <w:rPr>
          <w:rFonts w:ascii="Times New Roman" w:hAnsi="Times New Roman"/>
          <w:sz w:val="21"/>
          <w:szCs w:val="21"/>
        </w:rPr>
        <w:t xml:space="preserve"> - реестровый номер </w:t>
      </w:r>
      <w:r w:rsidRPr="00095176">
        <w:rPr>
          <w:rFonts w:ascii="Times New Roman" w:hAnsi="Times New Roman"/>
          <w:sz w:val="21"/>
          <w:szCs w:val="21"/>
        </w:rPr>
        <w:t>С592024009684</w:t>
      </w:r>
    </w:p>
    <w:p w14:paraId="616756A8" w14:textId="18BD6189" w:rsidR="00D912C8" w:rsidRPr="0001514A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14A">
        <w:rPr>
          <w:rFonts w:ascii="Times New Roman" w:hAnsi="Times New Roman" w:cs="Times New Roman"/>
        </w:rPr>
        <w:t>Расчетный час в гостиницах: заселение с 14.00, освобождение номеров до 12.00.</w:t>
      </w:r>
    </w:p>
    <w:p w14:paraId="5474555B" w14:textId="5B95124D" w:rsidR="00D912C8" w:rsidRDefault="00D6244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*В случае раннего приезда, необходимы заблаговременное бронирование и оплата раннего заселения в отель. Трансфер от аэропорта или ж/д вокзала, предоставляются по запросу и оплачиваются дополнительно по приезду (аэропорт-отель 1</w:t>
      </w:r>
      <w:r w:rsidR="006B2A1A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 xml:space="preserve">00 р/машина, ж/д вокзал – отель </w:t>
      </w:r>
      <w:r w:rsidR="006B2A1A">
        <w:rPr>
          <w:rFonts w:ascii="Times New Roman" w:hAnsi="Times New Roman" w:cs="Times New Roman"/>
          <w:bCs/>
          <w:color w:val="000000"/>
        </w:rPr>
        <w:t>5</w:t>
      </w:r>
      <w:r>
        <w:rPr>
          <w:rFonts w:ascii="Times New Roman" w:hAnsi="Times New Roman" w:cs="Times New Roman"/>
          <w:bCs/>
          <w:color w:val="000000"/>
        </w:rPr>
        <w:t xml:space="preserve">00 р/машина). </w:t>
      </w:r>
    </w:p>
    <w:p w14:paraId="395689AF" w14:textId="77777777" w:rsidR="0001514A" w:rsidRDefault="00D6244C" w:rsidP="002362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 xml:space="preserve">Телефон Яндекс такси  </w:t>
      </w:r>
      <w:hyperlink r:id="rId7" w:tooltip="tel:+73422900000" w:history="1">
        <w:r>
          <w:rPr>
            <w:rStyle w:val="afb"/>
            <w:rFonts w:ascii="Times New Roman" w:hAnsi="Times New Roman" w:cs="Times New Roman"/>
            <w:color w:val="000000"/>
            <w:shd w:val="clear" w:color="auto" w:fill="FFFFFF"/>
          </w:rPr>
          <w:t>+7 (342) 290 00 00</w:t>
        </w:r>
      </w:hyperlink>
      <w:r>
        <w:rPr>
          <w:rFonts w:ascii="Times New Roman" w:hAnsi="Times New Roman" w:cs="Times New Roman"/>
        </w:rPr>
        <w:t>.</w:t>
      </w:r>
    </w:p>
    <w:p w14:paraId="3922825B" w14:textId="57B577DA" w:rsidR="00AC6B45" w:rsidRDefault="00AC6B45" w:rsidP="00236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E9A5F3" w14:textId="764E6917" w:rsidR="007642F7" w:rsidRPr="0042463E" w:rsidRDefault="007642F7" w:rsidP="007642F7">
      <w:pPr>
        <w:rPr>
          <w:rFonts w:ascii="Times New Roman" w:hAnsi="Times New Roman" w:cs="Times New Roman"/>
        </w:rPr>
      </w:pPr>
      <w:r w:rsidRPr="0042463E">
        <w:rPr>
          <w:rFonts w:ascii="Times New Roman" w:hAnsi="Times New Roman" w:cs="Times New Roman"/>
          <w:b/>
          <w:bCs/>
        </w:rPr>
        <w:t xml:space="preserve">Стоимость на 1 человека в </w:t>
      </w:r>
      <w:r w:rsidR="00FE0D5E">
        <w:rPr>
          <w:rFonts w:ascii="Times New Roman" w:hAnsi="Times New Roman" w:cs="Times New Roman"/>
          <w:b/>
          <w:bCs/>
        </w:rPr>
        <w:t>рублях</w:t>
      </w:r>
      <w:r w:rsidRPr="0042463E">
        <w:rPr>
          <w:rFonts w:ascii="Times New Roman" w:hAnsi="Times New Roman" w:cs="Times New Roman"/>
          <w:b/>
          <w:bCs/>
        </w:rPr>
        <w:t>:</w:t>
      </w:r>
    </w:p>
    <w:tbl>
      <w:tblPr>
        <w:tblW w:w="8364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FE0D5E" w:rsidRPr="007679B3" w14:paraId="19CC75F5" w14:textId="791C29DC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010409" w14:textId="77777777" w:rsidR="00FE0D5E" w:rsidRPr="007679B3" w:rsidRDefault="00FE0D5E" w:rsidP="000455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t>Гостиница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24EEC" w14:textId="77777777" w:rsidR="00FE0D5E" w:rsidRPr="009A0028" w:rsidRDefault="00FE0D5E" w:rsidP="0004553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Прикамье 3*</w:t>
            </w:r>
          </w:p>
          <w:p w14:paraId="4A5A8B07" w14:textId="77777777" w:rsidR="00FE0D5E" w:rsidRPr="009A0028" w:rsidRDefault="00FE0D5E" w:rsidP="00045530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Завтрак</w:t>
            </w:r>
          </w:p>
          <w:p w14:paraId="7581ABDB" w14:textId="2DE35C1B" w:rsidR="00FE0D5E" w:rsidRPr="00045530" w:rsidRDefault="00FE0D5E" w:rsidP="00045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0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«Шведский стол»</w:t>
            </w:r>
          </w:p>
        </w:tc>
      </w:tr>
      <w:tr w:rsidR="00FE0D5E" w:rsidRPr="007679B3" w14:paraId="47A71FCD" w14:textId="44C81407" w:rsidTr="00FE0D5E">
        <w:trPr>
          <w:trHeight w:val="177"/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F286" w14:textId="77777777" w:rsidR="00FE0D5E" w:rsidRPr="007679B3" w:rsidRDefault="00FE0D5E" w:rsidP="00190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2-местный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EDE9" w14:textId="45E00303" w:rsidR="00FE0D5E" w:rsidRDefault="0048462A" w:rsidP="00A555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A5556E">
              <w:rPr>
                <w:rFonts w:ascii="Times New Roman" w:hAnsi="Times New Roman" w:cs="Times New Roman"/>
                <w:b/>
                <w:bCs/>
              </w:rPr>
              <w:t>8 700</w:t>
            </w:r>
          </w:p>
        </w:tc>
      </w:tr>
      <w:tr w:rsidR="00FE0D5E" w:rsidRPr="007679B3" w14:paraId="57E7D650" w14:textId="21087BB8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BDB14" w14:textId="77777777" w:rsidR="00FE0D5E" w:rsidRPr="007679B3" w:rsidRDefault="00FE0D5E" w:rsidP="00190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79B3">
              <w:rPr>
                <w:rFonts w:ascii="Times New Roman" w:hAnsi="Times New Roman" w:cs="Times New Roman"/>
                <w:b/>
                <w:bCs/>
              </w:rPr>
              <w:t>1-местный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2652B" w14:textId="6E397CB2" w:rsidR="00FE0D5E" w:rsidRPr="007679B3" w:rsidRDefault="00A5556E" w:rsidP="00CB2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CB2A70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B2A70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FE0D5E" w:rsidRPr="007679B3" w14:paraId="17227408" w14:textId="6C426930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15A010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Доп.сутки  2-местный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C81BC" w14:textId="6ECD5717" w:rsidR="00FE0D5E" w:rsidRPr="007679B3" w:rsidRDefault="00C835C3" w:rsidP="00AF57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A5556E">
              <w:rPr>
                <w:rFonts w:ascii="Times New Roman" w:hAnsi="Times New Roman" w:cs="Times New Roman"/>
                <w:bCs/>
              </w:rPr>
              <w:t xml:space="preserve"> </w:t>
            </w:r>
            <w:r w:rsidR="00AF5774">
              <w:rPr>
                <w:rFonts w:ascii="Times New Roman" w:hAnsi="Times New Roman" w:cs="Times New Roman"/>
                <w:bCs/>
              </w:rPr>
              <w:t>5</w:t>
            </w:r>
            <w:r w:rsidR="00FE0D5E"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E0D5E" w:rsidRPr="007679B3" w14:paraId="6192501E" w14:textId="4F50C490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CA1E2A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Доп.сутки  1-местный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ECE4" w14:textId="24BF4FD1" w:rsidR="00FE0D5E" w:rsidRPr="007679B3" w:rsidRDefault="00FE0D5E" w:rsidP="00A555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5556E">
              <w:rPr>
                <w:rFonts w:ascii="Times New Roman" w:hAnsi="Times New Roman" w:cs="Times New Roman"/>
                <w:bCs/>
              </w:rPr>
              <w:t xml:space="preserve"> 8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FE0D5E" w:rsidRPr="007679B3" w14:paraId="32507409" w14:textId="37DB0EC3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188908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Раннее заселение с 1.00, 2-местный с завтраком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8287C" w14:textId="2A5A2E76" w:rsidR="00FE0D5E" w:rsidRPr="007679B3" w:rsidRDefault="00A5556E" w:rsidP="00C835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2 200</w:t>
            </w:r>
          </w:p>
        </w:tc>
      </w:tr>
      <w:tr w:rsidR="00FE0D5E" w:rsidRPr="007679B3" w14:paraId="786A808B" w14:textId="3B6FEF6A" w:rsidTr="00FE0D5E">
        <w:trPr>
          <w:tblCellSpacing w:w="0" w:type="dxa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05CCD" w14:textId="77777777" w:rsidR="00FE0D5E" w:rsidRPr="007679B3" w:rsidRDefault="00FE0D5E" w:rsidP="00190E5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679B3">
              <w:rPr>
                <w:rFonts w:ascii="Times New Roman" w:hAnsi="Times New Roman" w:cs="Times New Roman"/>
                <w:bCs/>
              </w:rPr>
              <w:t>Раннее заселение с 1.00, 1-местный с завтраком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3258B" w14:textId="56CD0C72" w:rsidR="00FE0D5E" w:rsidRPr="007679B3" w:rsidRDefault="00A5556E" w:rsidP="00CB2A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 </w:t>
            </w:r>
            <w:r w:rsidR="00CB2A7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</w:tr>
    </w:tbl>
    <w:p w14:paraId="076D3774" w14:textId="77777777" w:rsidR="007679B3" w:rsidRDefault="007679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4DB5A6" w14:textId="01D277BB" w:rsidR="00D912C8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 стоимость включено:</w:t>
      </w:r>
      <w:r>
        <w:rPr>
          <w:rFonts w:ascii="Times New Roman" w:hAnsi="Times New Roman" w:cs="Times New Roman"/>
        </w:rPr>
        <w:t xml:space="preserve"> экскурсионное и транспортное обслуживание, питание по программе, размещение в гостинице </w:t>
      </w:r>
      <w:r w:rsidR="00D034D6">
        <w:rPr>
          <w:rFonts w:ascii="Times New Roman" w:hAnsi="Times New Roman" w:cs="Times New Roman"/>
        </w:rPr>
        <w:t>Прикамье 3* номер стандарт</w:t>
      </w:r>
      <w:r>
        <w:rPr>
          <w:rFonts w:ascii="Times New Roman" w:hAnsi="Times New Roman" w:cs="Times New Roman"/>
        </w:rPr>
        <w:t>, входные билеты на объекты по программе</w:t>
      </w:r>
      <w:r w:rsidR="00D034D6">
        <w:rPr>
          <w:rFonts w:ascii="Times New Roman" w:hAnsi="Times New Roman" w:cs="Times New Roman"/>
        </w:rPr>
        <w:t>, м</w:t>
      </w:r>
      <w:r w:rsidR="006B2A1A">
        <w:rPr>
          <w:rFonts w:ascii="Times New Roman" w:hAnsi="Times New Roman" w:cs="Times New Roman"/>
        </w:rPr>
        <w:t>а</w:t>
      </w:r>
      <w:r w:rsidR="00D034D6">
        <w:rPr>
          <w:rFonts w:ascii="Times New Roman" w:hAnsi="Times New Roman" w:cs="Times New Roman"/>
        </w:rPr>
        <w:t>стер-классы.</w:t>
      </w:r>
    </w:p>
    <w:p w14:paraId="0A3E81F7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0CA059" w14:textId="1B80A6CE" w:rsidR="00D912C8" w:rsidRDefault="000819B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 оплачивается:</w:t>
      </w:r>
    </w:p>
    <w:p w14:paraId="318BFDE9" w14:textId="4BB6FECD" w:rsidR="000819B0" w:rsidRPr="000819B0" w:rsidRDefault="00081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19B0">
        <w:rPr>
          <w:rFonts w:ascii="Times New Roman" w:hAnsi="Times New Roman" w:cs="Times New Roman"/>
        </w:rPr>
        <w:t>Входной билет на церемонию закрытия фестиваля «Небесная Ярмарка»</w:t>
      </w:r>
    </w:p>
    <w:p w14:paraId="4E7031F9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3A0DC6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F497B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12C8" w:rsidSect="001938EE">
      <w:pgSz w:w="11906" w:h="16838"/>
      <w:pgMar w:top="851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485F6" w14:textId="77777777" w:rsidR="00DF469D" w:rsidRDefault="00DF469D">
      <w:pPr>
        <w:spacing w:after="0" w:line="240" w:lineRule="auto"/>
      </w:pPr>
      <w:r>
        <w:separator/>
      </w:r>
    </w:p>
  </w:endnote>
  <w:endnote w:type="continuationSeparator" w:id="0">
    <w:p w14:paraId="24ABA6AD" w14:textId="77777777" w:rsidR="00DF469D" w:rsidRDefault="00DF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37B66" w14:textId="77777777" w:rsidR="00DF469D" w:rsidRDefault="00DF469D">
      <w:pPr>
        <w:spacing w:after="0" w:line="240" w:lineRule="auto"/>
      </w:pPr>
      <w:r>
        <w:separator/>
      </w:r>
    </w:p>
  </w:footnote>
  <w:footnote w:type="continuationSeparator" w:id="0">
    <w:p w14:paraId="4FF65E9B" w14:textId="77777777" w:rsidR="00DF469D" w:rsidRDefault="00DF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988"/>
    <w:multiLevelType w:val="hybridMultilevel"/>
    <w:tmpl w:val="542CA28C"/>
    <w:lvl w:ilvl="0" w:tplc="85B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20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E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1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68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6F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28FF"/>
    <w:multiLevelType w:val="multilevel"/>
    <w:tmpl w:val="0AB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15925"/>
    <w:multiLevelType w:val="hybridMultilevel"/>
    <w:tmpl w:val="455ADF22"/>
    <w:lvl w:ilvl="0" w:tplc="978EBA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B64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8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4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1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C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A2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CE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C8"/>
    <w:rsid w:val="0001514A"/>
    <w:rsid w:val="00024098"/>
    <w:rsid w:val="000368B0"/>
    <w:rsid w:val="00045530"/>
    <w:rsid w:val="000722B4"/>
    <w:rsid w:val="0007405D"/>
    <w:rsid w:val="000774F5"/>
    <w:rsid w:val="000819B0"/>
    <w:rsid w:val="000D65B7"/>
    <w:rsid w:val="000E3162"/>
    <w:rsid w:val="00105E2F"/>
    <w:rsid w:val="00126A5B"/>
    <w:rsid w:val="00131AF5"/>
    <w:rsid w:val="00182120"/>
    <w:rsid w:val="00190E54"/>
    <w:rsid w:val="001938EE"/>
    <w:rsid w:val="001B7640"/>
    <w:rsid w:val="002362E0"/>
    <w:rsid w:val="00241C1A"/>
    <w:rsid w:val="00262AD3"/>
    <w:rsid w:val="00280524"/>
    <w:rsid w:val="002D32E0"/>
    <w:rsid w:val="002E2423"/>
    <w:rsid w:val="00312448"/>
    <w:rsid w:val="00341CE9"/>
    <w:rsid w:val="00344A23"/>
    <w:rsid w:val="0038017B"/>
    <w:rsid w:val="00393EBE"/>
    <w:rsid w:val="00395716"/>
    <w:rsid w:val="003A673F"/>
    <w:rsid w:val="00421E9C"/>
    <w:rsid w:val="00473388"/>
    <w:rsid w:val="0048462A"/>
    <w:rsid w:val="00493B11"/>
    <w:rsid w:val="004B7339"/>
    <w:rsid w:val="004F07C8"/>
    <w:rsid w:val="00532472"/>
    <w:rsid w:val="0055165E"/>
    <w:rsid w:val="005809B5"/>
    <w:rsid w:val="00581AB4"/>
    <w:rsid w:val="005A2A88"/>
    <w:rsid w:val="005B01E5"/>
    <w:rsid w:val="005C02F8"/>
    <w:rsid w:val="005F7CB1"/>
    <w:rsid w:val="0064354D"/>
    <w:rsid w:val="00666715"/>
    <w:rsid w:val="00672F1D"/>
    <w:rsid w:val="00697D70"/>
    <w:rsid w:val="006B1E35"/>
    <w:rsid w:val="006B2A1A"/>
    <w:rsid w:val="006E3B43"/>
    <w:rsid w:val="00701423"/>
    <w:rsid w:val="00716E2B"/>
    <w:rsid w:val="00717922"/>
    <w:rsid w:val="0075713A"/>
    <w:rsid w:val="007642F7"/>
    <w:rsid w:val="007679B3"/>
    <w:rsid w:val="007B651F"/>
    <w:rsid w:val="00805B21"/>
    <w:rsid w:val="008153A9"/>
    <w:rsid w:val="00827FE9"/>
    <w:rsid w:val="00882AE0"/>
    <w:rsid w:val="00911A6D"/>
    <w:rsid w:val="009155EE"/>
    <w:rsid w:val="009C1CA9"/>
    <w:rsid w:val="009E3461"/>
    <w:rsid w:val="00A5340F"/>
    <w:rsid w:val="00A5556E"/>
    <w:rsid w:val="00A56D01"/>
    <w:rsid w:val="00A61424"/>
    <w:rsid w:val="00A9332E"/>
    <w:rsid w:val="00AB4F87"/>
    <w:rsid w:val="00AC0A70"/>
    <w:rsid w:val="00AC6B45"/>
    <w:rsid w:val="00AE01CC"/>
    <w:rsid w:val="00AE3069"/>
    <w:rsid w:val="00AF5774"/>
    <w:rsid w:val="00B05388"/>
    <w:rsid w:val="00B30CA6"/>
    <w:rsid w:val="00B73A6E"/>
    <w:rsid w:val="00B76649"/>
    <w:rsid w:val="00B9223A"/>
    <w:rsid w:val="00B97BB1"/>
    <w:rsid w:val="00BB7003"/>
    <w:rsid w:val="00BD4F6F"/>
    <w:rsid w:val="00C17C3D"/>
    <w:rsid w:val="00C53354"/>
    <w:rsid w:val="00C835C3"/>
    <w:rsid w:val="00C92C7D"/>
    <w:rsid w:val="00CB2A70"/>
    <w:rsid w:val="00CB39A1"/>
    <w:rsid w:val="00CC6C37"/>
    <w:rsid w:val="00CD06FC"/>
    <w:rsid w:val="00CD18E1"/>
    <w:rsid w:val="00CF631E"/>
    <w:rsid w:val="00D034D6"/>
    <w:rsid w:val="00D51749"/>
    <w:rsid w:val="00D54645"/>
    <w:rsid w:val="00D6244C"/>
    <w:rsid w:val="00D912C8"/>
    <w:rsid w:val="00D924DC"/>
    <w:rsid w:val="00DC6BE5"/>
    <w:rsid w:val="00DE181C"/>
    <w:rsid w:val="00DF469D"/>
    <w:rsid w:val="00E33937"/>
    <w:rsid w:val="00E613CC"/>
    <w:rsid w:val="00E67538"/>
    <w:rsid w:val="00EB6E4D"/>
    <w:rsid w:val="00EC7D36"/>
    <w:rsid w:val="00F00F53"/>
    <w:rsid w:val="00F026B3"/>
    <w:rsid w:val="00F13257"/>
    <w:rsid w:val="00F15D15"/>
    <w:rsid w:val="00F250F1"/>
    <w:rsid w:val="00F738CC"/>
    <w:rsid w:val="00F837AF"/>
    <w:rsid w:val="00FB3C11"/>
    <w:rsid w:val="00FB43EF"/>
    <w:rsid w:val="00FB4B67"/>
    <w:rsid w:val="00FC1A88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C5C"/>
  <w15:docId w15:val="{C54E4717-9E05-4606-9FCB-4FA6E38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E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f9">
    <w:name w:val="Strong"/>
    <w:basedOn w:val="a0"/>
    <w:uiPriority w:val="22"/>
    <w:qFormat/>
    <w:rPr>
      <w:b/>
      <w:bCs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4229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Пользователь Windows</cp:lastModifiedBy>
  <cp:revision>20</cp:revision>
  <cp:lastPrinted>2025-09-08T06:24:00Z</cp:lastPrinted>
  <dcterms:created xsi:type="dcterms:W3CDTF">2026-02-18T08:03:00Z</dcterms:created>
  <dcterms:modified xsi:type="dcterms:W3CDTF">2026-02-25T14:57:00Z</dcterms:modified>
</cp:coreProperties>
</file>