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80ED6" w14:textId="77777777" w:rsidR="003870D2" w:rsidRDefault="003870D2">
      <w:pPr>
        <w:pStyle w:val="Heading1"/>
        <w:rPr>
          <w:rFonts w:asciiTheme="minorHAnsi" w:hAnsiTheme="minorHAnsi"/>
          <w:b/>
          <w:color w:val="E36C0A"/>
        </w:rPr>
      </w:pPr>
      <w:bookmarkStart w:id="0" w:name="_Hlk101880505"/>
      <w:bookmarkEnd w:id="0"/>
    </w:p>
    <w:p w14:paraId="1CBDE75C" w14:textId="77777777" w:rsidR="003870D2" w:rsidRDefault="00E84EDA">
      <w:pPr>
        <w:pStyle w:val="Subtitle"/>
        <w:spacing w:before="0" w:after="0"/>
        <w:rPr>
          <w:rFonts w:ascii="Montserrat" w:hAnsi="Montserrat"/>
          <w:i w:val="0"/>
          <w:color w:val="000000" w:themeColor="text1"/>
          <w:sz w:val="40"/>
        </w:rPr>
      </w:pPr>
      <w:r>
        <w:rPr>
          <w:rFonts w:ascii="Montserrat" w:hAnsi="Montserrat"/>
          <w:i w:val="0"/>
          <w:color w:val="000000" w:themeColor="text1"/>
          <w:sz w:val="28"/>
        </w:rPr>
        <w:t xml:space="preserve">Экскурсионный тур </w:t>
      </w:r>
    </w:p>
    <w:p w14:paraId="3C617011" w14:textId="77777777" w:rsidR="003870D2" w:rsidRDefault="00E84EDA">
      <w:pPr>
        <w:pStyle w:val="Subtitle"/>
        <w:spacing w:before="0" w:after="0"/>
        <w:rPr>
          <w:rFonts w:ascii="Montserrat" w:hAnsi="Montserrat"/>
          <w:b/>
          <w:i w:val="0"/>
          <w:color w:val="000000"/>
          <w:sz w:val="40"/>
        </w:rPr>
      </w:pPr>
      <w:r>
        <w:rPr>
          <w:rFonts w:ascii="Montserrat" w:hAnsi="Montserrat"/>
          <w:b/>
          <w:i w:val="0"/>
          <w:color w:val="000000" w:themeColor="text1"/>
          <w:sz w:val="40"/>
        </w:rPr>
        <w:t xml:space="preserve">«Встречи с чудесами Кавказа» (7 </w:t>
      </w:r>
      <w:proofErr w:type="spellStart"/>
      <w:r>
        <w:rPr>
          <w:rFonts w:ascii="Montserrat" w:hAnsi="Montserrat"/>
          <w:b/>
          <w:i w:val="0"/>
          <w:color w:val="000000" w:themeColor="text1"/>
          <w:sz w:val="40"/>
        </w:rPr>
        <w:t>дн</w:t>
      </w:r>
      <w:proofErr w:type="spellEnd"/>
      <w:r>
        <w:rPr>
          <w:rFonts w:ascii="Montserrat" w:hAnsi="Montserrat"/>
          <w:b/>
          <w:i w:val="0"/>
          <w:color w:val="000000" w:themeColor="text1"/>
          <w:sz w:val="40"/>
        </w:rPr>
        <w:t xml:space="preserve">/6н) </w:t>
      </w:r>
    </w:p>
    <w:p w14:paraId="01150622" w14:textId="77777777" w:rsidR="003870D2" w:rsidRDefault="00E84EDA">
      <w:pPr>
        <w:spacing w:line="240" w:lineRule="auto"/>
        <w:ind w:left="318" w:firstLine="141"/>
        <w:jc w:val="both"/>
        <w:rPr>
          <w:sz w:val="24"/>
        </w:rPr>
      </w:pPr>
      <w:r>
        <w:rPr>
          <w:noProof/>
          <w:sz w:val="24"/>
        </w:rPr>
        <w:drawing>
          <wp:anchor distT="0" distB="0" distL="0" distR="114300" simplePos="0" relativeHeight="3" behindDoc="0" locked="0" layoutInCell="0" allowOverlap="1" wp14:anchorId="367F0C3E" wp14:editId="43056996">
            <wp:simplePos x="0" y="0"/>
            <wp:positionH relativeFrom="margin">
              <wp:align>left</wp:align>
            </wp:positionH>
            <wp:positionV relativeFrom="paragraph">
              <wp:posOffset>233045</wp:posOffset>
            </wp:positionV>
            <wp:extent cx="600075" cy="592455"/>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5"/>
                    <a:stretch>
                      <a:fillRect/>
                    </a:stretch>
                  </pic:blipFill>
                  <pic:spPr bwMode="auto">
                    <a:xfrm>
                      <a:off x="0" y="0"/>
                      <a:ext cx="600075" cy="592455"/>
                    </a:xfrm>
                    <a:prstGeom prst="rect">
                      <a:avLst/>
                    </a:prstGeom>
                  </pic:spPr>
                </pic:pic>
              </a:graphicData>
            </a:graphic>
          </wp:anchor>
        </w:drawing>
      </w:r>
    </w:p>
    <w:p w14:paraId="1E99048B" w14:textId="77777777" w:rsidR="003870D2" w:rsidRDefault="00E84EDA">
      <w:pPr>
        <w:spacing w:after="0" w:line="240" w:lineRule="auto"/>
        <w:rPr>
          <w:rFonts w:ascii="Montserrat" w:hAnsi="Montserrat"/>
          <w:b/>
          <w:i w:val="0"/>
        </w:rPr>
      </w:pPr>
      <w:r>
        <w:rPr>
          <w:rFonts w:ascii="Montserrat" w:hAnsi="Montserrat"/>
          <w:i w:val="0"/>
          <w:sz w:val="22"/>
        </w:rPr>
        <w:t>Маршрут</w:t>
      </w:r>
      <w:r>
        <w:rPr>
          <w:rFonts w:ascii="Montserrat" w:hAnsi="Montserrat"/>
          <w:i w:val="0"/>
          <w:sz w:val="22"/>
        </w:rPr>
        <w:br/>
      </w:r>
      <w:r>
        <w:rPr>
          <w:rFonts w:ascii="Montserrat" w:hAnsi="Montserrat"/>
          <w:b/>
          <w:i w:val="0"/>
        </w:rPr>
        <w:t xml:space="preserve">Пятигорск -Железноводск-Приэльбрусье-Владикавказ-Грозный- Ингушетия - Чегемские водопады—Домбай-Кисловодск-Медовые водопады </w:t>
      </w:r>
    </w:p>
    <w:p w14:paraId="6F501931" w14:textId="77777777" w:rsidR="003870D2" w:rsidRDefault="00E84EDA">
      <w:pPr>
        <w:spacing w:line="240" w:lineRule="auto"/>
        <w:ind w:left="318" w:firstLine="141"/>
        <w:jc w:val="both"/>
        <w:rPr>
          <w:rFonts w:ascii="Montserrat" w:hAnsi="Montserrat"/>
        </w:rPr>
      </w:pPr>
      <w:r>
        <w:rPr>
          <w:rFonts w:ascii="Montserrat" w:hAnsi="Montserrat"/>
          <w:noProof/>
        </w:rPr>
        <w:drawing>
          <wp:anchor distT="0" distB="0" distL="114300" distR="114300" simplePos="0" relativeHeight="4" behindDoc="0" locked="0" layoutInCell="0" allowOverlap="1" wp14:anchorId="41B068C6" wp14:editId="27B04022">
            <wp:simplePos x="0" y="0"/>
            <wp:positionH relativeFrom="column">
              <wp:posOffset>-730885</wp:posOffset>
            </wp:positionH>
            <wp:positionV relativeFrom="paragraph">
              <wp:posOffset>216535</wp:posOffset>
            </wp:positionV>
            <wp:extent cx="657225" cy="752475"/>
            <wp:effectExtent l="0" t="0" r="0" b="0"/>
            <wp:wrapSquare wrapText="bothSides"/>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6"/>
                    <a:stretch>
                      <a:fillRect/>
                    </a:stretch>
                  </pic:blipFill>
                  <pic:spPr bwMode="auto">
                    <a:xfrm>
                      <a:off x="0" y="0"/>
                      <a:ext cx="657225" cy="752475"/>
                    </a:xfrm>
                    <a:prstGeom prst="rect">
                      <a:avLst/>
                    </a:prstGeom>
                  </pic:spPr>
                </pic:pic>
              </a:graphicData>
            </a:graphic>
          </wp:anchor>
        </w:drawing>
      </w:r>
    </w:p>
    <w:p w14:paraId="6EE36A31" w14:textId="77777777" w:rsidR="003870D2" w:rsidRDefault="00E84EDA">
      <w:pPr>
        <w:jc w:val="both"/>
        <w:rPr>
          <w:rFonts w:ascii="Montserrat" w:hAnsi="Montserrat"/>
        </w:rPr>
      </w:pPr>
      <w:r>
        <w:rPr>
          <w:rFonts w:ascii="Montserrat" w:hAnsi="Montserrat"/>
        </w:rPr>
        <w:t xml:space="preserve">Побывав в этом туре, Вы посетите почти все республики Кавказа.  Вы сами сможете оценить самобытность народов каждой из них, познать и сравнить национальные традиции и обряды, понять, как история Кавказа вплетена в историю всего нашего Отечества и какое значение Кавказ всегда имел для России. </w:t>
      </w:r>
    </w:p>
    <w:p w14:paraId="256DC5ED" w14:textId="77777777" w:rsidR="003870D2" w:rsidRDefault="00E84EDA">
      <w:pPr>
        <w:jc w:val="both"/>
        <w:rPr>
          <w:rFonts w:ascii="Montserrat" w:hAnsi="Montserrat"/>
        </w:rPr>
      </w:pPr>
      <w:r>
        <w:rPr>
          <w:rFonts w:ascii="Montserrat" w:hAnsi="Montserrat"/>
        </w:rPr>
        <w:t>Уникальная кавказская природа просто покорит Вас своими горными ущельями, заснеженными вершинами и пьянящим чистым воздухом.</w:t>
      </w:r>
    </w:p>
    <w:p w14:paraId="7F4ECCC4" w14:textId="77777777" w:rsidR="003870D2" w:rsidRDefault="00E84EDA">
      <w:pPr>
        <w:jc w:val="both"/>
        <w:rPr>
          <w:rFonts w:ascii="Montserrat" w:hAnsi="Montserrat"/>
        </w:rPr>
      </w:pPr>
      <w:r>
        <w:rPr>
          <w:rFonts w:ascii="Montserrat" w:hAnsi="Montserrat"/>
        </w:rPr>
        <w:t>Почувствуй наш Кавказ!!!</w:t>
      </w:r>
    </w:p>
    <w:tbl>
      <w:tblPr>
        <w:tblStyle w:val="18"/>
        <w:tblW w:w="10379" w:type="dxa"/>
        <w:tblInd w:w="250" w:type="dxa"/>
        <w:tblLayout w:type="fixed"/>
        <w:tblLook w:val="04A0" w:firstRow="1" w:lastRow="0" w:firstColumn="1" w:lastColumn="0" w:noHBand="0" w:noVBand="1"/>
      </w:tblPr>
      <w:tblGrid>
        <w:gridCol w:w="4961"/>
        <w:gridCol w:w="1056"/>
        <w:gridCol w:w="4362"/>
      </w:tblGrid>
      <w:tr w:rsidR="003870D2" w14:paraId="49E0B746" w14:textId="77777777">
        <w:tc>
          <w:tcPr>
            <w:tcW w:w="4961" w:type="dxa"/>
            <w:tcBorders>
              <w:top w:val="nil"/>
              <w:left w:val="nil"/>
              <w:bottom w:val="nil"/>
              <w:right w:val="nil"/>
            </w:tcBorders>
          </w:tcPr>
          <w:p w14:paraId="0D1279D6" w14:textId="77777777" w:rsidR="003870D2" w:rsidRDefault="00E84EDA">
            <w:pPr>
              <w:spacing w:after="0" w:line="240" w:lineRule="auto"/>
              <w:rPr>
                <w:rFonts w:ascii="Montserrat" w:hAnsi="Montserrat"/>
                <w:color w:val="000000" w:themeColor="text1"/>
              </w:rPr>
            </w:pPr>
            <w:r>
              <w:rPr>
                <w:noProof/>
              </w:rPr>
              <w:drawing>
                <wp:anchor distT="0" distB="0" distL="114300" distR="114300" simplePos="0" relativeHeight="5" behindDoc="0" locked="0" layoutInCell="1" allowOverlap="1" wp14:anchorId="2F9927C7" wp14:editId="2197C573">
                  <wp:simplePos x="0" y="0"/>
                  <wp:positionH relativeFrom="column">
                    <wp:posOffset>-46990</wp:posOffset>
                  </wp:positionH>
                  <wp:positionV relativeFrom="paragraph">
                    <wp:posOffset>-190500</wp:posOffset>
                  </wp:positionV>
                  <wp:extent cx="468630" cy="474980"/>
                  <wp:effectExtent l="0" t="0" r="0" b="0"/>
                  <wp:wrapSquare wrapText="bothSides"/>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noChangeArrowheads="1"/>
                          </pic:cNvPicPr>
                        </pic:nvPicPr>
                        <pic:blipFill>
                          <a:blip r:embed="rId7"/>
                          <a:stretch>
                            <a:fillRect/>
                          </a:stretch>
                        </pic:blipFill>
                        <pic:spPr bwMode="auto">
                          <a:xfrm>
                            <a:off x="0" y="0"/>
                            <a:ext cx="468630" cy="474980"/>
                          </a:xfrm>
                          <a:prstGeom prst="rect">
                            <a:avLst/>
                          </a:prstGeom>
                        </pic:spPr>
                      </pic:pic>
                    </a:graphicData>
                  </a:graphic>
                </wp:anchor>
              </w:drawing>
            </w:r>
            <w:r>
              <w:rPr>
                <w:rFonts w:ascii="Montserrat" w:hAnsi="Montserrat"/>
                <w:color w:val="000000" w:themeColor="text1"/>
              </w:rPr>
              <w:t>Продолжительность тура</w:t>
            </w:r>
          </w:p>
          <w:p w14:paraId="18D8B952" w14:textId="77777777" w:rsidR="003870D2" w:rsidRDefault="00E84EDA">
            <w:pPr>
              <w:spacing w:after="0" w:line="240" w:lineRule="auto"/>
              <w:rPr>
                <w:rFonts w:ascii="Montserrat" w:hAnsi="Montserrat"/>
                <w:b/>
                <w:color w:val="000000" w:themeColor="text1"/>
              </w:rPr>
            </w:pPr>
            <w:r>
              <w:rPr>
                <w:rFonts w:ascii="Montserrat" w:hAnsi="Montserrat"/>
                <w:b/>
                <w:color w:val="000000" w:themeColor="text1"/>
              </w:rPr>
              <w:t>7 дней/ 6 ночей</w:t>
            </w:r>
          </w:p>
          <w:p w14:paraId="4D4A4991" w14:textId="77777777" w:rsidR="003870D2" w:rsidRDefault="003870D2">
            <w:pPr>
              <w:spacing w:after="0" w:line="240" w:lineRule="auto"/>
              <w:rPr>
                <w:rFonts w:ascii="Montserrat" w:hAnsi="Montserrat"/>
                <w:color w:val="000000" w:themeColor="text1"/>
              </w:rPr>
            </w:pPr>
          </w:p>
          <w:p w14:paraId="35F52428" w14:textId="77777777" w:rsidR="003870D2" w:rsidRDefault="00E84EDA">
            <w:pPr>
              <w:spacing w:after="0" w:line="240" w:lineRule="auto"/>
              <w:rPr>
                <w:rFonts w:ascii="Montserrat" w:hAnsi="Montserrat"/>
                <w:color w:val="000000" w:themeColor="text1"/>
              </w:rPr>
            </w:pPr>
            <w:r>
              <w:rPr>
                <w:rFonts w:ascii="Montserrat" w:hAnsi="Montserrat"/>
                <w:noProof/>
                <w:color w:val="000000" w:themeColor="text1"/>
              </w:rPr>
              <w:drawing>
                <wp:anchor distT="0" distB="0" distL="114300" distR="114300" simplePos="0" relativeHeight="6" behindDoc="0" locked="0" layoutInCell="1" allowOverlap="1" wp14:anchorId="567EA38B" wp14:editId="5354F25F">
                  <wp:simplePos x="0" y="0"/>
                  <wp:positionH relativeFrom="column">
                    <wp:posOffset>-525145</wp:posOffset>
                  </wp:positionH>
                  <wp:positionV relativeFrom="paragraph">
                    <wp:posOffset>114300</wp:posOffset>
                  </wp:positionV>
                  <wp:extent cx="390525" cy="479425"/>
                  <wp:effectExtent l="0" t="0" r="0" b="0"/>
                  <wp:wrapSquare wrapText="bothSides"/>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a:picLocks noChangeAspect="1" noChangeArrowheads="1"/>
                          </pic:cNvPicPr>
                        </pic:nvPicPr>
                        <pic:blipFill>
                          <a:blip r:embed="rId8"/>
                          <a:stretch>
                            <a:fillRect/>
                          </a:stretch>
                        </pic:blipFill>
                        <pic:spPr bwMode="auto">
                          <a:xfrm>
                            <a:off x="0" y="0"/>
                            <a:ext cx="390525" cy="479425"/>
                          </a:xfrm>
                          <a:prstGeom prst="rect">
                            <a:avLst/>
                          </a:prstGeom>
                        </pic:spPr>
                      </pic:pic>
                    </a:graphicData>
                  </a:graphic>
                </wp:anchor>
              </w:drawing>
            </w:r>
          </w:p>
          <w:p w14:paraId="1878DC43" w14:textId="77777777" w:rsidR="003870D2" w:rsidRDefault="00E84EDA">
            <w:pPr>
              <w:spacing w:after="0" w:line="240" w:lineRule="auto"/>
              <w:rPr>
                <w:rFonts w:ascii="Montserrat" w:hAnsi="Montserrat"/>
                <w:color w:val="000000" w:themeColor="text1"/>
                <w:highlight w:val="white"/>
              </w:rPr>
            </w:pPr>
            <w:r>
              <w:rPr>
                <w:rFonts w:ascii="Montserrat" w:hAnsi="Montserrat"/>
                <w:color w:val="000000" w:themeColor="text1"/>
                <w:highlight w:val="white"/>
              </w:rPr>
              <w:t>Место окончания тура</w:t>
            </w:r>
          </w:p>
          <w:p w14:paraId="6FA6C5FC" w14:textId="77777777" w:rsidR="003870D2" w:rsidRDefault="00E84EDA">
            <w:pPr>
              <w:spacing w:after="0" w:line="240" w:lineRule="auto"/>
              <w:rPr>
                <w:rFonts w:ascii="Montserrat" w:hAnsi="Montserrat"/>
                <w:b/>
                <w:color w:val="000000" w:themeColor="text1"/>
                <w:highlight w:val="white"/>
              </w:rPr>
            </w:pPr>
            <w:r>
              <w:rPr>
                <w:rFonts w:ascii="Montserrat" w:hAnsi="Montserrat"/>
                <w:b/>
                <w:color w:val="000000" w:themeColor="text1"/>
                <w:highlight w:val="white"/>
              </w:rPr>
              <w:t>г. Пятигорск, 18.00</w:t>
            </w:r>
          </w:p>
          <w:p w14:paraId="6C0657F8" w14:textId="77777777" w:rsidR="003870D2" w:rsidRDefault="003870D2">
            <w:pPr>
              <w:spacing w:after="0" w:line="240" w:lineRule="auto"/>
              <w:rPr>
                <w:rFonts w:ascii="Montserrat" w:hAnsi="Montserrat"/>
                <w:color w:val="000000" w:themeColor="text1"/>
              </w:rPr>
            </w:pPr>
          </w:p>
          <w:p w14:paraId="4A69B603" w14:textId="77777777" w:rsidR="003870D2" w:rsidRDefault="00E84EDA">
            <w:pPr>
              <w:spacing w:after="0" w:line="240" w:lineRule="auto"/>
              <w:rPr>
                <w:rFonts w:ascii="Montserrat" w:hAnsi="Montserrat"/>
                <w:b/>
                <w:color w:val="000000" w:themeColor="text1"/>
              </w:rPr>
            </w:pPr>
            <w:r>
              <w:rPr>
                <w:rFonts w:ascii="Montserrat" w:hAnsi="Montserrat"/>
                <w:color w:val="000000" w:themeColor="text1"/>
              </w:rPr>
              <w:t>.:</w:t>
            </w:r>
          </w:p>
          <w:p w14:paraId="547860BD" w14:textId="77777777" w:rsidR="003870D2" w:rsidRDefault="003870D2">
            <w:pPr>
              <w:spacing w:after="0" w:line="240" w:lineRule="auto"/>
              <w:ind w:left="1035"/>
              <w:jc w:val="both"/>
              <w:rPr>
                <w:rFonts w:ascii="Montserrat" w:hAnsi="Montserrat"/>
                <w:b/>
                <w:color w:val="000000" w:themeColor="text1"/>
              </w:rPr>
            </w:pPr>
          </w:p>
          <w:p w14:paraId="29240FB9" w14:textId="77777777" w:rsidR="003870D2" w:rsidRDefault="003870D2">
            <w:pPr>
              <w:spacing w:after="0" w:line="240" w:lineRule="auto"/>
              <w:ind w:firstLine="29"/>
              <w:jc w:val="both"/>
              <w:rPr>
                <w:rFonts w:ascii="Montserrat" w:hAnsi="Montserrat"/>
                <w:color w:val="000000" w:themeColor="text1"/>
                <w:highlight w:val="white"/>
              </w:rPr>
            </w:pPr>
          </w:p>
        </w:tc>
        <w:tc>
          <w:tcPr>
            <w:tcW w:w="1056" w:type="dxa"/>
            <w:tcBorders>
              <w:top w:val="nil"/>
              <w:left w:val="nil"/>
              <w:bottom w:val="nil"/>
              <w:right w:val="nil"/>
            </w:tcBorders>
          </w:tcPr>
          <w:p w14:paraId="677BF69C" w14:textId="77777777" w:rsidR="003870D2" w:rsidRDefault="00E84EDA">
            <w:pPr>
              <w:spacing w:after="0" w:line="240" w:lineRule="auto"/>
              <w:rPr>
                <w:rFonts w:ascii="Montserrat" w:hAnsi="Montserrat"/>
                <w:color w:val="000000" w:themeColor="text1"/>
                <w:highlight w:val="white"/>
              </w:rPr>
            </w:pPr>
            <w:r>
              <w:rPr>
                <w:rFonts w:ascii="Montserrat" w:hAnsi="Montserrat"/>
                <w:noProof/>
                <w:color w:val="000000" w:themeColor="text1"/>
                <w:highlight w:val="white"/>
              </w:rPr>
              <w:drawing>
                <wp:anchor distT="0" distB="0" distL="114300" distR="114300" simplePos="0" relativeHeight="7" behindDoc="0" locked="0" layoutInCell="1" allowOverlap="1" wp14:anchorId="7CE30F68" wp14:editId="2DD31460">
                  <wp:simplePos x="0" y="0"/>
                  <wp:positionH relativeFrom="margin">
                    <wp:posOffset>87630</wp:posOffset>
                  </wp:positionH>
                  <wp:positionV relativeFrom="paragraph">
                    <wp:posOffset>-30480</wp:posOffset>
                  </wp:positionV>
                  <wp:extent cx="535305" cy="506095"/>
                  <wp:effectExtent l="0" t="0" r="0" b="0"/>
                  <wp:wrapSquare wrapText="bothSides"/>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pic:cNvPicPr>
                            <a:picLocks noChangeAspect="1" noChangeArrowheads="1"/>
                          </pic:cNvPicPr>
                        </pic:nvPicPr>
                        <pic:blipFill>
                          <a:blip r:embed="rId9"/>
                          <a:stretch>
                            <a:fillRect/>
                          </a:stretch>
                        </pic:blipFill>
                        <pic:spPr bwMode="auto">
                          <a:xfrm>
                            <a:off x="0" y="0"/>
                            <a:ext cx="535305" cy="506095"/>
                          </a:xfrm>
                          <a:prstGeom prst="rect">
                            <a:avLst/>
                          </a:prstGeom>
                        </pic:spPr>
                      </pic:pic>
                    </a:graphicData>
                  </a:graphic>
                </wp:anchor>
              </w:drawing>
            </w:r>
          </w:p>
        </w:tc>
        <w:tc>
          <w:tcPr>
            <w:tcW w:w="4362" w:type="dxa"/>
            <w:tcBorders>
              <w:top w:val="nil"/>
              <w:left w:val="nil"/>
              <w:bottom w:val="nil"/>
              <w:right w:val="nil"/>
            </w:tcBorders>
          </w:tcPr>
          <w:p w14:paraId="19B0A6AD" w14:textId="77777777" w:rsidR="003870D2" w:rsidRDefault="003870D2">
            <w:pPr>
              <w:spacing w:after="0" w:line="240" w:lineRule="auto"/>
              <w:rPr>
                <w:rFonts w:ascii="Montserrat" w:hAnsi="Montserrat"/>
                <w:color w:val="000000" w:themeColor="text1"/>
                <w:highlight w:val="white"/>
              </w:rPr>
            </w:pPr>
          </w:p>
          <w:p w14:paraId="28F6F2D2" w14:textId="77777777" w:rsidR="003870D2" w:rsidRDefault="00E84EDA">
            <w:pPr>
              <w:spacing w:after="0" w:line="240" w:lineRule="auto"/>
              <w:rPr>
                <w:rFonts w:ascii="Montserrat" w:hAnsi="Montserrat"/>
                <w:color w:val="000000" w:themeColor="text1"/>
                <w:highlight w:val="white"/>
              </w:rPr>
            </w:pPr>
            <w:r>
              <w:rPr>
                <w:rFonts w:ascii="Montserrat" w:hAnsi="Montserrat"/>
                <w:color w:val="000000" w:themeColor="text1"/>
                <w:highlight w:val="white"/>
              </w:rPr>
              <w:t>Даты заездов в 2025 г.:</w:t>
            </w:r>
          </w:p>
          <w:p w14:paraId="24CE3011" w14:textId="77777777" w:rsidR="003870D2" w:rsidRDefault="003870D2">
            <w:pPr>
              <w:spacing w:after="0" w:line="240" w:lineRule="auto"/>
              <w:rPr>
                <w:rFonts w:ascii="Montserrat" w:hAnsi="Montserrat"/>
                <w:color w:val="000000" w:themeColor="text1"/>
                <w:highlight w:val="white"/>
              </w:rPr>
            </w:pPr>
          </w:p>
          <w:p w14:paraId="1516C47C" w14:textId="77777777" w:rsidR="003870D2" w:rsidRDefault="00E84EDA">
            <w:pPr>
              <w:spacing w:after="0" w:line="240" w:lineRule="auto"/>
              <w:rPr>
                <w:rFonts w:ascii="Montserrat" w:hAnsi="Montserrat"/>
                <w:b/>
                <w:color w:val="000000" w:themeColor="text1"/>
                <w:highlight w:val="white"/>
              </w:rPr>
            </w:pPr>
            <w:r>
              <w:rPr>
                <w:rFonts w:ascii="Montserrat" w:hAnsi="Montserrat"/>
                <w:b/>
                <w:color w:val="000000" w:themeColor="text1"/>
                <w:highlight w:val="white"/>
              </w:rPr>
              <w:t>Март: 03.03 — 09.03; 31.03- 06.04</w:t>
            </w:r>
          </w:p>
          <w:p w14:paraId="257C8764" w14:textId="77777777" w:rsidR="003870D2" w:rsidRDefault="00E84EDA">
            <w:pPr>
              <w:spacing w:after="0" w:line="240" w:lineRule="auto"/>
              <w:rPr>
                <w:rFonts w:ascii="Montserrat" w:hAnsi="Montserrat"/>
                <w:b/>
                <w:color w:val="000000" w:themeColor="text1"/>
                <w:highlight w:val="white"/>
              </w:rPr>
            </w:pPr>
            <w:r>
              <w:rPr>
                <w:rFonts w:ascii="Montserrat" w:hAnsi="Montserrat"/>
                <w:b/>
                <w:color w:val="000000" w:themeColor="text1"/>
                <w:highlight w:val="white"/>
              </w:rPr>
              <w:t>Апрель: 14.04 – 20.04</w:t>
            </w:r>
          </w:p>
          <w:p w14:paraId="3562BF9A" w14:textId="77777777" w:rsidR="003870D2" w:rsidRDefault="00E84EDA">
            <w:pPr>
              <w:spacing w:after="0" w:line="240" w:lineRule="auto"/>
              <w:rPr>
                <w:rFonts w:ascii="Montserrat" w:hAnsi="Montserrat"/>
                <w:b/>
                <w:color w:val="000000" w:themeColor="text1"/>
                <w:highlight w:val="white"/>
              </w:rPr>
            </w:pPr>
            <w:r>
              <w:rPr>
                <w:rFonts w:ascii="Montserrat" w:hAnsi="Montserrat"/>
                <w:b/>
                <w:color w:val="000000" w:themeColor="text1"/>
                <w:highlight w:val="white"/>
              </w:rPr>
              <w:t>Май: 05.05 – 11.05; 26.05 – 01.06;</w:t>
            </w:r>
          </w:p>
          <w:p w14:paraId="285D3A3C" w14:textId="77777777" w:rsidR="003870D2" w:rsidRDefault="00E84EDA">
            <w:pPr>
              <w:spacing w:after="0" w:line="240" w:lineRule="auto"/>
              <w:rPr>
                <w:rFonts w:ascii="Montserrat" w:hAnsi="Montserrat"/>
                <w:b/>
                <w:color w:val="000000" w:themeColor="text1"/>
                <w:highlight w:val="white"/>
              </w:rPr>
            </w:pPr>
            <w:r>
              <w:rPr>
                <w:rFonts w:ascii="Montserrat" w:hAnsi="Montserrat"/>
                <w:b/>
                <w:color w:val="000000" w:themeColor="text1"/>
                <w:highlight w:val="white"/>
              </w:rPr>
              <w:t>Июнь: 09.06 – 15.06; 23.06 – 29.06</w:t>
            </w:r>
          </w:p>
          <w:p w14:paraId="1B8FC79F" w14:textId="77777777" w:rsidR="003870D2" w:rsidRDefault="00E84EDA">
            <w:pPr>
              <w:spacing w:after="0" w:line="240" w:lineRule="auto"/>
              <w:rPr>
                <w:rFonts w:ascii="Montserrat" w:hAnsi="Montserrat"/>
                <w:b/>
                <w:color w:val="000000" w:themeColor="text1"/>
                <w:highlight w:val="white"/>
              </w:rPr>
            </w:pPr>
            <w:r>
              <w:rPr>
                <w:rFonts w:ascii="Montserrat" w:hAnsi="Montserrat"/>
                <w:b/>
                <w:color w:val="000000" w:themeColor="text1"/>
                <w:highlight w:val="white"/>
              </w:rPr>
              <w:t>Июль: 07.07 – 13.07; 21.07 – 27.07</w:t>
            </w:r>
          </w:p>
          <w:p w14:paraId="75E9DE99" w14:textId="77777777" w:rsidR="003870D2" w:rsidRDefault="00E84EDA">
            <w:pPr>
              <w:spacing w:after="0" w:line="240" w:lineRule="auto"/>
              <w:rPr>
                <w:rFonts w:ascii="Montserrat" w:hAnsi="Montserrat"/>
                <w:b/>
                <w:color w:val="000000" w:themeColor="text1"/>
                <w:highlight w:val="white"/>
              </w:rPr>
            </w:pPr>
            <w:r>
              <w:rPr>
                <w:rFonts w:ascii="Montserrat" w:hAnsi="Montserrat"/>
                <w:b/>
                <w:color w:val="000000" w:themeColor="text1"/>
                <w:highlight w:val="white"/>
              </w:rPr>
              <w:t>Август:04.08 -10.08; 18.08 – 24.08</w:t>
            </w:r>
          </w:p>
          <w:p w14:paraId="280D8A7F" w14:textId="77777777" w:rsidR="003870D2" w:rsidRDefault="00E84EDA">
            <w:pPr>
              <w:spacing w:after="0" w:line="240" w:lineRule="auto"/>
              <w:rPr>
                <w:rFonts w:ascii="Montserrat" w:hAnsi="Montserrat"/>
                <w:b/>
                <w:color w:val="000000" w:themeColor="text1"/>
                <w:highlight w:val="white"/>
              </w:rPr>
            </w:pPr>
            <w:r>
              <w:rPr>
                <w:rFonts w:ascii="Montserrat" w:hAnsi="Montserrat"/>
                <w:b/>
                <w:color w:val="000000" w:themeColor="text1"/>
                <w:highlight w:val="white"/>
              </w:rPr>
              <w:t>Сентябрь: 01.09 – 07.09; 15.09 – 21.09; 29.09-05.10</w:t>
            </w:r>
          </w:p>
          <w:p w14:paraId="2A86E7CE" w14:textId="77777777" w:rsidR="003870D2" w:rsidRDefault="00E84EDA">
            <w:pPr>
              <w:spacing w:after="0" w:line="240" w:lineRule="auto"/>
              <w:rPr>
                <w:rFonts w:ascii="Montserrat" w:hAnsi="Montserrat"/>
                <w:b/>
                <w:color w:val="000000" w:themeColor="text1"/>
                <w:highlight w:val="white"/>
              </w:rPr>
            </w:pPr>
            <w:r>
              <w:rPr>
                <w:rFonts w:ascii="Montserrat" w:hAnsi="Montserrat"/>
                <w:b/>
                <w:color w:val="000000" w:themeColor="text1"/>
                <w:highlight w:val="white"/>
              </w:rPr>
              <w:t>Октябрь: 13.10 – 19.10</w:t>
            </w:r>
          </w:p>
          <w:p w14:paraId="1477901F" w14:textId="77777777" w:rsidR="003870D2" w:rsidRDefault="00E84EDA">
            <w:pPr>
              <w:spacing w:after="0" w:line="240" w:lineRule="auto"/>
              <w:rPr>
                <w:rFonts w:ascii="Montserrat" w:hAnsi="Montserrat"/>
                <w:color w:val="000000" w:themeColor="text1"/>
                <w:highlight w:val="white"/>
              </w:rPr>
            </w:pPr>
            <w:r>
              <w:rPr>
                <w:rFonts w:ascii="Montserrat" w:hAnsi="Montserrat"/>
                <w:b/>
                <w:color w:val="000000" w:themeColor="text1"/>
                <w:highlight w:val="white"/>
              </w:rPr>
              <w:t>Ноябрь: 03.11 – 09.11; 17.11 – 23.11</w:t>
            </w:r>
          </w:p>
        </w:tc>
      </w:tr>
      <w:tr w:rsidR="003870D2" w14:paraId="08A55196" w14:textId="77777777">
        <w:tc>
          <w:tcPr>
            <w:tcW w:w="4961" w:type="dxa"/>
            <w:tcBorders>
              <w:top w:val="nil"/>
              <w:left w:val="nil"/>
              <w:bottom w:val="nil"/>
              <w:right w:val="nil"/>
            </w:tcBorders>
          </w:tcPr>
          <w:p w14:paraId="4CE3D33E" w14:textId="77777777" w:rsidR="003870D2" w:rsidRDefault="003870D2">
            <w:pPr>
              <w:spacing w:after="0" w:line="240" w:lineRule="auto"/>
              <w:ind w:left="176"/>
              <w:jc w:val="both"/>
              <w:rPr>
                <w:rFonts w:ascii="Montserrat" w:hAnsi="Montserrat"/>
                <w:color w:val="000000" w:themeColor="text1"/>
                <w:highlight w:val="white"/>
              </w:rPr>
            </w:pPr>
          </w:p>
        </w:tc>
        <w:tc>
          <w:tcPr>
            <w:tcW w:w="1056" w:type="dxa"/>
            <w:tcBorders>
              <w:top w:val="nil"/>
              <w:left w:val="nil"/>
              <w:bottom w:val="nil"/>
              <w:right w:val="nil"/>
            </w:tcBorders>
          </w:tcPr>
          <w:p w14:paraId="5B2BD10E" w14:textId="77777777" w:rsidR="003870D2" w:rsidRDefault="003870D2">
            <w:pPr>
              <w:spacing w:after="0" w:line="240" w:lineRule="auto"/>
              <w:rPr>
                <w:rFonts w:ascii="Montserrat" w:hAnsi="Montserrat"/>
                <w:color w:val="000000" w:themeColor="text1"/>
                <w:highlight w:val="white"/>
              </w:rPr>
            </w:pPr>
          </w:p>
        </w:tc>
        <w:tc>
          <w:tcPr>
            <w:tcW w:w="4362" w:type="dxa"/>
            <w:tcBorders>
              <w:top w:val="nil"/>
              <w:left w:val="nil"/>
              <w:bottom w:val="nil"/>
              <w:right w:val="nil"/>
            </w:tcBorders>
          </w:tcPr>
          <w:p w14:paraId="3AFFF6A1" w14:textId="77777777" w:rsidR="003870D2" w:rsidRDefault="003870D2">
            <w:pPr>
              <w:spacing w:after="0" w:line="240" w:lineRule="auto"/>
              <w:rPr>
                <w:rFonts w:ascii="Montserrat" w:hAnsi="Montserrat"/>
                <w:color w:val="000000" w:themeColor="text1"/>
                <w:highlight w:val="white"/>
              </w:rPr>
            </w:pPr>
          </w:p>
        </w:tc>
      </w:tr>
    </w:tbl>
    <w:tbl>
      <w:tblPr>
        <w:tblStyle w:val="TableGrid"/>
        <w:tblW w:w="10881" w:type="dxa"/>
        <w:tblLayout w:type="fixed"/>
        <w:tblLook w:val="04A0" w:firstRow="1" w:lastRow="0" w:firstColumn="1" w:lastColumn="0" w:noHBand="0" w:noVBand="1"/>
      </w:tblPr>
      <w:tblGrid>
        <w:gridCol w:w="906"/>
        <w:gridCol w:w="9975"/>
      </w:tblGrid>
      <w:tr w:rsidR="003870D2" w14:paraId="39CFD1B2" w14:textId="77777777">
        <w:trPr>
          <w:trHeight w:val="80"/>
        </w:trPr>
        <w:tc>
          <w:tcPr>
            <w:tcW w:w="906" w:type="dxa"/>
            <w:tcBorders>
              <w:top w:val="nil"/>
              <w:left w:val="nil"/>
              <w:bottom w:val="nil"/>
              <w:right w:val="nil"/>
            </w:tcBorders>
          </w:tcPr>
          <w:p w14:paraId="4937ABD4" w14:textId="77777777" w:rsidR="003870D2" w:rsidRDefault="00E84EDA">
            <w:pPr>
              <w:spacing w:after="0" w:line="240" w:lineRule="auto"/>
              <w:rPr>
                <w:rFonts w:ascii="Montserrat" w:hAnsi="Montserrat"/>
              </w:rPr>
            </w:pPr>
            <w:r>
              <w:rPr>
                <w:rFonts w:ascii="Montserrat" w:hAnsi="Montserrat"/>
                <w:noProof/>
              </w:rPr>
              <w:drawing>
                <wp:anchor distT="0" distB="0" distL="114300" distR="114300" simplePos="0" relativeHeight="8" behindDoc="0" locked="0" layoutInCell="1" allowOverlap="1" wp14:anchorId="15C169A4" wp14:editId="37FE65FC">
                  <wp:simplePos x="0" y="0"/>
                  <wp:positionH relativeFrom="column">
                    <wp:posOffset>30480</wp:posOffset>
                  </wp:positionH>
                  <wp:positionV relativeFrom="paragraph">
                    <wp:posOffset>1809750</wp:posOffset>
                  </wp:positionV>
                  <wp:extent cx="428625" cy="400050"/>
                  <wp:effectExtent l="0" t="0" r="0" b="0"/>
                  <wp:wrapSquare wrapText="bothSides"/>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
                          <pic:cNvPicPr>
                            <a:picLocks noChangeAspect="1" noChangeArrowheads="1"/>
                          </pic:cNvPicPr>
                        </pic:nvPicPr>
                        <pic:blipFill>
                          <a:blip r:embed="rId10"/>
                          <a:stretch>
                            <a:fillRect/>
                          </a:stretch>
                        </pic:blipFill>
                        <pic:spPr bwMode="auto">
                          <a:xfrm>
                            <a:off x="0" y="0"/>
                            <a:ext cx="428625" cy="400050"/>
                          </a:xfrm>
                          <a:prstGeom prst="rect">
                            <a:avLst/>
                          </a:prstGeom>
                        </pic:spPr>
                      </pic:pic>
                    </a:graphicData>
                  </a:graphic>
                </wp:anchor>
              </w:drawing>
            </w:r>
            <w:r>
              <w:rPr>
                <w:rFonts w:ascii="Montserrat" w:hAnsi="Montserrat"/>
                <w:noProof/>
              </w:rPr>
              <w:drawing>
                <wp:anchor distT="0" distB="0" distL="114300" distR="114300" simplePos="0" relativeHeight="9" behindDoc="0" locked="0" layoutInCell="1" allowOverlap="1" wp14:anchorId="359B513C" wp14:editId="228838B9">
                  <wp:simplePos x="0" y="0"/>
                  <wp:positionH relativeFrom="column">
                    <wp:posOffset>87630</wp:posOffset>
                  </wp:positionH>
                  <wp:positionV relativeFrom="paragraph">
                    <wp:posOffset>-66675</wp:posOffset>
                  </wp:positionV>
                  <wp:extent cx="371475" cy="465455"/>
                  <wp:effectExtent l="0" t="0" r="0" b="0"/>
                  <wp:wrapSquare wrapText="bothSides"/>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
                          <pic:cNvPicPr>
                            <a:picLocks noChangeAspect="1" noChangeArrowheads="1"/>
                          </pic:cNvPicPr>
                        </pic:nvPicPr>
                        <pic:blipFill>
                          <a:blip r:embed="rId11"/>
                          <a:stretch>
                            <a:fillRect/>
                          </a:stretch>
                        </pic:blipFill>
                        <pic:spPr bwMode="auto">
                          <a:xfrm>
                            <a:off x="0" y="0"/>
                            <a:ext cx="371475" cy="465455"/>
                          </a:xfrm>
                          <a:prstGeom prst="rect">
                            <a:avLst/>
                          </a:prstGeom>
                        </pic:spPr>
                      </pic:pic>
                    </a:graphicData>
                  </a:graphic>
                </wp:anchor>
              </w:drawing>
            </w:r>
          </w:p>
        </w:tc>
        <w:tc>
          <w:tcPr>
            <w:tcW w:w="9974" w:type="dxa"/>
            <w:tcBorders>
              <w:top w:val="nil"/>
              <w:left w:val="nil"/>
              <w:bottom w:val="nil"/>
              <w:right w:val="nil"/>
            </w:tcBorders>
          </w:tcPr>
          <w:p w14:paraId="77C7B0AA" w14:textId="77777777" w:rsidR="003870D2" w:rsidRDefault="00E84EDA">
            <w:pPr>
              <w:spacing w:after="0" w:line="240" w:lineRule="auto"/>
              <w:rPr>
                <w:rFonts w:ascii="Montserrat" w:hAnsi="Montserrat"/>
                <w:b/>
                <w:i w:val="0"/>
                <w:color w:val="212121"/>
                <w:sz w:val="24"/>
                <w:highlight w:val="white"/>
              </w:rPr>
            </w:pPr>
            <w:r>
              <w:rPr>
                <w:rFonts w:ascii="Montserrat" w:hAnsi="Montserrat"/>
                <w:b/>
                <w:i w:val="0"/>
                <w:color w:val="212121"/>
                <w:sz w:val="24"/>
                <w:highlight w:val="white"/>
              </w:rPr>
              <w:t>Место и время сбора группы</w:t>
            </w:r>
          </w:p>
          <w:p w14:paraId="42D162FE" w14:textId="77777777" w:rsidR="003870D2" w:rsidRDefault="00E84EDA">
            <w:pPr>
              <w:spacing w:after="0" w:line="240" w:lineRule="auto"/>
              <w:ind w:left="93" w:firstLine="49"/>
              <w:jc w:val="both"/>
              <w:rPr>
                <w:rFonts w:ascii="Times New Roman" w:hAnsi="Times New Roman"/>
                <w:i w:val="0"/>
                <w:sz w:val="24"/>
              </w:rPr>
            </w:pPr>
            <w:r>
              <w:rPr>
                <w:rFonts w:ascii="Montserrat" w:hAnsi="Montserrat"/>
                <w:i w:val="0"/>
              </w:rPr>
              <w:t xml:space="preserve">Встреча с представителем туроператора в первый экскурсионный день происходит </w:t>
            </w:r>
            <w:proofErr w:type="gramStart"/>
            <w:r>
              <w:rPr>
                <w:rFonts w:ascii="Montserrat" w:hAnsi="Montserrat"/>
                <w:i w:val="0"/>
              </w:rPr>
              <w:t>в  холле</w:t>
            </w:r>
            <w:proofErr w:type="gramEnd"/>
            <w:r>
              <w:rPr>
                <w:rFonts w:ascii="Montserrat" w:hAnsi="Montserrat"/>
                <w:i w:val="0"/>
              </w:rPr>
              <w:t xml:space="preserve"> гостиницы проживания согласно следующему расписанию:</w:t>
            </w:r>
          </w:p>
          <w:p w14:paraId="75CF8037" w14:textId="77777777" w:rsidR="003870D2" w:rsidRDefault="00E84EDA">
            <w:pPr>
              <w:numPr>
                <w:ilvl w:val="0"/>
                <w:numId w:val="1"/>
              </w:numPr>
              <w:spacing w:after="0" w:line="240" w:lineRule="auto"/>
              <w:ind w:left="1227" w:hanging="567"/>
              <w:jc w:val="both"/>
              <w:rPr>
                <w:rFonts w:ascii="Times New Roman" w:hAnsi="Times New Roman"/>
                <w:i w:val="0"/>
                <w:sz w:val="24"/>
              </w:rPr>
            </w:pPr>
            <w:r>
              <w:rPr>
                <w:rFonts w:ascii="Times New Roman" w:hAnsi="Times New Roman"/>
                <w:b/>
                <w:i w:val="0"/>
                <w:sz w:val="24"/>
              </w:rPr>
              <w:t>Отель «</w:t>
            </w:r>
            <w:proofErr w:type="spellStart"/>
            <w:r>
              <w:rPr>
                <w:rFonts w:ascii="Times New Roman" w:hAnsi="Times New Roman"/>
                <w:b/>
                <w:i w:val="0"/>
                <w:sz w:val="24"/>
              </w:rPr>
              <w:t>Бугарь</w:t>
            </w:r>
            <w:proofErr w:type="spellEnd"/>
            <w:r>
              <w:rPr>
                <w:rFonts w:ascii="Times New Roman" w:hAnsi="Times New Roman"/>
                <w:b/>
                <w:i w:val="0"/>
                <w:sz w:val="24"/>
              </w:rPr>
              <w:t>»</w:t>
            </w:r>
            <w:r>
              <w:rPr>
                <w:rFonts w:ascii="Times New Roman" w:hAnsi="Times New Roman"/>
                <w:i w:val="0"/>
                <w:sz w:val="24"/>
              </w:rPr>
              <w:t xml:space="preserve"> - 12.40</w:t>
            </w:r>
          </w:p>
          <w:p w14:paraId="3476A4EF" w14:textId="77777777" w:rsidR="003870D2" w:rsidRDefault="00E84EDA">
            <w:pPr>
              <w:numPr>
                <w:ilvl w:val="0"/>
                <w:numId w:val="1"/>
              </w:numPr>
              <w:spacing w:after="0" w:line="240" w:lineRule="auto"/>
              <w:ind w:left="1227" w:hanging="567"/>
              <w:jc w:val="both"/>
              <w:rPr>
                <w:rFonts w:ascii="Times New Roman" w:hAnsi="Times New Roman"/>
                <w:i w:val="0"/>
                <w:sz w:val="24"/>
              </w:rPr>
            </w:pPr>
            <w:r>
              <w:rPr>
                <w:rFonts w:ascii="Montserrat" w:hAnsi="Montserrat"/>
                <w:b/>
                <w:i w:val="0"/>
              </w:rPr>
              <w:t>Гостиница «Южная»</w:t>
            </w:r>
            <w:r>
              <w:rPr>
                <w:rFonts w:ascii="Montserrat" w:hAnsi="Montserrat"/>
                <w:i w:val="0"/>
              </w:rPr>
              <w:t xml:space="preserve"> - 13.00</w:t>
            </w:r>
          </w:p>
          <w:p w14:paraId="46A22E7B" w14:textId="77777777" w:rsidR="003870D2" w:rsidRDefault="00E84EDA">
            <w:pPr>
              <w:numPr>
                <w:ilvl w:val="0"/>
                <w:numId w:val="1"/>
              </w:numPr>
              <w:spacing w:after="0" w:line="240" w:lineRule="auto"/>
              <w:ind w:left="1134" w:hanging="425"/>
              <w:jc w:val="both"/>
              <w:rPr>
                <w:rFonts w:ascii="Times New Roman" w:hAnsi="Times New Roman"/>
                <w:i w:val="0"/>
                <w:sz w:val="24"/>
              </w:rPr>
            </w:pPr>
            <w:r>
              <w:rPr>
                <w:rFonts w:ascii="Montserrat" w:hAnsi="Montserrat"/>
                <w:b/>
                <w:i w:val="0"/>
              </w:rPr>
              <w:t xml:space="preserve">Отель «Бештау» </w:t>
            </w:r>
            <w:r>
              <w:rPr>
                <w:rFonts w:ascii="Montserrat" w:hAnsi="Montserrat"/>
                <w:i w:val="0"/>
              </w:rPr>
              <w:t>- 13.10</w:t>
            </w:r>
          </w:p>
          <w:p w14:paraId="56DDED5D" w14:textId="77777777" w:rsidR="003870D2" w:rsidRDefault="00E84EDA">
            <w:pPr>
              <w:numPr>
                <w:ilvl w:val="0"/>
                <w:numId w:val="1"/>
              </w:numPr>
              <w:spacing w:after="0" w:line="240" w:lineRule="auto"/>
              <w:ind w:left="1134" w:hanging="425"/>
              <w:jc w:val="both"/>
              <w:rPr>
                <w:rFonts w:ascii="Times New Roman" w:hAnsi="Times New Roman"/>
                <w:i w:val="0"/>
                <w:sz w:val="24"/>
              </w:rPr>
            </w:pPr>
            <w:r>
              <w:rPr>
                <w:rFonts w:ascii="Montserrat" w:hAnsi="Montserrat"/>
                <w:b/>
                <w:i w:val="0"/>
              </w:rPr>
              <w:t xml:space="preserve">Отель «Машук» </w:t>
            </w:r>
            <w:r>
              <w:rPr>
                <w:rFonts w:ascii="Montserrat" w:hAnsi="Montserrat"/>
                <w:i w:val="0"/>
              </w:rPr>
              <w:t>- 13.25</w:t>
            </w:r>
          </w:p>
          <w:p w14:paraId="1AE7E9F8" w14:textId="77777777" w:rsidR="003870D2" w:rsidRDefault="00E84EDA">
            <w:pPr>
              <w:numPr>
                <w:ilvl w:val="0"/>
                <w:numId w:val="1"/>
              </w:numPr>
              <w:spacing w:after="0" w:line="240" w:lineRule="auto"/>
              <w:ind w:left="1134" w:hanging="425"/>
              <w:jc w:val="both"/>
              <w:rPr>
                <w:rFonts w:ascii="Times New Roman" w:hAnsi="Times New Roman"/>
                <w:i w:val="0"/>
                <w:sz w:val="24"/>
              </w:rPr>
            </w:pPr>
            <w:r>
              <w:rPr>
                <w:rFonts w:ascii="Montserrat" w:hAnsi="Montserrat"/>
                <w:b/>
                <w:i w:val="0"/>
              </w:rPr>
              <w:t xml:space="preserve">Гостиница «Пятигорск» </w:t>
            </w:r>
            <w:r>
              <w:rPr>
                <w:rFonts w:ascii="Montserrat" w:hAnsi="Montserrat"/>
                <w:i w:val="0"/>
              </w:rPr>
              <w:t>- 13.30</w:t>
            </w:r>
          </w:p>
          <w:p w14:paraId="4E07991F" w14:textId="77777777" w:rsidR="003870D2" w:rsidRDefault="00E84EDA">
            <w:pPr>
              <w:numPr>
                <w:ilvl w:val="0"/>
                <w:numId w:val="1"/>
              </w:numPr>
              <w:spacing w:after="0" w:line="240" w:lineRule="auto"/>
              <w:ind w:left="1134" w:hanging="425"/>
              <w:jc w:val="both"/>
              <w:rPr>
                <w:rFonts w:ascii="Times New Roman" w:hAnsi="Times New Roman"/>
                <w:i w:val="0"/>
                <w:sz w:val="24"/>
              </w:rPr>
            </w:pPr>
            <w:r>
              <w:rPr>
                <w:rFonts w:ascii="Montserrat" w:hAnsi="Montserrat"/>
                <w:b/>
                <w:i w:val="0"/>
              </w:rPr>
              <w:t xml:space="preserve">Отель «Интурист» </w:t>
            </w:r>
            <w:r>
              <w:rPr>
                <w:rFonts w:ascii="Montserrat" w:hAnsi="Montserrat"/>
                <w:i w:val="0"/>
              </w:rPr>
              <w:t>- 13.35</w:t>
            </w:r>
          </w:p>
          <w:p w14:paraId="148A25C9" w14:textId="77777777" w:rsidR="003870D2" w:rsidRDefault="003870D2">
            <w:pPr>
              <w:spacing w:after="0" w:line="240" w:lineRule="auto"/>
              <w:ind w:left="1134"/>
              <w:jc w:val="both"/>
              <w:rPr>
                <w:rFonts w:ascii="Times New Roman" w:hAnsi="Times New Roman"/>
                <w:i w:val="0"/>
                <w:sz w:val="24"/>
              </w:rPr>
            </w:pPr>
          </w:p>
          <w:p w14:paraId="12D85C99" w14:textId="77777777" w:rsidR="003870D2" w:rsidRDefault="00E84EDA">
            <w:pPr>
              <w:spacing w:line="240" w:lineRule="auto"/>
              <w:jc w:val="both"/>
              <w:rPr>
                <w:rFonts w:ascii="Montserrat" w:hAnsi="Montserrat"/>
                <w:i w:val="0"/>
              </w:rPr>
            </w:pPr>
            <w:r>
              <w:rPr>
                <w:rFonts w:ascii="Times New Roman" w:hAnsi="Times New Roman"/>
                <w:i w:val="0"/>
                <w:sz w:val="24"/>
              </w:rPr>
              <w:t> </w:t>
            </w:r>
            <w:r>
              <w:rPr>
                <w:rFonts w:ascii="Montserrat" w:hAnsi="Montserrat"/>
                <w:i w:val="0"/>
              </w:rPr>
              <w:t>Сразу после организационной встречи начинается экскурсионная программа, поэтому необходимо быть готовыми к ее посещению. Просьба приходить на встречу точно в назначенное время.</w:t>
            </w:r>
          </w:p>
          <w:p w14:paraId="1165257D" w14:textId="77777777" w:rsidR="003870D2" w:rsidRDefault="00E84EDA">
            <w:pPr>
              <w:pStyle w:val="ListParagraph"/>
              <w:numPr>
                <w:ilvl w:val="0"/>
                <w:numId w:val="2"/>
              </w:numPr>
              <w:spacing w:after="0" w:line="240" w:lineRule="auto"/>
              <w:ind w:left="0" w:firstLine="234"/>
              <w:jc w:val="both"/>
              <w:rPr>
                <w:rFonts w:ascii="Montserrat" w:hAnsi="Montserrat"/>
                <w:b/>
              </w:rPr>
            </w:pPr>
            <w:r>
              <w:rPr>
                <w:rFonts w:ascii="Montserrat" w:hAnsi="Montserrat"/>
                <w:i w:val="0"/>
                <w:color w:val="000000" w:themeColor="text1"/>
              </w:rPr>
              <w:t>Точное время встречи представителя туркомпании с туристами будет указано в программе с таймингом.</w:t>
            </w:r>
          </w:p>
          <w:p w14:paraId="705BDFF5" w14:textId="77777777" w:rsidR="003870D2" w:rsidRDefault="00E84EDA">
            <w:pPr>
              <w:pStyle w:val="ListParagraph"/>
              <w:numPr>
                <w:ilvl w:val="0"/>
                <w:numId w:val="2"/>
              </w:numPr>
              <w:spacing w:after="0" w:line="240" w:lineRule="auto"/>
              <w:ind w:left="0" w:firstLine="234"/>
              <w:jc w:val="both"/>
              <w:rPr>
                <w:rFonts w:ascii="Montserrat" w:hAnsi="Montserrat"/>
                <w:i w:val="0"/>
              </w:rPr>
            </w:pPr>
            <w:r>
              <w:rPr>
                <w:rFonts w:ascii="Montserrat" w:hAnsi="Montserrat"/>
                <w:i w:val="0"/>
              </w:rPr>
              <w:t>Первый день тура начинается ориентировочно в 13.00, просьба пообедать заранее, остановки на обед по туру в этот день не предусмотрено.</w:t>
            </w:r>
          </w:p>
          <w:p w14:paraId="0FABB903" w14:textId="77777777" w:rsidR="003870D2" w:rsidRDefault="00E84EDA">
            <w:pPr>
              <w:pStyle w:val="ListParagraph"/>
              <w:numPr>
                <w:ilvl w:val="0"/>
                <w:numId w:val="2"/>
              </w:numPr>
              <w:spacing w:after="0" w:line="240" w:lineRule="auto"/>
              <w:ind w:left="0" w:firstLine="234"/>
              <w:jc w:val="both"/>
              <w:rPr>
                <w:rFonts w:ascii="Montserrat" w:hAnsi="Montserrat"/>
                <w:b/>
                <w:i w:val="0"/>
              </w:rPr>
            </w:pPr>
            <w:r>
              <w:rPr>
                <w:rFonts w:ascii="Montserrat" w:hAnsi="Montserrat"/>
                <w:i w:val="0"/>
                <w:color w:val="000000" w:themeColor="text1"/>
                <w:highlight w:val="white"/>
              </w:rPr>
              <w:t>Во время путешествия необходимо иметь наличные деньги на дополнительные расходы. Банковские карты для оплаты принимаются не везде.</w:t>
            </w:r>
          </w:p>
          <w:p w14:paraId="49E55712" w14:textId="77777777" w:rsidR="003870D2" w:rsidRDefault="00E84EDA">
            <w:pPr>
              <w:pStyle w:val="ListParagraph"/>
              <w:numPr>
                <w:ilvl w:val="0"/>
                <w:numId w:val="2"/>
              </w:numPr>
              <w:spacing w:after="0"/>
              <w:ind w:left="0" w:firstLine="234"/>
              <w:jc w:val="both"/>
              <w:rPr>
                <w:rFonts w:ascii="Montserrat" w:hAnsi="Montserrat"/>
                <w:i w:val="0"/>
              </w:rPr>
            </w:pPr>
            <w:r>
              <w:rPr>
                <w:rFonts w:ascii="Montserrat" w:hAnsi="Montserrat"/>
                <w:i w:val="0"/>
                <w:color w:val="000000" w:themeColor="text1"/>
              </w:rPr>
              <w:t>Тур заканчивается в 18.00. Просьба приобретать обратные билеты с учетом этого факта.</w:t>
            </w:r>
          </w:p>
          <w:p w14:paraId="7E4A231B" w14:textId="77777777" w:rsidR="003870D2" w:rsidRDefault="00E84EDA">
            <w:pPr>
              <w:pStyle w:val="ListParagraph"/>
              <w:numPr>
                <w:ilvl w:val="0"/>
                <w:numId w:val="2"/>
              </w:numPr>
              <w:spacing w:after="0"/>
              <w:ind w:left="0" w:firstLine="234"/>
              <w:jc w:val="both"/>
              <w:rPr>
                <w:rFonts w:ascii="Montserrat" w:hAnsi="Montserrat"/>
                <w:i w:val="0"/>
              </w:rPr>
            </w:pPr>
            <w:r>
              <w:rPr>
                <w:rFonts w:ascii="Montserrat" w:hAnsi="Montserrat"/>
                <w:i w:val="0"/>
              </w:rPr>
              <w:t xml:space="preserve">Просьба указывать в заявке номер телефона туриста. За день до тура будет создана </w:t>
            </w:r>
            <w:proofErr w:type="spellStart"/>
            <w:r>
              <w:rPr>
                <w:rFonts w:ascii="Montserrat" w:hAnsi="Montserrat"/>
                <w:i w:val="0"/>
              </w:rPr>
              <w:t>ватсап</w:t>
            </w:r>
            <w:proofErr w:type="spellEnd"/>
            <w:r>
              <w:rPr>
                <w:rFonts w:ascii="Montserrat" w:hAnsi="Montserrat"/>
                <w:i w:val="0"/>
              </w:rPr>
              <w:t xml:space="preserve"> группа с участниками тура, куда будет направлена вся необходимая информация: точное время отправления, места посадки, номер автобуса, номер телефона гида и мобильный телефон куратора тура!</w:t>
            </w:r>
          </w:p>
          <w:p w14:paraId="7D31AD47" w14:textId="77777777" w:rsidR="003870D2" w:rsidRDefault="003870D2">
            <w:pPr>
              <w:pStyle w:val="ListParagraph"/>
              <w:numPr>
                <w:ilvl w:val="0"/>
                <w:numId w:val="2"/>
              </w:numPr>
              <w:spacing w:after="0"/>
              <w:ind w:left="0" w:firstLine="234"/>
              <w:jc w:val="both"/>
              <w:rPr>
                <w:rFonts w:ascii="Montserrat" w:hAnsi="Montserrat"/>
                <w:i w:val="0"/>
              </w:rPr>
            </w:pPr>
          </w:p>
          <w:p w14:paraId="75D18157" w14:textId="4969B9EC" w:rsidR="003870D2" w:rsidRDefault="00E84EDA">
            <w:pPr>
              <w:pStyle w:val="ListParagraph"/>
              <w:numPr>
                <w:ilvl w:val="0"/>
                <w:numId w:val="2"/>
              </w:numPr>
              <w:spacing w:after="0"/>
              <w:ind w:left="0" w:firstLine="234"/>
              <w:jc w:val="both"/>
              <w:rPr>
                <w:rFonts w:ascii="Montserrat" w:hAnsi="Montserrat"/>
                <w:i w:val="0"/>
              </w:rPr>
            </w:pPr>
            <w:r>
              <w:rPr>
                <w:rFonts w:ascii="Montserrat" w:hAnsi="Montserrat"/>
                <w:i w:val="0"/>
                <w:color w:val="000000" w:themeColor="text1"/>
              </w:rPr>
              <w:t>Туристская ком</w:t>
            </w:r>
            <w:r w:rsidR="003A74B2">
              <w:rPr>
                <w:rFonts w:ascii="Montserrat" w:hAnsi="Montserrat"/>
                <w:i w:val="0"/>
                <w:color w:val="000000" w:themeColor="text1"/>
              </w:rPr>
              <w:t xml:space="preserve">пания </w:t>
            </w:r>
            <w:r>
              <w:rPr>
                <w:rFonts w:ascii="Montserrat" w:hAnsi="Montserrat"/>
                <w:i w:val="0"/>
                <w:color w:val="000000" w:themeColor="text1"/>
              </w:rPr>
              <w:t>оставляет за собой право менять последовательность автобусных и пешеходных экскурсий, замену их равноценными. Также возможна замена заявленных по программе гостиниц на равноценные.</w:t>
            </w:r>
          </w:p>
          <w:p w14:paraId="015BCCE3" w14:textId="77777777" w:rsidR="003870D2" w:rsidRDefault="003870D2">
            <w:pPr>
              <w:spacing w:after="0" w:line="240" w:lineRule="auto"/>
              <w:ind w:left="720"/>
              <w:rPr>
                <w:rFonts w:ascii="Montserrat" w:hAnsi="Montserrat"/>
                <w:i w:val="0"/>
              </w:rPr>
            </w:pPr>
          </w:p>
        </w:tc>
      </w:tr>
    </w:tbl>
    <w:p w14:paraId="74AC5A1A" w14:textId="77777777" w:rsidR="003870D2" w:rsidRDefault="00E84EDA">
      <w:pPr>
        <w:spacing w:after="0" w:line="240" w:lineRule="auto"/>
        <w:rPr>
          <w:rFonts w:ascii="Montserrat" w:hAnsi="Montserrat"/>
          <w:b/>
          <w:i w:val="0"/>
          <w:sz w:val="32"/>
        </w:rPr>
      </w:pPr>
      <w:bookmarkStart w:id="1" w:name="_Hlk88561248"/>
      <w:r>
        <w:rPr>
          <w:rFonts w:ascii="Montserrat" w:hAnsi="Montserrat"/>
          <w:b/>
          <w:i w:val="0"/>
          <w:color w:val="000000" w:themeColor="text1"/>
          <w:sz w:val="32"/>
        </w:rPr>
        <w:lastRenderedPageBreak/>
        <w:t>ПРОГРАММА ТУРА</w:t>
      </w:r>
      <w:bookmarkEnd w:id="1"/>
    </w:p>
    <w:tbl>
      <w:tblPr>
        <w:tblStyle w:val="TableGrid"/>
        <w:tblW w:w="10989" w:type="dxa"/>
        <w:tblLayout w:type="fixed"/>
        <w:tblLook w:val="04A0" w:firstRow="1" w:lastRow="0" w:firstColumn="1" w:lastColumn="0" w:noHBand="0" w:noVBand="1"/>
      </w:tblPr>
      <w:tblGrid>
        <w:gridCol w:w="745"/>
        <w:gridCol w:w="7727"/>
        <w:gridCol w:w="2517"/>
      </w:tblGrid>
      <w:tr w:rsidR="003870D2" w14:paraId="3DD63F19" w14:textId="77777777">
        <w:tc>
          <w:tcPr>
            <w:tcW w:w="745" w:type="dxa"/>
          </w:tcPr>
          <w:p w14:paraId="130984D8" w14:textId="77777777" w:rsidR="003870D2" w:rsidRDefault="00E84EDA">
            <w:pPr>
              <w:spacing w:after="0" w:line="240" w:lineRule="auto"/>
              <w:jc w:val="center"/>
              <w:rPr>
                <w:rFonts w:ascii="Montserrat" w:hAnsi="Montserrat"/>
                <w:b/>
                <w:i w:val="0"/>
              </w:rPr>
            </w:pPr>
            <w:r>
              <w:rPr>
                <w:rFonts w:ascii="Montserrat" w:hAnsi="Montserrat"/>
                <w:b/>
                <w:i w:val="0"/>
              </w:rPr>
              <w:t>день</w:t>
            </w:r>
          </w:p>
        </w:tc>
        <w:tc>
          <w:tcPr>
            <w:tcW w:w="7727" w:type="dxa"/>
          </w:tcPr>
          <w:p w14:paraId="6F3A0D6F" w14:textId="77777777" w:rsidR="003870D2" w:rsidRDefault="00E84EDA">
            <w:pPr>
              <w:spacing w:after="0" w:line="240" w:lineRule="auto"/>
              <w:jc w:val="center"/>
              <w:rPr>
                <w:rFonts w:ascii="Montserrat" w:hAnsi="Montserrat"/>
                <w:b/>
                <w:i w:val="0"/>
              </w:rPr>
            </w:pPr>
            <w:r>
              <w:rPr>
                <w:rFonts w:ascii="Montserrat" w:hAnsi="Montserrat"/>
                <w:b/>
                <w:i w:val="0"/>
              </w:rPr>
              <w:t>Программа</w:t>
            </w:r>
          </w:p>
        </w:tc>
        <w:tc>
          <w:tcPr>
            <w:tcW w:w="2517" w:type="dxa"/>
          </w:tcPr>
          <w:p w14:paraId="212259A8" w14:textId="77777777" w:rsidR="003870D2" w:rsidRDefault="00E84EDA">
            <w:pPr>
              <w:spacing w:after="0" w:line="240" w:lineRule="auto"/>
              <w:jc w:val="center"/>
              <w:rPr>
                <w:rFonts w:ascii="Montserrat" w:hAnsi="Montserrat"/>
                <w:b/>
                <w:i w:val="0"/>
              </w:rPr>
            </w:pPr>
            <w:r>
              <w:rPr>
                <w:rFonts w:ascii="Montserrat" w:hAnsi="Montserrat"/>
                <w:b/>
                <w:i w:val="0"/>
              </w:rPr>
              <w:t>Доп. расходы</w:t>
            </w:r>
          </w:p>
        </w:tc>
      </w:tr>
      <w:tr w:rsidR="003870D2" w14:paraId="610B8C65" w14:textId="77777777">
        <w:trPr>
          <w:trHeight w:val="1134"/>
        </w:trPr>
        <w:tc>
          <w:tcPr>
            <w:tcW w:w="745" w:type="dxa"/>
            <w:textDirection w:val="btLr"/>
          </w:tcPr>
          <w:p w14:paraId="5F3F7D58" w14:textId="77777777" w:rsidR="003870D2" w:rsidRDefault="00E84EDA">
            <w:pPr>
              <w:spacing w:after="0" w:line="240" w:lineRule="auto"/>
              <w:ind w:left="113" w:right="113"/>
              <w:jc w:val="center"/>
              <w:rPr>
                <w:rFonts w:ascii="Montserrat" w:hAnsi="Montserrat"/>
                <w:b/>
                <w:i w:val="0"/>
              </w:rPr>
            </w:pPr>
            <w:r>
              <w:rPr>
                <w:rFonts w:ascii="Montserrat" w:hAnsi="Montserrat"/>
                <w:b/>
                <w:i w:val="0"/>
                <w:color w:val="000000" w:themeColor="text1"/>
              </w:rPr>
              <w:t xml:space="preserve"> 1 день</w:t>
            </w:r>
          </w:p>
        </w:tc>
        <w:tc>
          <w:tcPr>
            <w:tcW w:w="7727" w:type="dxa"/>
          </w:tcPr>
          <w:p w14:paraId="21B87BF4" w14:textId="77777777" w:rsidR="003870D2" w:rsidRDefault="00E84EDA">
            <w:pPr>
              <w:spacing w:after="0" w:line="240" w:lineRule="auto"/>
              <w:jc w:val="both"/>
              <w:rPr>
                <w:rFonts w:ascii="Montserrat" w:hAnsi="Montserrat"/>
                <w:b/>
                <w:i w:val="0"/>
                <w:color w:val="000000" w:themeColor="text1"/>
              </w:rPr>
            </w:pPr>
            <w:r>
              <w:rPr>
                <w:rFonts w:ascii="Montserrat" w:hAnsi="Montserrat"/>
                <w:b/>
                <w:i w:val="0"/>
                <w:color w:val="000000" w:themeColor="text1"/>
              </w:rPr>
              <w:t>Приезд в г. Пятигорск. Размещение в отеле (заселение с 14:00), вещи можно оставить в камере хранения в отеле.  Рекомендуем пообедать заранее, так как в ходе экскурсии такой возможности не будет.</w:t>
            </w:r>
          </w:p>
          <w:p w14:paraId="3D77F118" w14:textId="77777777" w:rsidR="003870D2" w:rsidRDefault="00E84EDA">
            <w:pPr>
              <w:spacing w:after="0" w:line="240" w:lineRule="auto"/>
              <w:jc w:val="both"/>
              <w:rPr>
                <w:rFonts w:ascii="Montserrat" w:hAnsi="Montserrat"/>
                <w:i w:val="0"/>
              </w:rPr>
            </w:pPr>
            <w:r>
              <w:rPr>
                <w:rFonts w:ascii="Montserrat" w:hAnsi="Montserrat"/>
                <w:i w:val="0"/>
                <w:color w:val="000000" w:themeColor="text1"/>
              </w:rPr>
              <w:t xml:space="preserve">Встреча в холе гостиницы с представителем компании «Ладья» с последующим выездом на экскурсию </w:t>
            </w:r>
            <w:r>
              <w:rPr>
                <w:rFonts w:ascii="Montserrat" w:hAnsi="Montserrat"/>
                <w:b/>
                <w:bCs/>
                <w:i w:val="0"/>
                <w:color w:val="000000" w:themeColor="text1"/>
              </w:rPr>
              <w:t>согласно графику встречи в холле каждого отеля в первый день тура.</w:t>
            </w:r>
          </w:p>
          <w:p w14:paraId="3D68FB10" w14:textId="77777777" w:rsidR="003870D2" w:rsidRDefault="00E84EDA">
            <w:pPr>
              <w:spacing w:after="0" w:line="240" w:lineRule="auto"/>
              <w:jc w:val="both"/>
              <w:rPr>
                <w:rFonts w:ascii="Montserrat" w:hAnsi="Montserrat"/>
                <w:i w:val="0"/>
              </w:rPr>
            </w:pPr>
            <w:r>
              <w:rPr>
                <w:rFonts w:ascii="Montserrat" w:hAnsi="Montserrat"/>
                <w:i w:val="0"/>
                <w:color w:val="000000" w:themeColor="text1"/>
              </w:rPr>
              <w:t>Экскурсия по г. Пятигорску с посещением лермонтовских мест (отправление от входа в гостиницу): озеро «Провал», Эолова арфа, Академическая галерея, грот Лермонтова, Лермонтовские ванны, парк «Цветник», грот Дианы, Ресторация, место дуэли Лермонтова,</w:t>
            </w:r>
          </w:p>
          <w:p w14:paraId="7F746A61" w14:textId="77777777" w:rsidR="003870D2" w:rsidRDefault="00E84EDA">
            <w:pPr>
              <w:spacing w:after="0" w:line="240" w:lineRule="auto"/>
              <w:jc w:val="both"/>
              <w:rPr>
                <w:rFonts w:ascii="Montserrat" w:hAnsi="Montserrat"/>
                <w:i w:val="0"/>
              </w:rPr>
            </w:pPr>
            <w:r>
              <w:rPr>
                <w:rFonts w:ascii="Montserrat" w:hAnsi="Montserrat"/>
                <w:i w:val="0"/>
                <w:color w:val="000000" w:themeColor="text1"/>
              </w:rPr>
              <w:t>Экскурсия в «зеленую жемчужину» КМВ - Железноводск.</w:t>
            </w:r>
          </w:p>
          <w:p w14:paraId="3021F5B6" w14:textId="77777777" w:rsidR="003870D2" w:rsidRDefault="00E84EDA">
            <w:pPr>
              <w:spacing w:after="0" w:line="240" w:lineRule="auto"/>
              <w:jc w:val="both"/>
              <w:rPr>
                <w:rFonts w:ascii="Montserrat" w:hAnsi="Montserrat"/>
                <w:b/>
                <w:i w:val="0"/>
              </w:rPr>
            </w:pPr>
            <w:r>
              <w:rPr>
                <w:rFonts w:ascii="Montserrat" w:hAnsi="Montserrat"/>
                <w:b/>
                <w:i w:val="0"/>
                <w:color w:val="000000" w:themeColor="text1"/>
              </w:rPr>
              <w:t>18.30 - Возвращение\размещение в отеле г. Пятигорск.</w:t>
            </w:r>
          </w:p>
          <w:p w14:paraId="21DC254E" w14:textId="77777777" w:rsidR="003870D2" w:rsidRDefault="00E84EDA">
            <w:pPr>
              <w:spacing w:after="0" w:line="240" w:lineRule="auto"/>
              <w:jc w:val="both"/>
              <w:rPr>
                <w:rFonts w:ascii="Montserrat" w:hAnsi="Montserrat"/>
                <w:i w:val="0"/>
              </w:rPr>
            </w:pPr>
            <w:r>
              <w:rPr>
                <w:rFonts w:ascii="Montserrat" w:hAnsi="Montserrat"/>
                <w:i w:val="0"/>
                <w:color w:val="000000" w:themeColor="text1"/>
              </w:rPr>
              <w:t>Свободное время.</w:t>
            </w:r>
          </w:p>
        </w:tc>
        <w:tc>
          <w:tcPr>
            <w:tcW w:w="2517" w:type="dxa"/>
          </w:tcPr>
          <w:p w14:paraId="158FE12E" w14:textId="77777777" w:rsidR="003870D2" w:rsidRDefault="00E84EDA">
            <w:pPr>
              <w:pStyle w:val="ListParagraph"/>
              <w:numPr>
                <w:ilvl w:val="0"/>
                <w:numId w:val="3"/>
              </w:numPr>
              <w:spacing w:after="0" w:line="240" w:lineRule="auto"/>
              <w:ind w:left="176" w:firstLine="0"/>
              <w:jc w:val="both"/>
              <w:rPr>
                <w:rFonts w:ascii="Montserrat" w:hAnsi="Montserrat"/>
                <w:i w:val="0"/>
                <w:color w:val="000000" w:themeColor="text1"/>
              </w:rPr>
            </w:pPr>
            <w:r>
              <w:rPr>
                <w:rFonts w:ascii="Montserrat" w:hAnsi="Montserrat"/>
                <w:i w:val="0"/>
                <w:color w:val="000000" w:themeColor="text1"/>
              </w:rPr>
              <w:t>100 рублей с человека в сутки курортный сбор в отеле г. Пятигорска</w:t>
            </w:r>
          </w:p>
          <w:p w14:paraId="4BBE4BE5" w14:textId="77777777" w:rsidR="003870D2" w:rsidRDefault="00E84EDA">
            <w:pPr>
              <w:pStyle w:val="ListParagraph"/>
              <w:numPr>
                <w:ilvl w:val="0"/>
                <w:numId w:val="3"/>
              </w:numPr>
              <w:spacing w:after="0" w:line="240" w:lineRule="auto"/>
              <w:ind w:left="176" w:firstLine="0"/>
              <w:jc w:val="both"/>
              <w:rPr>
                <w:rFonts w:ascii="Montserrat" w:hAnsi="Montserrat"/>
                <w:i w:val="0"/>
                <w:color w:val="000000" w:themeColor="text1"/>
              </w:rPr>
            </w:pPr>
            <w:r>
              <w:rPr>
                <w:rFonts w:ascii="Montserrat" w:hAnsi="Montserrat"/>
                <w:i w:val="0"/>
                <w:color w:val="000000" w:themeColor="text1"/>
              </w:rPr>
              <w:t>Обед и ужин</w:t>
            </w:r>
          </w:p>
          <w:p w14:paraId="5E727425" w14:textId="77777777" w:rsidR="003870D2" w:rsidRDefault="00E84EDA">
            <w:pPr>
              <w:pStyle w:val="ListParagraph"/>
              <w:numPr>
                <w:ilvl w:val="0"/>
                <w:numId w:val="3"/>
              </w:numPr>
              <w:spacing w:after="0" w:line="240" w:lineRule="auto"/>
              <w:ind w:left="176" w:firstLine="0"/>
              <w:jc w:val="both"/>
              <w:rPr>
                <w:rFonts w:ascii="Montserrat" w:hAnsi="Montserrat"/>
                <w:i w:val="0"/>
                <w:color w:val="000000" w:themeColor="text1"/>
              </w:rPr>
            </w:pPr>
            <w:r>
              <w:rPr>
                <w:rFonts w:ascii="Montserrat" w:hAnsi="Montserrat"/>
                <w:i w:val="0"/>
                <w:color w:val="000000" w:themeColor="text1"/>
              </w:rPr>
              <w:t>100 руб. в день аренда беспроводных наушников</w:t>
            </w:r>
          </w:p>
          <w:p w14:paraId="67DE951E" w14:textId="77777777" w:rsidR="003870D2" w:rsidRDefault="003870D2">
            <w:pPr>
              <w:pStyle w:val="ListParagraph"/>
              <w:spacing w:after="0" w:line="240" w:lineRule="auto"/>
              <w:ind w:left="176"/>
              <w:jc w:val="both"/>
              <w:rPr>
                <w:rFonts w:ascii="Montserrat" w:hAnsi="Montserrat"/>
                <w:i w:val="0"/>
                <w:color w:val="000000" w:themeColor="text1"/>
              </w:rPr>
            </w:pPr>
          </w:p>
        </w:tc>
      </w:tr>
      <w:tr w:rsidR="003870D2" w14:paraId="65934888" w14:textId="77777777">
        <w:trPr>
          <w:trHeight w:val="1134"/>
        </w:trPr>
        <w:tc>
          <w:tcPr>
            <w:tcW w:w="745" w:type="dxa"/>
            <w:textDirection w:val="btLr"/>
          </w:tcPr>
          <w:p w14:paraId="1315D922" w14:textId="77777777" w:rsidR="003870D2" w:rsidRDefault="00E84EDA">
            <w:pPr>
              <w:spacing w:after="0" w:line="240" w:lineRule="auto"/>
              <w:ind w:left="113" w:right="113"/>
              <w:jc w:val="center"/>
              <w:rPr>
                <w:rFonts w:ascii="Montserrat" w:hAnsi="Montserrat"/>
                <w:b/>
                <w:i w:val="0"/>
              </w:rPr>
            </w:pPr>
            <w:r>
              <w:rPr>
                <w:rFonts w:ascii="Montserrat" w:hAnsi="Montserrat"/>
                <w:b/>
                <w:i w:val="0"/>
                <w:color w:val="000000" w:themeColor="text1"/>
              </w:rPr>
              <w:t>2 день</w:t>
            </w:r>
          </w:p>
        </w:tc>
        <w:tc>
          <w:tcPr>
            <w:tcW w:w="7727" w:type="dxa"/>
          </w:tcPr>
          <w:p w14:paraId="4837AA0B" w14:textId="77777777" w:rsidR="003870D2" w:rsidRDefault="00E84EDA">
            <w:pPr>
              <w:spacing w:after="0" w:line="270" w:lineRule="atLeast"/>
              <w:ind w:right="227"/>
              <w:jc w:val="both"/>
              <w:rPr>
                <w:rFonts w:ascii="Montserrat" w:hAnsi="Montserrat"/>
                <w:b/>
                <w:i w:val="0"/>
              </w:rPr>
            </w:pPr>
            <w:r>
              <w:rPr>
                <w:rFonts w:ascii="Montserrat" w:hAnsi="Montserrat"/>
                <w:b/>
                <w:i w:val="0"/>
              </w:rPr>
              <w:t>Завтрак (ланч-бокс, кроме отеля Южная)</w:t>
            </w:r>
          </w:p>
          <w:p w14:paraId="1A8346C8" w14:textId="77777777" w:rsidR="003870D2" w:rsidRDefault="00E84EDA">
            <w:pPr>
              <w:spacing w:after="0" w:line="270" w:lineRule="atLeast"/>
              <w:ind w:right="227"/>
              <w:jc w:val="both"/>
              <w:rPr>
                <w:rFonts w:ascii="Montserrat" w:hAnsi="Montserrat"/>
                <w:b/>
                <w:i w:val="0"/>
              </w:rPr>
            </w:pPr>
            <w:r>
              <w:rPr>
                <w:rFonts w:ascii="Montserrat" w:hAnsi="Montserrat"/>
                <w:b/>
                <w:i w:val="0"/>
              </w:rPr>
              <w:t xml:space="preserve">с 06.00 — 06.30 — сбор по отелям на </w:t>
            </w:r>
            <w:proofErr w:type="gramStart"/>
            <w:r>
              <w:rPr>
                <w:rFonts w:ascii="Montserrat" w:hAnsi="Montserrat"/>
                <w:b/>
                <w:i w:val="0"/>
              </w:rPr>
              <w:t>экскурсию  в</w:t>
            </w:r>
            <w:proofErr w:type="gramEnd"/>
            <w:r>
              <w:rPr>
                <w:rFonts w:ascii="Montserrat" w:hAnsi="Montserrat"/>
                <w:b/>
                <w:i w:val="0"/>
              </w:rPr>
              <w:t xml:space="preserve"> замечательный горный край, воспетый Владимиром Высоцким и покоривший сердца миллионов людей - в Приэльбрусье.</w:t>
            </w:r>
          </w:p>
          <w:p w14:paraId="393F37E1" w14:textId="77777777" w:rsidR="003870D2" w:rsidRDefault="00E84EDA">
            <w:pPr>
              <w:spacing w:after="0" w:line="270" w:lineRule="atLeast"/>
              <w:ind w:right="227"/>
              <w:jc w:val="both"/>
              <w:rPr>
                <w:rFonts w:ascii="Montserrat" w:hAnsi="Montserrat"/>
                <w:b/>
                <w:i w:val="0"/>
              </w:rPr>
            </w:pPr>
            <w:r>
              <w:rPr>
                <w:rFonts w:ascii="Montserrat" w:hAnsi="Montserrat"/>
                <w:i w:val="0"/>
              </w:rPr>
              <w:t xml:space="preserve">Заснеженный горб Эльбруса завораживает и манит своей недоступностью. Этот край богат лесами, отличается живописностью пейзажей, прозрачностью рек и озер, чистотой воздуха. Дорога идет вдоль Баксанского ущелья, несколько раз пересекая реку Баксан и ведет к подножию Эльбруса. Автобусный маршрут заканчивается у селения </w:t>
            </w:r>
            <w:proofErr w:type="spellStart"/>
            <w:r>
              <w:rPr>
                <w:rFonts w:ascii="Montserrat" w:hAnsi="Montserrat"/>
                <w:i w:val="0"/>
              </w:rPr>
              <w:t>Терскол</w:t>
            </w:r>
            <w:proofErr w:type="spellEnd"/>
            <w:r>
              <w:rPr>
                <w:rFonts w:ascii="Montserrat" w:hAnsi="Montserrat"/>
                <w:i w:val="0"/>
              </w:rPr>
              <w:t xml:space="preserve"> на поляне Азау. С нее начинается подъем на Эльбрус. В программу экскурсии входит посещение горы </w:t>
            </w:r>
            <w:proofErr w:type="spellStart"/>
            <w:r>
              <w:rPr>
                <w:rFonts w:ascii="Montserrat" w:hAnsi="Montserrat"/>
                <w:i w:val="0"/>
              </w:rPr>
              <w:t>Чегет</w:t>
            </w:r>
            <w:proofErr w:type="spellEnd"/>
            <w:r>
              <w:rPr>
                <w:rFonts w:ascii="Montserrat" w:hAnsi="Montserrat"/>
                <w:i w:val="0"/>
              </w:rPr>
              <w:t xml:space="preserve">. С горы </w:t>
            </w:r>
            <w:proofErr w:type="spellStart"/>
            <w:r>
              <w:rPr>
                <w:rFonts w:ascii="Montserrat" w:hAnsi="Montserrat"/>
                <w:i w:val="0"/>
              </w:rPr>
              <w:t>Чегет</w:t>
            </w:r>
            <w:proofErr w:type="spellEnd"/>
            <w:r>
              <w:rPr>
                <w:rFonts w:ascii="Montserrat" w:hAnsi="Montserrat"/>
                <w:i w:val="0"/>
              </w:rPr>
              <w:t xml:space="preserve"> открывается прекрасный вид на Эльбрус и г. Донгуз-Орун.</w:t>
            </w:r>
          </w:p>
          <w:p w14:paraId="494F88AE" w14:textId="77777777" w:rsidR="003870D2" w:rsidRDefault="00E84EDA">
            <w:pPr>
              <w:spacing w:after="0" w:line="270" w:lineRule="atLeast"/>
              <w:ind w:right="227"/>
              <w:jc w:val="both"/>
              <w:rPr>
                <w:rFonts w:ascii="Montserrat" w:hAnsi="Montserrat"/>
                <w:b/>
                <w:i w:val="0"/>
              </w:rPr>
            </w:pPr>
            <w:r>
              <w:rPr>
                <w:rFonts w:ascii="Montserrat" w:hAnsi="Montserrat"/>
                <w:b/>
                <w:i w:val="0"/>
              </w:rPr>
              <w:t xml:space="preserve">Обед на поляне </w:t>
            </w:r>
            <w:proofErr w:type="spellStart"/>
            <w:r>
              <w:rPr>
                <w:rFonts w:ascii="Montserrat" w:hAnsi="Montserrat"/>
                <w:b/>
                <w:i w:val="0"/>
              </w:rPr>
              <w:t>Чегет</w:t>
            </w:r>
            <w:proofErr w:type="spellEnd"/>
            <w:r>
              <w:rPr>
                <w:rFonts w:ascii="Montserrat" w:hAnsi="Montserrat"/>
                <w:b/>
                <w:i w:val="0"/>
              </w:rPr>
              <w:t xml:space="preserve"> или поляне Азау (входит в стоимость тура)</w:t>
            </w:r>
          </w:p>
          <w:p w14:paraId="0B3B622A" w14:textId="77777777" w:rsidR="003870D2" w:rsidRDefault="00E84EDA">
            <w:pPr>
              <w:spacing w:after="0" w:line="240" w:lineRule="auto"/>
              <w:jc w:val="both"/>
              <w:rPr>
                <w:rFonts w:ascii="Montserrat" w:hAnsi="Montserrat"/>
                <w:b/>
                <w:i w:val="0"/>
              </w:rPr>
            </w:pPr>
            <w:r>
              <w:rPr>
                <w:rFonts w:ascii="Montserrat" w:hAnsi="Montserrat"/>
                <w:b/>
                <w:i w:val="0"/>
                <w:color w:val="000000" w:themeColor="text1"/>
              </w:rPr>
              <w:t>19.00 - Возвращение в отель г. Пятигорск.</w:t>
            </w:r>
          </w:p>
          <w:p w14:paraId="0031AEC4" w14:textId="77777777" w:rsidR="003870D2" w:rsidRDefault="00E84EDA">
            <w:pPr>
              <w:spacing w:after="0" w:line="240" w:lineRule="auto"/>
              <w:jc w:val="both"/>
              <w:rPr>
                <w:rFonts w:ascii="Montserrat" w:hAnsi="Montserrat"/>
                <w:b/>
                <w:i w:val="0"/>
              </w:rPr>
            </w:pPr>
            <w:r>
              <w:rPr>
                <w:rFonts w:ascii="Montserrat" w:hAnsi="Montserrat"/>
                <w:b/>
                <w:i w:val="0"/>
                <w:color w:val="000000" w:themeColor="text1"/>
              </w:rPr>
              <w:t>Свободное время</w:t>
            </w:r>
          </w:p>
        </w:tc>
        <w:tc>
          <w:tcPr>
            <w:tcW w:w="2517" w:type="dxa"/>
          </w:tcPr>
          <w:p w14:paraId="0D0A4FF3" w14:textId="77777777" w:rsidR="003870D2" w:rsidRDefault="003870D2">
            <w:pPr>
              <w:spacing w:after="0" w:line="240" w:lineRule="auto"/>
              <w:ind w:left="273" w:hanging="127"/>
              <w:jc w:val="both"/>
              <w:rPr>
                <w:rFonts w:ascii="Montserrat" w:hAnsi="Montserrat"/>
                <w:b/>
                <w:i w:val="0"/>
              </w:rPr>
            </w:pPr>
          </w:p>
          <w:p w14:paraId="5FA9E057" w14:textId="77777777" w:rsidR="003870D2" w:rsidRDefault="00E84EDA">
            <w:pPr>
              <w:numPr>
                <w:ilvl w:val="0"/>
                <w:numId w:val="4"/>
              </w:numPr>
              <w:spacing w:after="0" w:line="240" w:lineRule="auto"/>
              <w:ind w:left="273" w:hanging="127"/>
              <w:jc w:val="both"/>
              <w:rPr>
                <w:rFonts w:ascii="Montserrat" w:hAnsi="Montserrat"/>
                <w:i w:val="0"/>
              </w:rPr>
            </w:pPr>
            <w:r>
              <w:rPr>
                <w:rFonts w:ascii="Montserrat" w:hAnsi="Montserrat"/>
                <w:i w:val="0"/>
              </w:rPr>
              <w:t xml:space="preserve">900 рублей с человека - канатная дорога на г. </w:t>
            </w:r>
            <w:proofErr w:type="spellStart"/>
            <w:r>
              <w:rPr>
                <w:rFonts w:ascii="Montserrat" w:hAnsi="Montserrat"/>
                <w:i w:val="0"/>
              </w:rPr>
              <w:t>Чегет</w:t>
            </w:r>
            <w:proofErr w:type="spellEnd"/>
            <w:r>
              <w:rPr>
                <w:rFonts w:ascii="Montserrat" w:hAnsi="Montserrat"/>
                <w:i w:val="0"/>
              </w:rPr>
              <w:t>, все очереди</w:t>
            </w:r>
          </w:p>
          <w:p w14:paraId="13104144" w14:textId="77777777" w:rsidR="003870D2" w:rsidRDefault="00E84EDA">
            <w:pPr>
              <w:numPr>
                <w:ilvl w:val="0"/>
                <w:numId w:val="4"/>
              </w:numPr>
              <w:spacing w:after="0" w:line="240" w:lineRule="auto"/>
              <w:ind w:left="273" w:hanging="127"/>
              <w:jc w:val="both"/>
              <w:rPr>
                <w:rFonts w:ascii="Montserrat" w:hAnsi="Montserrat"/>
                <w:i w:val="0"/>
              </w:rPr>
            </w:pPr>
            <w:r>
              <w:rPr>
                <w:rFonts w:ascii="Montserrat" w:hAnsi="Montserrat"/>
                <w:i w:val="0"/>
              </w:rPr>
              <w:t>2100 рублей с человека - канатная дорога на г. Эльбрус, все очереди</w:t>
            </w:r>
          </w:p>
          <w:p w14:paraId="71A485D2" w14:textId="77777777" w:rsidR="003870D2" w:rsidRDefault="00E84EDA">
            <w:pPr>
              <w:numPr>
                <w:ilvl w:val="0"/>
                <w:numId w:val="4"/>
              </w:numPr>
              <w:spacing w:after="0" w:line="240" w:lineRule="auto"/>
              <w:ind w:left="273" w:hanging="127"/>
              <w:jc w:val="both"/>
              <w:rPr>
                <w:rFonts w:ascii="Montserrat" w:hAnsi="Montserrat"/>
                <w:i w:val="0"/>
              </w:rPr>
            </w:pPr>
            <w:r>
              <w:rPr>
                <w:rFonts w:ascii="Montserrat" w:hAnsi="Montserrat"/>
                <w:i w:val="0"/>
              </w:rPr>
              <w:t>200 рублей с человека - экологический сбор в Приэльбрусье</w:t>
            </w:r>
          </w:p>
          <w:p w14:paraId="4FAECB5D" w14:textId="77777777" w:rsidR="003870D2" w:rsidRDefault="00E84EDA">
            <w:pPr>
              <w:numPr>
                <w:ilvl w:val="0"/>
                <w:numId w:val="4"/>
              </w:numPr>
              <w:spacing w:after="0" w:line="240" w:lineRule="auto"/>
              <w:ind w:left="273" w:hanging="127"/>
              <w:jc w:val="both"/>
              <w:rPr>
                <w:rFonts w:ascii="Montserrat" w:hAnsi="Montserrat"/>
                <w:i w:val="0"/>
              </w:rPr>
            </w:pPr>
            <w:r>
              <w:rPr>
                <w:rFonts w:ascii="Montserrat" w:hAnsi="Montserrat"/>
                <w:i w:val="0"/>
              </w:rPr>
              <w:t>Ужин</w:t>
            </w:r>
          </w:p>
          <w:p w14:paraId="7FBC9535" w14:textId="77777777" w:rsidR="003870D2" w:rsidRDefault="00E84EDA">
            <w:pPr>
              <w:pStyle w:val="ListParagraph"/>
              <w:numPr>
                <w:ilvl w:val="0"/>
                <w:numId w:val="5"/>
              </w:numPr>
              <w:spacing w:after="0"/>
              <w:ind w:left="467" w:hanging="467"/>
              <w:rPr>
                <w:rFonts w:ascii="Montserrat" w:hAnsi="Montserrat"/>
                <w:i w:val="0"/>
              </w:rPr>
            </w:pPr>
            <w:r>
              <w:rPr>
                <w:rFonts w:ascii="Montserrat" w:hAnsi="Montserrat"/>
                <w:i w:val="0"/>
              </w:rPr>
              <w:t>100 руб. в день аренда беспроводных наушников</w:t>
            </w:r>
          </w:p>
          <w:p w14:paraId="00B51E13" w14:textId="77777777" w:rsidR="003870D2" w:rsidRDefault="003870D2">
            <w:pPr>
              <w:spacing w:after="0" w:line="240" w:lineRule="auto"/>
              <w:ind w:left="273"/>
              <w:jc w:val="both"/>
              <w:rPr>
                <w:rFonts w:ascii="Montserrat" w:hAnsi="Montserrat"/>
                <w:i w:val="0"/>
              </w:rPr>
            </w:pPr>
          </w:p>
          <w:p w14:paraId="3F4F7048" w14:textId="77777777" w:rsidR="003870D2" w:rsidRDefault="003870D2">
            <w:pPr>
              <w:spacing w:after="0" w:line="270" w:lineRule="atLeast"/>
              <w:ind w:left="273" w:right="227" w:hanging="127"/>
              <w:jc w:val="both"/>
              <w:rPr>
                <w:rFonts w:ascii="Montserrat" w:hAnsi="Montserrat"/>
                <w:b/>
                <w:i w:val="0"/>
              </w:rPr>
            </w:pPr>
          </w:p>
        </w:tc>
      </w:tr>
      <w:tr w:rsidR="003870D2" w14:paraId="51EA6B25" w14:textId="77777777">
        <w:trPr>
          <w:trHeight w:val="1134"/>
        </w:trPr>
        <w:tc>
          <w:tcPr>
            <w:tcW w:w="745" w:type="dxa"/>
            <w:textDirection w:val="btLr"/>
          </w:tcPr>
          <w:p w14:paraId="5E526E8F" w14:textId="77777777" w:rsidR="003870D2" w:rsidRDefault="00E84EDA">
            <w:pPr>
              <w:spacing w:after="0" w:line="240" w:lineRule="auto"/>
              <w:ind w:left="113" w:right="113"/>
              <w:jc w:val="center"/>
              <w:rPr>
                <w:rFonts w:ascii="Montserrat" w:hAnsi="Montserrat"/>
                <w:b/>
                <w:i w:val="0"/>
              </w:rPr>
            </w:pPr>
            <w:r>
              <w:rPr>
                <w:rFonts w:ascii="Montserrat" w:hAnsi="Montserrat"/>
                <w:b/>
                <w:i w:val="0"/>
                <w:color w:val="000000" w:themeColor="text1"/>
              </w:rPr>
              <w:t>3 день</w:t>
            </w:r>
          </w:p>
        </w:tc>
        <w:tc>
          <w:tcPr>
            <w:tcW w:w="7727" w:type="dxa"/>
          </w:tcPr>
          <w:p w14:paraId="1B684608" w14:textId="77777777" w:rsidR="003870D2" w:rsidRDefault="00E84EDA">
            <w:pPr>
              <w:spacing w:after="0" w:line="240" w:lineRule="auto"/>
              <w:jc w:val="both"/>
              <w:rPr>
                <w:rFonts w:ascii="Montserrat" w:hAnsi="Montserrat"/>
                <w:b/>
                <w:i w:val="0"/>
                <w:color w:val="000000" w:themeColor="text1"/>
              </w:rPr>
            </w:pPr>
            <w:r>
              <w:rPr>
                <w:rFonts w:ascii="Montserrat" w:hAnsi="Montserrat"/>
                <w:b/>
                <w:i w:val="0"/>
                <w:color w:val="000000" w:themeColor="text1"/>
              </w:rPr>
              <w:t>Завтрак (ланч-бокс, кроме отеля Южная). Освобождение номеров.</w:t>
            </w:r>
          </w:p>
          <w:p w14:paraId="0A5371D5" w14:textId="77777777" w:rsidR="003870D2" w:rsidRDefault="00E84EDA">
            <w:pPr>
              <w:spacing w:after="0" w:line="240" w:lineRule="auto"/>
              <w:jc w:val="both"/>
              <w:rPr>
                <w:rFonts w:ascii="Montserrat" w:hAnsi="Montserrat"/>
                <w:b/>
                <w:i w:val="0"/>
                <w:color w:val="000000" w:themeColor="text1"/>
              </w:rPr>
            </w:pPr>
            <w:r>
              <w:rPr>
                <w:rFonts w:ascii="Montserrat" w:hAnsi="Montserrat"/>
                <w:b/>
                <w:i w:val="0"/>
              </w:rPr>
              <w:t>с 06.00 — 06.30 — сбор по отелям на экскурсию. В</w:t>
            </w:r>
            <w:r>
              <w:rPr>
                <w:rFonts w:ascii="Montserrat" w:hAnsi="Montserrat"/>
                <w:b/>
                <w:i w:val="0"/>
                <w:color w:val="000000" w:themeColor="text1"/>
              </w:rPr>
              <w:t>ыезд во Владикавказ</w:t>
            </w:r>
          </w:p>
          <w:p w14:paraId="3E42B273" w14:textId="77777777" w:rsidR="003870D2" w:rsidRDefault="00E84EDA">
            <w:pPr>
              <w:spacing w:after="0" w:line="240" w:lineRule="auto"/>
              <w:jc w:val="both"/>
              <w:rPr>
                <w:rFonts w:ascii="Montserrat" w:hAnsi="Montserrat"/>
                <w:b/>
                <w:i w:val="0"/>
                <w:color w:val="000000" w:themeColor="text1"/>
              </w:rPr>
            </w:pPr>
            <w:r>
              <w:rPr>
                <w:rFonts w:ascii="Montserrat" w:hAnsi="Montserrat"/>
                <w:b/>
                <w:i w:val="0"/>
                <w:color w:val="000000" w:themeColor="text1"/>
              </w:rPr>
              <w:t>Обзорная экскурсия по Владикавказу</w:t>
            </w:r>
          </w:p>
          <w:p w14:paraId="1FC4B6DA" w14:textId="77777777" w:rsidR="003870D2" w:rsidRDefault="00E84EDA">
            <w:pPr>
              <w:spacing w:after="0" w:line="240" w:lineRule="auto"/>
              <w:jc w:val="both"/>
              <w:rPr>
                <w:rFonts w:ascii="Montserrat" w:hAnsi="Montserrat"/>
                <w:i w:val="0"/>
                <w:color w:val="000000" w:themeColor="text1"/>
              </w:rPr>
            </w:pPr>
            <w:r>
              <w:rPr>
                <w:rFonts w:ascii="Montserrat" w:hAnsi="Montserrat"/>
                <w:i w:val="0"/>
                <w:color w:val="000000" w:themeColor="text1"/>
              </w:rPr>
              <w:t>-пешеходная прогулка по старинным улицам города</w:t>
            </w:r>
          </w:p>
          <w:p w14:paraId="58A79133" w14:textId="77777777" w:rsidR="003870D2" w:rsidRDefault="00E84EDA">
            <w:pPr>
              <w:spacing w:after="0" w:line="240" w:lineRule="auto"/>
              <w:jc w:val="both"/>
              <w:rPr>
                <w:rFonts w:ascii="Montserrat" w:hAnsi="Montserrat"/>
                <w:i w:val="0"/>
                <w:color w:val="000000" w:themeColor="text1"/>
              </w:rPr>
            </w:pPr>
            <w:r>
              <w:rPr>
                <w:rFonts w:ascii="Montserrat" w:hAnsi="Montserrat"/>
                <w:i w:val="0"/>
                <w:color w:val="000000" w:themeColor="text1"/>
              </w:rPr>
              <w:t>-посещение Мемориала Военной Славы</w:t>
            </w:r>
          </w:p>
          <w:p w14:paraId="2F7A40B9" w14:textId="77777777" w:rsidR="003870D2" w:rsidRDefault="00E84EDA">
            <w:pPr>
              <w:spacing w:after="0" w:line="240" w:lineRule="auto"/>
              <w:jc w:val="both"/>
              <w:rPr>
                <w:rFonts w:ascii="Montserrat" w:hAnsi="Montserrat"/>
                <w:b/>
                <w:i w:val="0"/>
                <w:color w:val="000000" w:themeColor="text1"/>
              </w:rPr>
            </w:pPr>
            <w:r>
              <w:rPr>
                <w:rFonts w:ascii="Montserrat" w:hAnsi="Montserrat"/>
                <w:b/>
                <w:i w:val="0"/>
                <w:color w:val="000000" w:themeColor="text1"/>
              </w:rPr>
              <w:t>Обед (входит в стоимость тура)</w:t>
            </w:r>
          </w:p>
          <w:p w14:paraId="0011C1F7" w14:textId="77777777" w:rsidR="003870D2" w:rsidRDefault="00E84EDA">
            <w:pPr>
              <w:spacing w:after="0" w:line="240" w:lineRule="auto"/>
              <w:jc w:val="both"/>
              <w:rPr>
                <w:rFonts w:ascii="Montserrat" w:hAnsi="Montserrat"/>
                <w:b/>
                <w:i w:val="0"/>
                <w:color w:val="000000" w:themeColor="text1"/>
              </w:rPr>
            </w:pPr>
            <w:r>
              <w:rPr>
                <w:rFonts w:ascii="Montserrat" w:hAnsi="Montserrat"/>
                <w:b/>
                <w:i w:val="0"/>
                <w:color w:val="000000" w:themeColor="text1"/>
              </w:rPr>
              <w:t>Переезд в Ингушетию</w:t>
            </w:r>
          </w:p>
          <w:p w14:paraId="444AE284" w14:textId="77777777" w:rsidR="003870D2" w:rsidRDefault="00E84EDA">
            <w:pPr>
              <w:spacing w:after="0" w:line="270" w:lineRule="atLeast"/>
              <w:ind w:right="227"/>
              <w:jc w:val="both"/>
              <w:rPr>
                <w:rFonts w:ascii="Montserrat" w:hAnsi="Montserrat"/>
                <w:i w:val="0"/>
                <w:color w:val="000000" w:themeColor="text1"/>
              </w:rPr>
            </w:pPr>
            <w:r>
              <w:rPr>
                <w:rFonts w:ascii="Montserrat" w:hAnsi="Montserrat"/>
                <w:b/>
                <w:i w:val="0"/>
                <w:color w:val="000000" w:themeColor="text1"/>
              </w:rPr>
              <w:t xml:space="preserve">- </w:t>
            </w:r>
            <w:r>
              <w:rPr>
                <w:rFonts w:ascii="Montserrat" w:hAnsi="Montserrat"/>
                <w:i w:val="0"/>
                <w:color w:val="000000" w:themeColor="text1"/>
              </w:rPr>
              <w:t xml:space="preserve">Посещение </w:t>
            </w:r>
            <w:proofErr w:type="spellStart"/>
            <w:r>
              <w:rPr>
                <w:rFonts w:ascii="Montserrat" w:hAnsi="Montserrat"/>
                <w:i w:val="0"/>
                <w:color w:val="000000" w:themeColor="text1"/>
              </w:rPr>
              <w:t>Таргимской</w:t>
            </w:r>
            <w:proofErr w:type="spellEnd"/>
            <w:r>
              <w:rPr>
                <w:rFonts w:ascii="Montserrat" w:hAnsi="Montserrat"/>
                <w:i w:val="0"/>
                <w:color w:val="000000" w:themeColor="text1"/>
              </w:rPr>
              <w:t xml:space="preserve"> котловины</w:t>
            </w:r>
          </w:p>
          <w:p w14:paraId="07E0CE3B" w14:textId="77777777" w:rsidR="003870D2" w:rsidRDefault="00E84EDA">
            <w:pPr>
              <w:spacing w:after="0" w:line="270" w:lineRule="atLeast"/>
              <w:ind w:right="227"/>
              <w:jc w:val="both"/>
              <w:rPr>
                <w:rFonts w:ascii="Montserrat" w:hAnsi="Montserrat"/>
                <w:i w:val="0"/>
                <w:color w:val="000000" w:themeColor="text1"/>
              </w:rPr>
            </w:pPr>
            <w:r>
              <w:rPr>
                <w:rFonts w:ascii="Montserrat" w:hAnsi="Montserrat"/>
                <w:i w:val="0"/>
                <w:color w:val="000000" w:themeColor="text1"/>
              </w:rPr>
              <w:t xml:space="preserve">- Древний башенный комплекс </w:t>
            </w:r>
            <w:proofErr w:type="spellStart"/>
            <w:r>
              <w:rPr>
                <w:rFonts w:ascii="Montserrat" w:hAnsi="Montserrat"/>
                <w:i w:val="0"/>
                <w:color w:val="000000" w:themeColor="text1"/>
              </w:rPr>
              <w:t>Таргим</w:t>
            </w:r>
            <w:proofErr w:type="spellEnd"/>
            <w:r>
              <w:rPr>
                <w:rFonts w:ascii="Montserrat" w:hAnsi="Montserrat"/>
                <w:i w:val="0"/>
                <w:color w:val="000000" w:themeColor="text1"/>
              </w:rPr>
              <w:t xml:space="preserve"> и </w:t>
            </w:r>
            <w:proofErr w:type="spellStart"/>
            <w:r>
              <w:rPr>
                <w:rFonts w:ascii="Montserrat" w:hAnsi="Montserrat"/>
                <w:i w:val="0"/>
                <w:color w:val="000000" w:themeColor="text1"/>
              </w:rPr>
              <w:t>Эгикал</w:t>
            </w:r>
            <w:proofErr w:type="spellEnd"/>
          </w:p>
          <w:p w14:paraId="56545A3D" w14:textId="77777777" w:rsidR="003870D2" w:rsidRDefault="00E84EDA">
            <w:pPr>
              <w:spacing w:after="0" w:line="270" w:lineRule="atLeast"/>
              <w:ind w:right="227"/>
              <w:jc w:val="both"/>
              <w:rPr>
                <w:rFonts w:ascii="Montserrat" w:hAnsi="Montserrat"/>
                <w:i w:val="0"/>
                <w:color w:val="000000" w:themeColor="text1"/>
              </w:rPr>
            </w:pPr>
            <w:r>
              <w:rPr>
                <w:rFonts w:ascii="Montserrat" w:hAnsi="Montserrat"/>
                <w:i w:val="0"/>
                <w:color w:val="000000" w:themeColor="text1"/>
              </w:rPr>
              <w:t xml:space="preserve">- Посещение древнего храма </w:t>
            </w:r>
            <w:proofErr w:type="spellStart"/>
            <w:r>
              <w:rPr>
                <w:rFonts w:ascii="Montserrat" w:hAnsi="Montserrat"/>
                <w:i w:val="0"/>
                <w:color w:val="000000" w:themeColor="text1"/>
              </w:rPr>
              <w:t>Тхаба</w:t>
            </w:r>
            <w:proofErr w:type="spellEnd"/>
            <w:r>
              <w:rPr>
                <w:rFonts w:ascii="Montserrat" w:hAnsi="Montserrat"/>
                <w:i w:val="0"/>
                <w:color w:val="000000" w:themeColor="text1"/>
              </w:rPr>
              <w:t xml:space="preserve"> – </w:t>
            </w:r>
            <w:proofErr w:type="spellStart"/>
            <w:r>
              <w:rPr>
                <w:rFonts w:ascii="Montserrat" w:hAnsi="Montserrat"/>
                <w:i w:val="0"/>
                <w:color w:val="000000" w:themeColor="text1"/>
              </w:rPr>
              <w:t>Ерды</w:t>
            </w:r>
            <w:proofErr w:type="spellEnd"/>
            <w:r>
              <w:rPr>
                <w:rFonts w:ascii="Montserrat" w:hAnsi="Montserrat"/>
                <w:i w:val="0"/>
                <w:color w:val="000000" w:themeColor="text1"/>
              </w:rPr>
              <w:t xml:space="preserve"> (20 минут пешком)</w:t>
            </w:r>
          </w:p>
          <w:p w14:paraId="7D16C7D3" w14:textId="77777777" w:rsidR="003870D2" w:rsidRDefault="00E84EDA">
            <w:pPr>
              <w:spacing w:after="0" w:line="240" w:lineRule="auto"/>
              <w:jc w:val="both"/>
              <w:rPr>
                <w:rFonts w:ascii="Montserrat" w:hAnsi="Montserrat"/>
                <w:b/>
                <w:i w:val="0"/>
                <w:color w:val="000000" w:themeColor="text1"/>
              </w:rPr>
            </w:pPr>
            <w:r>
              <w:rPr>
                <w:rFonts w:ascii="Montserrat" w:hAnsi="Montserrat"/>
                <w:b/>
                <w:i w:val="0"/>
                <w:color w:val="000000" w:themeColor="text1"/>
              </w:rPr>
              <w:t>20.00 - Размещение в гостинице Грозного.</w:t>
            </w:r>
          </w:p>
          <w:p w14:paraId="6DFCD88B" w14:textId="77777777" w:rsidR="003870D2" w:rsidRDefault="00E84EDA">
            <w:pPr>
              <w:spacing w:after="0" w:line="240" w:lineRule="auto"/>
              <w:jc w:val="both"/>
              <w:rPr>
                <w:rFonts w:ascii="Montserrat" w:hAnsi="Montserrat"/>
                <w:b/>
                <w:i w:val="0"/>
                <w:color w:val="000000" w:themeColor="text1"/>
              </w:rPr>
            </w:pPr>
            <w:r>
              <w:rPr>
                <w:rFonts w:ascii="Montserrat" w:hAnsi="Montserrat"/>
                <w:b/>
                <w:i w:val="0"/>
                <w:color w:val="000000" w:themeColor="text1"/>
              </w:rPr>
              <w:t>Ужин (входит в стоимость тура). Свободное время.</w:t>
            </w:r>
          </w:p>
        </w:tc>
        <w:tc>
          <w:tcPr>
            <w:tcW w:w="2517" w:type="dxa"/>
          </w:tcPr>
          <w:p w14:paraId="180C461C" w14:textId="77777777" w:rsidR="003870D2" w:rsidRDefault="00E84EDA">
            <w:pPr>
              <w:numPr>
                <w:ilvl w:val="0"/>
                <w:numId w:val="4"/>
              </w:numPr>
              <w:spacing w:after="0" w:line="240" w:lineRule="auto"/>
              <w:ind w:left="265" w:hanging="90"/>
              <w:jc w:val="both"/>
              <w:rPr>
                <w:rFonts w:ascii="Montserrat" w:hAnsi="Montserrat"/>
                <w:i w:val="0"/>
                <w:color w:val="000000" w:themeColor="text1"/>
              </w:rPr>
            </w:pPr>
            <w:r>
              <w:rPr>
                <w:rFonts w:ascii="Montserrat" w:hAnsi="Montserrat"/>
                <w:i w:val="0"/>
                <w:color w:val="000000" w:themeColor="text1"/>
              </w:rPr>
              <w:t>экологический сбор - 200 р,</w:t>
            </w:r>
          </w:p>
          <w:p w14:paraId="29EA4C28" w14:textId="77777777" w:rsidR="003870D2" w:rsidRDefault="00E84EDA">
            <w:pPr>
              <w:pStyle w:val="ListParagraph"/>
              <w:numPr>
                <w:ilvl w:val="0"/>
                <w:numId w:val="5"/>
              </w:numPr>
              <w:spacing w:after="0"/>
              <w:ind w:left="467" w:hanging="467"/>
              <w:rPr>
                <w:rFonts w:ascii="Montserrat" w:hAnsi="Montserrat"/>
                <w:i w:val="0"/>
              </w:rPr>
            </w:pPr>
            <w:r>
              <w:rPr>
                <w:rFonts w:ascii="Montserrat" w:hAnsi="Montserrat"/>
                <w:i w:val="0"/>
              </w:rPr>
              <w:t>100 руб. в день аренда беспроводных наушников</w:t>
            </w:r>
          </w:p>
          <w:p w14:paraId="1C7865E9" w14:textId="77777777" w:rsidR="003870D2" w:rsidRDefault="003870D2">
            <w:pPr>
              <w:spacing w:after="0" w:line="240" w:lineRule="auto"/>
              <w:ind w:left="265"/>
              <w:jc w:val="both"/>
              <w:rPr>
                <w:rFonts w:ascii="Montserrat" w:hAnsi="Montserrat"/>
                <w:b/>
                <w:i w:val="0"/>
                <w:color w:val="000000" w:themeColor="text1"/>
              </w:rPr>
            </w:pPr>
          </w:p>
        </w:tc>
      </w:tr>
      <w:tr w:rsidR="003870D2" w14:paraId="402EE51C" w14:textId="77777777">
        <w:trPr>
          <w:trHeight w:val="1134"/>
        </w:trPr>
        <w:tc>
          <w:tcPr>
            <w:tcW w:w="745" w:type="dxa"/>
            <w:textDirection w:val="btLr"/>
          </w:tcPr>
          <w:p w14:paraId="291D3991" w14:textId="77777777" w:rsidR="003870D2" w:rsidRDefault="00E84EDA">
            <w:pPr>
              <w:spacing w:after="0" w:line="240" w:lineRule="auto"/>
              <w:ind w:left="113" w:right="113"/>
              <w:jc w:val="center"/>
              <w:rPr>
                <w:rFonts w:ascii="Montserrat" w:hAnsi="Montserrat"/>
                <w:b/>
                <w:i w:val="0"/>
              </w:rPr>
            </w:pPr>
            <w:r>
              <w:rPr>
                <w:rFonts w:ascii="Montserrat" w:hAnsi="Montserrat"/>
                <w:b/>
                <w:i w:val="0"/>
                <w:color w:val="000000" w:themeColor="text1"/>
              </w:rPr>
              <w:t>4 день</w:t>
            </w:r>
          </w:p>
        </w:tc>
        <w:tc>
          <w:tcPr>
            <w:tcW w:w="7727" w:type="dxa"/>
          </w:tcPr>
          <w:p w14:paraId="61364252" w14:textId="77777777" w:rsidR="003870D2" w:rsidRDefault="00E84EDA">
            <w:pPr>
              <w:spacing w:after="0" w:line="270" w:lineRule="atLeast"/>
              <w:ind w:right="227"/>
              <w:jc w:val="both"/>
              <w:rPr>
                <w:rFonts w:ascii="Montserrat" w:hAnsi="Montserrat"/>
                <w:b/>
                <w:i w:val="0"/>
                <w:color w:val="000000" w:themeColor="text1"/>
              </w:rPr>
            </w:pPr>
            <w:r>
              <w:rPr>
                <w:rFonts w:ascii="Montserrat" w:hAnsi="Montserrat"/>
                <w:b/>
                <w:i w:val="0"/>
                <w:color w:val="000000" w:themeColor="text1"/>
              </w:rPr>
              <w:t>Завтрак в отеле. Освобождение номеров.</w:t>
            </w:r>
          </w:p>
          <w:p w14:paraId="799B2B09" w14:textId="77777777" w:rsidR="003870D2" w:rsidRDefault="00E84EDA">
            <w:pPr>
              <w:spacing w:after="0" w:line="270" w:lineRule="atLeast"/>
              <w:ind w:right="227"/>
              <w:jc w:val="both"/>
              <w:rPr>
                <w:rFonts w:ascii="Montserrat" w:hAnsi="Montserrat"/>
                <w:b/>
                <w:i w:val="0"/>
                <w:color w:val="000000" w:themeColor="text1"/>
              </w:rPr>
            </w:pPr>
            <w:r>
              <w:rPr>
                <w:rFonts w:ascii="Montserrat" w:hAnsi="Montserrat"/>
                <w:b/>
                <w:i w:val="0"/>
                <w:color w:val="000000" w:themeColor="text1"/>
              </w:rPr>
              <w:t>09.00 - Выезд на экскурсию по г. Грозный</w:t>
            </w:r>
          </w:p>
          <w:p w14:paraId="50CF0403" w14:textId="77777777" w:rsidR="003870D2" w:rsidRDefault="00E84EDA">
            <w:pPr>
              <w:spacing w:after="0" w:line="270" w:lineRule="atLeast"/>
              <w:ind w:right="227"/>
              <w:jc w:val="both"/>
              <w:rPr>
                <w:rFonts w:ascii="Montserrat" w:hAnsi="Montserrat"/>
                <w:i w:val="0"/>
                <w:color w:val="000000" w:themeColor="text1"/>
              </w:rPr>
            </w:pPr>
            <w:r>
              <w:rPr>
                <w:rFonts w:ascii="Montserrat" w:hAnsi="Montserrat"/>
                <w:i w:val="0"/>
                <w:color w:val="000000" w:themeColor="text1"/>
              </w:rPr>
              <w:t>- Грозный – Сити.</w:t>
            </w:r>
          </w:p>
          <w:p w14:paraId="30D9B7CA" w14:textId="77777777" w:rsidR="003870D2" w:rsidRDefault="00E84EDA">
            <w:pPr>
              <w:spacing w:after="0" w:line="270" w:lineRule="atLeast"/>
              <w:ind w:right="227"/>
              <w:jc w:val="both"/>
              <w:rPr>
                <w:rFonts w:ascii="Montserrat" w:hAnsi="Montserrat"/>
                <w:i w:val="0"/>
                <w:color w:val="000000" w:themeColor="text1"/>
              </w:rPr>
            </w:pPr>
            <w:r>
              <w:rPr>
                <w:rFonts w:ascii="Montserrat" w:hAnsi="Montserrat"/>
                <w:i w:val="0"/>
                <w:color w:val="000000" w:themeColor="text1"/>
              </w:rPr>
              <w:t>- Музей Ахмада Кадырова</w:t>
            </w:r>
          </w:p>
          <w:p w14:paraId="2B6C8BEA" w14:textId="77777777" w:rsidR="003870D2" w:rsidRDefault="00E84EDA">
            <w:pPr>
              <w:spacing w:after="0" w:line="270" w:lineRule="atLeast"/>
              <w:ind w:right="227"/>
              <w:jc w:val="both"/>
              <w:rPr>
                <w:rFonts w:ascii="Montserrat" w:hAnsi="Montserrat"/>
                <w:i w:val="0"/>
                <w:color w:val="000000" w:themeColor="text1"/>
              </w:rPr>
            </w:pPr>
            <w:r>
              <w:rPr>
                <w:rFonts w:ascii="Montserrat" w:hAnsi="Montserrat"/>
                <w:i w:val="0"/>
                <w:color w:val="000000" w:themeColor="text1"/>
              </w:rPr>
              <w:t>- Мечеть «Сердце Чечни»</w:t>
            </w:r>
          </w:p>
          <w:p w14:paraId="7E404714" w14:textId="77777777" w:rsidR="003870D2" w:rsidRDefault="00E84EDA">
            <w:pPr>
              <w:spacing w:after="0" w:line="270" w:lineRule="atLeast"/>
              <w:ind w:right="227"/>
              <w:jc w:val="both"/>
              <w:rPr>
                <w:rFonts w:ascii="Montserrat" w:hAnsi="Montserrat"/>
                <w:i w:val="0"/>
                <w:color w:val="000000" w:themeColor="text1"/>
              </w:rPr>
            </w:pPr>
            <w:r>
              <w:rPr>
                <w:rFonts w:ascii="Montserrat" w:hAnsi="Montserrat"/>
                <w:i w:val="0"/>
                <w:color w:val="000000" w:themeColor="text1"/>
              </w:rPr>
              <w:t>- Мечеть «Сердце Матери» г. Аргун</w:t>
            </w:r>
          </w:p>
          <w:p w14:paraId="02F3B784" w14:textId="77777777" w:rsidR="003870D2" w:rsidRDefault="00E84EDA">
            <w:pPr>
              <w:spacing w:after="0" w:line="270" w:lineRule="atLeast"/>
              <w:ind w:right="227"/>
              <w:jc w:val="both"/>
              <w:rPr>
                <w:rFonts w:ascii="Montserrat" w:hAnsi="Montserrat"/>
                <w:i w:val="0"/>
                <w:color w:val="000000" w:themeColor="text1"/>
              </w:rPr>
            </w:pPr>
            <w:r>
              <w:rPr>
                <w:rFonts w:ascii="Montserrat" w:hAnsi="Montserrat"/>
                <w:i w:val="0"/>
                <w:color w:val="000000" w:themeColor="text1"/>
              </w:rPr>
              <w:t>- Мечеть «Гордость Мусульман» г. Шали</w:t>
            </w:r>
          </w:p>
          <w:p w14:paraId="5AD3F022" w14:textId="77777777" w:rsidR="003870D2" w:rsidRDefault="00E84EDA">
            <w:pPr>
              <w:spacing w:after="0" w:line="270" w:lineRule="atLeast"/>
              <w:ind w:right="227"/>
              <w:jc w:val="both"/>
              <w:rPr>
                <w:rFonts w:ascii="Montserrat" w:hAnsi="Montserrat"/>
                <w:b/>
                <w:i w:val="0"/>
                <w:color w:val="000000" w:themeColor="text1"/>
              </w:rPr>
            </w:pPr>
            <w:r>
              <w:rPr>
                <w:rFonts w:ascii="Montserrat" w:hAnsi="Montserrat"/>
                <w:b/>
                <w:i w:val="0"/>
                <w:color w:val="000000" w:themeColor="text1"/>
              </w:rPr>
              <w:t>Обед (входит в стоимость тура)</w:t>
            </w:r>
          </w:p>
          <w:p w14:paraId="0FB03680" w14:textId="77777777" w:rsidR="003870D2" w:rsidRDefault="00E84EDA">
            <w:pPr>
              <w:spacing w:after="0" w:line="270" w:lineRule="atLeast"/>
              <w:ind w:right="227"/>
              <w:jc w:val="both"/>
              <w:rPr>
                <w:rFonts w:ascii="Montserrat" w:hAnsi="Montserrat"/>
                <w:b/>
                <w:i w:val="0"/>
              </w:rPr>
            </w:pPr>
            <w:r>
              <w:rPr>
                <w:rFonts w:ascii="Montserrat" w:hAnsi="Montserrat"/>
                <w:b/>
                <w:i w:val="0"/>
                <w:color w:val="000000" w:themeColor="text1"/>
              </w:rPr>
              <w:t>20.00 - Возвращение в Пятигорск. Размещение в гостинице. Свободное время.</w:t>
            </w:r>
          </w:p>
        </w:tc>
        <w:tc>
          <w:tcPr>
            <w:tcW w:w="2517" w:type="dxa"/>
          </w:tcPr>
          <w:p w14:paraId="7627976D" w14:textId="77777777" w:rsidR="003870D2" w:rsidRDefault="00E84EDA">
            <w:pPr>
              <w:numPr>
                <w:ilvl w:val="0"/>
                <w:numId w:val="4"/>
              </w:numPr>
              <w:spacing w:line="240" w:lineRule="auto"/>
              <w:ind w:left="273" w:hanging="127"/>
              <w:jc w:val="both"/>
              <w:rPr>
                <w:rFonts w:ascii="Montserrat" w:hAnsi="Montserrat"/>
                <w:i w:val="0"/>
              </w:rPr>
            </w:pPr>
            <w:r>
              <w:rPr>
                <w:rFonts w:ascii="Montserrat" w:hAnsi="Montserrat"/>
                <w:i w:val="0"/>
              </w:rPr>
              <w:t>400 рублей с человека - подъем на смотровую площадку «Грозный Сити» и вход в музей</w:t>
            </w:r>
          </w:p>
          <w:p w14:paraId="67E92303" w14:textId="77777777" w:rsidR="003870D2" w:rsidRDefault="00E84EDA">
            <w:pPr>
              <w:numPr>
                <w:ilvl w:val="0"/>
                <w:numId w:val="4"/>
              </w:numPr>
              <w:spacing w:line="240" w:lineRule="auto"/>
              <w:ind w:left="273" w:hanging="127"/>
              <w:jc w:val="both"/>
              <w:rPr>
                <w:rFonts w:ascii="Montserrat" w:hAnsi="Montserrat"/>
                <w:i w:val="0"/>
              </w:rPr>
            </w:pPr>
            <w:r>
              <w:rPr>
                <w:rFonts w:ascii="Montserrat" w:hAnsi="Montserrat"/>
                <w:i w:val="0"/>
              </w:rPr>
              <w:t>Ужин</w:t>
            </w:r>
          </w:p>
          <w:p w14:paraId="75F11203" w14:textId="77777777" w:rsidR="003870D2" w:rsidRDefault="00E84EDA">
            <w:pPr>
              <w:pStyle w:val="ListParagraph"/>
              <w:numPr>
                <w:ilvl w:val="0"/>
                <w:numId w:val="4"/>
              </w:numPr>
              <w:spacing w:after="0"/>
              <w:rPr>
                <w:rFonts w:ascii="Montserrat" w:hAnsi="Montserrat"/>
                <w:i w:val="0"/>
              </w:rPr>
            </w:pPr>
            <w:r>
              <w:rPr>
                <w:rFonts w:ascii="Montserrat" w:hAnsi="Montserrat"/>
                <w:i w:val="0"/>
              </w:rPr>
              <w:t>100 руб. в день аренда беспроводных наушников</w:t>
            </w:r>
          </w:p>
          <w:p w14:paraId="3C4CFAD2" w14:textId="77777777" w:rsidR="003870D2" w:rsidRDefault="003870D2">
            <w:pPr>
              <w:spacing w:line="240" w:lineRule="auto"/>
              <w:ind w:left="273"/>
              <w:jc w:val="both"/>
              <w:rPr>
                <w:rFonts w:ascii="Montserrat" w:hAnsi="Montserrat"/>
                <w:i w:val="0"/>
              </w:rPr>
            </w:pPr>
          </w:p>
          <w:p w14:paraId="703F1C55" w14:textId="77777777" w:rsidR="003870D2" w:rsidRDefault="003870D2">
            <w:pPr>
              <w:spacing w:after="0" w:line="270" w:lineRule="atLeast"/>
              <w:ind w:left="273" w:right="227" w:hanging="127"/>
              <w:jc w:val="both"/>
              <w:rPr>
                <w:rFonts w:ascii="Montserrat" w:hAnsi="Montserrat"/>
                <w:b/>
                <w:i w:val="0"/>
                <w:color w:val="000000" w:themeColor="text1"/>
              </w:rPr>
            </w:pPr>
          </w:p>
        </w:tc>
      </w:tr>
      <w:tr w:rsidR="003870D2" w14:paraId="170804C1" w14:textId="77777777">
        <w:trPr>
          <w:trHeight w:val="1134"/>
        </w:trPr>
        <w:tc>
          <w:tcPr>
            <w:tcW w:w="745" w:type="dxa"/>
            <w:textDirection w:val="btLr"/>
          </w:tcPr>
          <w:p w14:paraId="6218434E" w14:textId="77777777" w:rsidR="003870D2" w:rsidRDefault="00E84EDA">
            <w:pPr>
              <w:spacing w:after="0" w:line="240" w:lineRule="auto"/>
              <w:ind w:left="113" w:right="113"/>
              <w:jc w:val="center"/>
              <w:rPr>
                <w:rFonts w:ascii="Montserrat" w:hAnsi="Montserrat"/>
                <w:b/>
                <w:i w:val="0"/>
              </w:rPr>
            </w:pPr>
            <w:r>
              <w:rPr>
                <w:rFonts w:ascii="Montserrat" w:hAnsi="Montserrat"/>
                <w:b/>
                <w:i w:val="0"/>
                <w:color w:val="000000" w:themeColor="text1"/>
              </w:rPr>
              <w:t>5 день</w:t>
            </w:r>
          </w:p>
        </w:tc>
        <w:tc>
          <w:tcPr>
            <w:tcW w:w="7727" w:type="dxa"/>
          </w:tcPr>
          <w:p w14:paraId="57DAE2E6" w14:textId="77777777" w:rsidR="003870D2" w:rsidRDefault="00E84EDA">
            <w:pPr>
              <w:spacing w:after="0" w:line="240" w:lineRule="auto"/>
              <w:jc w:val="both"/>
              <w:rPr>
                <w:rFonts w:ascii="Montserrat" w:hAnsi="Montserrat"/>
                <w:b/>
                <w:i w:val="0"/>
              </w:rPr>
            </w:pPr>
            <w:r>
              <w:rPr>
                <w:rFonts w:ascii="Montserrat" w:hAnsi="Montserrat"/>
                <w:b/>
                <w:i w:val="0"/>
                <w:color w:val="000000" w:themeColor="text1"/>
              </w:rPr>
              <w:t>Завтрак в кафе отеля. Свободное время.</w:t>
            </w:r>
          </w:p>
          <w:p w14:paraId="033F6A0D" w14:textId="77777777" w:rsidR="003870D2" w:rsidRDefault="00E84EDA">
            <w:pPr>
              <w:spacing w:after="0" w:line="240" w:lineRule="auto"/>
              <w:jc w:val="both"/>
              <w:rPr>
                <w:b/>
                <w:bCs/>
              </w:rPr>
            </w:pPr>
            <w:r>
              <w:rPr>
                <w:rFonts w:ascii="Montserrat" w:hAnsi="Montserrat"/>
                <w:b/>
                <w:bCs/>
                <w:i w:val="0"/>
                <w:color w:val="000000" w:themeColor="text1"/>
              </w:rPr>
              <w:t>09.00 - Выезд в Чегемское ущелье.</w:t>
            </w:r>
          </w:p>
          <w:p w14:paraId="32D415B1" w14:textId="77777777" w:rsidR="003870D2" w:rsidRDefault="00E84EDA">
            <w:pPr>
              <w:spacing w:after="0" w:line="240" w:lineRule="auto"/>
              <w:jc w:val="both"/>
              <w:rPr>
                <w:rFonts w:ascii="Montserrat" w:hAnsi="Montserrat"/>
                <w:i w:val="0"/>
                <w:color w:val="000000" w:themeColor="text1"/>
              </w:rPr>
            </w:pPr>
            <w:r>
              <w:rPr>
                <w:rFonts w:ascii="Montserrat" w:hAnsi="Montserrat"/>
                <w:i w:val="0"/>
                <w:color w:val="000000" w:themeColor="text1"/>
              </w:rPr>
              <w:t>Чегемское ущелье – живописная местность с дикой природой. Вы полюбуетесь плачущими водопадами, как будто скалы выдавливают из себя потоки слез. Зимой вода замерзает, образуя восхитительное зрелище ледяного водопада. Здесь забываешь обо всем, только наслаждаешься красотой этого чуда и белым безмолвием вершин.</w:t>
            </w:r>
          </w:p>
          <w:p w14:paraId="0D50FE26" w14:textId="77777777" w:rsidR="003870D2" w:rsidRDefault="00E84EDA">
            <w:pPr>
              <w:spacing w:after="0" w:line="240" w:lineRule="auto"/>
              <w:jc w:val="both"/>
              <w:rPr>
                <w:rFonts w:ascii="Montserrat" w:hAnsi="Montserrat"/>
                <w:b/>
                <w:i w:val="0"/>
                <w:color w:val="000000" w:themeColor="text1"/>
              </w:rPr>
            </w:pPr>
            <w:r>
              <w:rPr>
                <w:rFonts w:ascii="Montserrat" w:hAnsi="Montserrat"/>
                <w:b/>
                <w:i w:val="0"/>
                <w:color w:val="000000" w:themeColor="text1"/>
              </w:rPr>
              <w:t>Обед (входит в стоимость тура)</w:t>
            </w:r>
          </w:p>
          <w:p w14:paraId="7732AFEC" w14:textId="77777777" w:rsidR="003870D2" w:rsidRDefault="00E84EDA">
            <w:pPr>
              <w:spacing w:after="0" w:line="240" w:lineRule="auto"/>
              <w:jc w:val="both"/>
              <w:rPr>
                <w:rFonts w:ascii="Montserrat" w:hAnsi="Montserrat"/>
                <w:b/>
                <w:i w:val="0"/>
                <w:color w:val="000000" w:themeColor="text1"/>
              </w:rPr>
            </w:pPr>
            <w:r>
              <w:rPr>
                <w:rFonts w:ascii="Montserrat" w:hAnsi="Montserrat"/>
                <w:b/>
                <w:i w:val="0"/>
                <w:color w:val="000000" w:themeColor="text1"/>
              </w:rPr>
              <w:t>16.00 - Возвращение в отель г. Пятигорск.</w:t>
            </w:r>
          </w:p>
          <w:p w14:paraId="6E93F2CF" w14:textId="77777777" w:rsidR="003870D2" w:rsidRDefault="00E84EDA">
            <w:pPr>
              <w:spacing w:after="0" w:line="240" w:lineRule="auto"/>
              <w:jc w:val="both"/>
              <w:rPr>
                <w:rFonts w:ascii="Montserrat" w:hAnsi="Montserrat"/>
                <w:i w:val="0"/>
              </w:rPr>
            </w:pPr>
            <w:r>
              <w:rPr>
                <w:rFonts w:ascii="Montserrat" w:hAnsi="Montserrat"/>
                <w:b/>
                <w:i w:val="0"/>
                <w:color w:val="000000" w:themeColor="text1"/>
              </w:rPr>
              <w:lastRenderedPageBreak/>
              <w:t>Свободное время.</w:t>
            </w:r>
          </w:p>
        </w:tc>
        <w:tc>
          <w:tcPr>
            <w:tcW w:w="2517" w:type="dxa"/>
          </w:tcPr>
          <w:p w14:paraId="3CD6D5A0" w14:textId="77777777" w:rsidR="003870D2" w:rsidRDefault="00E84EDA">
            <w:pPr>
              <w:pStyle w:val="ListParagraph"/>
              <w:numPr>
                <w:ilvl w:val="0"/>
                <w:numId w:val="6"/>
              </w:numPr>
              <w:spacing w:after="0" w:line="240" w:lineRule="auto"/>
              <w:ind w:left="457" w:hanging="284"/>
              <w:jc w:val="both"/>
              <w:rPr>
                <w:rFonts w:ascii="Montserrat" w:hAnsi="Montserrat"/>
                <w:i w:val="0"/>
                <w:color w:val="000000" w:themeColor="text1"/>
              </w:rPr>
            </w:pPr>
            <w:r>
              <w:rPr>
                <w:rFonts w:ascii="Montserrat" w:hAnsi="Montserrat"/>
                <w:i w:val="0"/>
                <w:color w:val="000000" w:themeColor="text1"/>
              </w:rPr>
              <w:lastRenderedPageBreak/>
              <w:t>Ужин</w:t>
            </w:r>
          </w:p>
          <w:p w14:paraId="18CE40A8" w14:textId="77777777" w:rsidR="003870D2" w:rsidRDefault="00E84EDA">
            <w:pPr>
              <w:pStyle w:val="ListParagraph"/>
              <w:numPr>
                <w:ilvl w:val="0"/>
                <w:numId w:val="6"/>
              </w:numPr>
              <w:spacing w:after="0"/>
              <w:ind w:left="175" w:firstLine="0"/>
              <w:rPr>
                <w:rFonts w:ascii="Montserrat" w:hAnsi="Montserrat"/>
                <w:i w:val="0"/>
                <w:color w:val="000000" w:themeColor="text1"/>
              </w:rPr>
            </w:pPr>
            <w:r>
              <w:rPr>
                <w:rFonts w:ascii="Montserrat" w:hAnsi="Montserrat"/>
                <w:i w:val="0"/>
                <w:color w:val="000000" w:themeColor="text1"/>
              </w:rPr>
              <w:t>100 руб. в день аренда беспроводных наушников</w:t>
            </w:r>
          </w:p>
          <w:p w14:paraId="3B93253A" w14:textId="77777777" w:rsidR="003870D2" w:rsidRDefault="003870D2">
            <w:pPr>
              <w:pStyle w:val="ListParagraph"/>
              <w:numPr>
                <w:ilvl w:val="0"/>
                <w:numId w:val="6"/>
              </w:numPr>
              <w:spacing w:after="0" w:line="240" w:lineRule="auto"/>
              <w:ind w:left="457" w:hanging="284"/>
              <w:jc w:val="both"/>
              <w:rPr>
                <w:rFonts w:ascii="Montserrat" w:hAnsi="Montserrat"/>
                <w:i w:val="0"/>
                <w:color w:val="000000" w:themeColor="text1"/>
              </w:rPr>
            </w:pPr>
          </w:p>
        </w:tc>
      </w:tr>
      <w:tr w:rsidR="003870D2" w14:paraId="5B00E55E" w14:textId="77777777">
        <w:trPr>
          <w:trHeight w:val="1134"/>
        </w:trPr>
        <w:tc>
          <w:tcPr>
            <w:tcW w:w="745" w:type="dxa"/>
            <w:textDirection w:val="btLr"/>
          </w:tcPr>
          <w:p w14:paraId="29AB1C0F" w14:textId="77777777" w:rsidR="003870D2" w:rsidRDefault="00E84EDA">
            <w:pPr>
              <w:spacing w:after="0" w:line="240" w:lineRule="auto"/>
              <w:ind w:left="113" w:right="113"/>
              <w:jc w:val="center"/>
              <w:rPr>
                <w:rFonts w:ascii="Montserrat" w:hAnsi="Montserrat"/>
                <w:b/>
                <w:i w:val="0"/>
              </w:rPr>
            </w:pPr>
            <w:r>
              <w:rPr>
                <w:rFonts w:ascii="Montserrat" w:hAnsi="Montserrat"/>
                <w:b/>
                <w:i w:val="0"/>
                <w:color w:val="000000" w:themeColor="text1"/>
              </w:rPr>
              <w:t>6 день</w:t>
            </w:r>
          </w:p>
        </w:tc>
        <w:tc>
          <w:tcPr>
            <w:tcW w:w="7727" w:type="dxa"/>
          </w:tcPr>
          <w:p w14:paraId="24602AEA" w14:textId="77777777" w:rsidR="003870D2" w:rsidRDefault="00E84EDA">
            <w:pPr>
              <w:spacing w:after="0" w:line="240" w:lineRule="auto"/>
              <w:jc w:val="both"/>
              <w:rPr>
                <w:rFonts w:ascii="Montserrat" w:hAnsi="Montserrat"/>
                <w:b/>
                <w:i w:val="0"/>
                <w:color w:val="000000" w:themeColor="text1"/>
              </w:rPr>
            </w:pPr>
            <w:r>
              <w:rPr>
                <w:rFonts w:ascii="Montserrat" w:hAnsi="Montserrat"/>
                <w:b/>
                <w:i w:val="0"/>
                <w:color w:val="000000" w:themeColor="text1"/>
              </w:rPr>
              <w:t>Завтрак (ланч-бокс, кроме отеля Южная).</w:t>
            </w:r>
          </w:p>
          <w:p w14:paraId="185B2715" w14:textId="77777777" w:rsidR="003870D2" w:rsidRDefault="00E84EDA">
            <w:pPr>
              <w:spacing w:after="0" w:line="240" w:lineRule="auto"/>
              <w:jc w:val="both"/>
              <w:rPr>
                <w:rFonts w:ascii="Montserrat" w:hAnsi="Montserrat"/>
                <w:b/>
                <w:i w:val="0"/>
                <w:color w:val="000000" w:themeColor="text1"/>
              </w:rPr>
            </w:pPr>
            <w:r>
              <w:rPr>
                <w:rFonts w:ascii="Montserrat" w:hAnsi="Montserrat"/>
                <w:b/>
                <w:i w:val="0"/>
              </w:rPr>
              <w:t xml:space="preserve">с 06.00 — 06.30 — сбор по отелям на экскурсию </w:t>
            </w:r>
            <w:r>
              <w:rPr>
                <w:rFonts w:ascii="Montserrat" w:hAnsi="Montserrat"/>
                <w:b/>
                <w:i w:val="0"/>
                <w:color w:val="000000" w:themeColor="text1"/>
              </w:rPr>
              <w:t>в известный горнолыжный курорт страны - Домбай.</w:t>
            </w:r>
          </w:p>
          <w:p w14:paraId="7BF6FC75" w14:textId="77777777" w:rsidR="003870D2" w:rsidRDefault="00E84EDA">
            <w:pPr>
              <w:spacing w:after="0" w:line="240" w:lineRule="auto"/>
              <w:jc w:val="both"/>
              <w:rPr>
                <w:rFonts w:ascii="Montserrat" w:hAnsi="Montserrat"/>
                <w:i w:val="0"/>
                <w:color w:val="000000" w:themeColor="text1"/>
              </w:rPr>
            </w:pPr>
            <w:r>
              <w:rPr>
                <w:rFonts w:ascii="Montserrat" w:hAnsi="Montserrat"/>
                <w:i w:val="0"/>
                <w:color w:val="000000" w:themeColor="text1"/>
              </w:rPr>
              <w:t>Домбай – это долина, по кругу ограниченная горами – типичный горный цирк. Среди них и высочайшая точка Западного Кавказа – гора Домбай-</w:t>
            </w:r>
            <w:proofErr w:type="spellStart"/>
            <w:r>
              <w:rPr>
                <w:rFonts w:ascii="Montserrat" w:hAnsi="Montserrat"/>
                <w:i w:val="0"/>
                <w:color w:val="000000" w:themeColor="text1"/>
              </w:rPr>
              <w:t>Ульген</w:t>
            </w:r>
            <w:proofErr w:type="spellEnd"/>
            <w:r>
              <w:rPr>
                <w:rFonts w:ascii="Montserrat" w:hAnsi="Montserrat"/>
                <w:i w:val="0"/>
                <w:color w:val="000000" w:themeColor="text1"/>
              </w:rPr>
              <w:t xml:space="preserve"> («убитый зубр»), высота 4047 м над уровнем моря. Подъем на канатных дорогах на высоту 3000 м (за доп. плату).</w:t>
            </w:r>
          </w:p>
          <w:p w14:paraId="4D401EAC" w14:textId="77777777" w:rsidR="003870D2" w:rsidRDefault="00E84EDA">
            <w:pPr>
              <w:spacing w:after="0" w:line="240" w:lineRule="auto"/>
              <w:jc w:val="both"/>
              <w:rPr>
                <w:rFonts w:ascii="Montserrat" w:hAnsi="Montserrat"/>
                <w:b/>
                <w:i w:val="0"/>
                <w:color w:val="000000" w:themeColor="text1"/>
              </w:rPr>
            </w:pPr>
            <w:r>
              <w:rPr>
                <w:rFonts w:ascii="Montserrat" w:hAnsi="Montserrat"/>
                <w:b/>
                <w:i w:val="0"/>
                <w:color w:val="000000" w:themeColor="text1"/>
              </w:rPr>
              <w:t>Обед на домбайской поляне (входит в стоимость тура)</w:t>
            </w:r>
          </w:p>
          <w:p w14:paraId="2FE5843A" w14:textId="77777777" w:rsidR="003870D2" w:rsidRDefault="00E84EDA">
            <w:pPr>
              <w:spacing w:after="0" w:line="240" w:lineRule="auto"/>
              <w:jc w:val="both"/>
              <w:rPr>
                <w:rFonts w:ascii="Montserrat" w:hAnsi="Montserrat"/>
                <w:b/>
                <w:i w:val="0"/>
                <w:color w:val="000000" w:themeColor="text1"/>
              </w:rPr>
            </w:pPr>
            <w:r>
              <w:rPr>
                <w:rFonts w:ascii="Montserrat" w:hAnsi="Montserrat"/>
                <w:b/>
                <w:i w:val="0"/>
                <w:color w:val="000000" w:themeColor="text1"/>
              </w:rPr>
              <w:t>19.00 - Возвращение в отель г. Пятигорск.</w:t>
            </w:r>
          </w:p>
          <w:p w14:paraId="130E7373" w14:textId="77777777" w:rsidR="003870D2" w:rsidRDefault="00E84EDA">
            <w:pPr>
              <w:spacing w:after="0" w:line="270" w:lineRule="atLeast"/>
              <w:jc w:val="both"/>
              <w:rPr>
                <w:rFonts w:ascii="Montserrat" w:hAnsi="Montserrat"/>
                <w:b/>
                <w:i w:val="0"/>
              </w:rPr>
            </w:pPr>
            <w:r>
              <w:rPr>
                <w:rFonts w:ascii="Montserrat" w:hAnsi="Montserrat"/>
                <w:b/>
                <w:i w:val="0"/>
                <w:color w:val="000000" w:themeColor="text1"/>
              </w:rPr>
              <w:t>Свободное время.</w:t>
            </w:r>
          </w:p>
        </w:tc>
        <w:tc>
          <w:tcPr>
            <w:tcW w:w="2517" w:type="dxa"/>
          </w:tcPr>
          <w:p w14:paraId="2C6FB61B" w14:textId="77777777" w:rsidR="003870D2" w:rsidRDefault="00E84EDA">
            <w:pPr>
              <w:pStyle w:val="ListParagraph"/>
              <w:numPr>
                <w:ilvl w:val="0"/>
                <w:numId w:val="4"/>
              </w:numPr>
              <w:spacing w:after="0"/>
              <w:ind w:left="273" w:hanging="127"/>
              <w:rPr>
                <w:rFonts w:ascii="Montserrat" w:hAnsi="Montserrat"/>
                <w:i w:val="0"/>
              </w:rPr>
            </w:pPr>
            <w:r>
              <w:rPr>
                <w:rFonts w:ascii="Montserrat" w:hAnsi="Montserrat"/>
                <w:i w:val="0"/>
              </w:rPr>
              <w:t>2300 рублей с человека - канатная дорога в Домбае, все очереди</w:t>
            </w:r>
          </w:p>
          <w:p w14:paraId="54A9ED8B" w14:textId="77777777" w:rsidR="003870D2" w:rsidRDefault="00E84EDA">
            <w:pPr>
              <w:pStyle w:val="ListParagraph"/>
              <w:numPr>
                <w:ilvl w:val="0"/>
                <w:numId w:val="4"/>
              </w:numPr>
              <w:spacing w:after="0"/>
              <w:ind w:left="273" w:hanging="127"/>
              <w:rPr>
                <w:rFonts w:ascii="Montserrat" w:hAnsi="Montserrat"/>
                <w:i w:val="0"/>
              </w:rPr>
            </w:pPr>
            <w:r>
              <w:rPr>
                <w:rFonts w:ascii="Montserrat" w:hAnsi="Montserrat"/>
                <w:i w:val="0"/>
              </w:rPr>
              <w:t>Ужин</w:t>
            </w:r>
          </w:p>
          <w:p w14:paraId="160ACF21" w14:textId="77777777" w:rsidR="003870D2" w:rsidRDefault="00E84EDA">
            <w:pPr>
              <w:pStyle w:val="ListParagraph"/>
              <w:numPr>
                <w:ilvl w:val="0"/>
                <w:numId w:val="5"/>
              </w:numPr>
              <w:spacing w:after="0"/>
              <w:ind w:left="467" w:hanging="467"/>
              <w:rPr>
                <w:rFonts w:ascii="Montserrat" w:hAnsi="Montserrat"/>
                <w:i w:val="0"/>
              </w:rPr>
            </w:pPr>
            <w:r>
              <w:rPr>
                <w:rFonts w:ascii="Montserrat" w:hAnsi="Montserrat"/>
                <w:i w:val="0"/>
              </w:rPr>
              <w:t>100 руб. в день аренда беспроводных наушников</w:t>
            </w:r>
          </w:p>
          <w:p w14:paraId="37B8F277" w14:textId="77777777" w:rsidR="003870D2" w:rsidRDefault="003870D2">
            <w:pPr>
              <w:pStyle w:val="ListParagraph"/>
              <w:spacing w:after="0"/>
              <w:ind w:left="273"/>
              <w:rPr>
                <w:rFonts w:ascii="Montserrat" w:hAnsi="Montserrat"/>
                <w:i w:val="0"/>
              </w:rPr>
            </w:pPr>
          </w:p>
          <w:p w14:paraId="4D3A9207" w14:textId="77777777" w:rsidR="003870D2" w:rsidRDefault="003870D2">
            <w:pPr>
              <w:spacing w:after="0" w:line="240" w:lineRule="auto"/>
              <w:ind w:left="273" w:hanging="127"/>
              <w:jc w:val="both"/>
              <w:rPr>
                <w:rFonts w:ascii="Montserrat" w:hAnsi="Montserrat"/>
                <w:b/>
                <w:i w:val="0"/>
                <w:color w:val="000000" w:themeColor="text1"/>
              </w:rPr>
            </w:pPr>
          </w:p>
        </w:tc>
      </w:tr>
      <w:tr w:rsidR="003870D2" w14:paraId="51024CF6" w14:textId="77777777">
        <w:trPr>
          <w:trHeight w:val="1134"/>
        </w:trPr>
        <w:tc>
          <w:tcPr>
            <w:tcW w:w="745" w:type="dxa"/>
            <w:textDirection w:val="btLr"/>
          </w:tcPr>
          <w:p w14:paraId="4C6C2449" w14:textId="77777777" w:rsidR="003870D2" w:rsidRDefault="00E84EDA">
            <w:pPr>
              <w:spacing w:after="0" w:line="240" w:lineRule="auto"/>
              <w:ind w:left="113" w:right="113"/>
              <w:jc w:val="center"/>
              <w:rPr>
                <w:rFonts w:ascii="Montserrat" w:hAnsi="Montserrat"/>
                <w:b/>
                <w:i w:val="0"/>
              </w:rPr>
            </w:pPr>
            <w:r>
              <w:rPr>
                <w:rFonts w:ascii="Montserrat" w:hAnsi="Montserrat"/>
                <w:b/>
                <w:i w:val="0"/>
                <w:color w:val="000000" w:themeColor="text1"/>
              </w:rPr>
              <w:t>7 день</w:t>
            </w:r>
          </w:p>
        </w:tc>
        <w:tc>
          <w:tcPr>
            <w:tcW w:w="7727" w:type="dxa"/>
          </w:tcPr>
          <w:p w14:paraId="6BB8D5E4" w14:textId="77777777" w:rsidR="003870D2" w:rsidRDefault="00E84EDA">
            <w:pPr>
              <w:spacing w:after="0" w:line="240" w:lineRule="auto"/>
              <w:jc w:val="both"/>
              <w:rPr>
                <w:rFonts w:ascii="Montserrat" w:hAnsi="Montserrat"/>
                <w:b/>
                <w:i w:val="0"/>
              </w:rPr>
            </w:pPr>
            <w:r>
              <w:rPr>
                <w:rFonts w:ascii="Montserrat" w:hAnsi="Montserrat"/>
                <w:b/>
                <w:i w:val="0"/>
                <w:color w:val="000000" w:themeColor="text1"/>
              </w:rPr>
              <w:t>Завтрак в кафе отеля. Освобождение номеров.</w:t>
            </w:r>
          </w:p>
          <w:p w14:paraId="2CF26FB6" w14:textId="77777777" w:rsidR="003870D2" w:rsidRDefault="00E84EDA">
            <w:pPr>
              <w:spacing w:after="0" w:line="240" w:lineRule="auto"/>
              <w:jc w:val="both"/>
              <w:rPr>
                <w:rFonts w:ascii="Montserrat" w:hAnsi="Montserrat"/>
                <w:b/>
                <w:i w:val="0"/>
              </w:rPr>
            </w:pPr>
            <w:r>
              <w:rPr>
                <w:rFonts w:ascii="Montserrat" w:hAnsi="Montserrat"/>
                <w:b/>
                <w:i w:val="0"/>
                <w:color w:val="000000" w:themeColor="text1"/>
              </w:rPr>
              <w:t>С 08.00 — 08.30 выезд на экскурсию по Кисловодску и окрестностям.</w:t>
            </w:r>
          </w:p>
          <w:p w14:paraId="6BB45189" w14:textId="77777777" w:rsidR="003870D2" w:rsidRDefault="00E84EDA">
            <w:pPr>
              <w:pStyle w:val="BodyText"/>
              <w:tabs>
                <w:tab w:val="left" w:pos="1526"/>
                <w:tab w:val="left" w:pos="2029"/>
                <w:tab w:val="left" w:pos="2428"/>
                <w:tab w:val="left" w:pos="2899"/>
                <w:tab w:val="left" w:pos="3214"/>
                <w:tab w:val="left" w:pos="4021"/>
                <w:tab w:val="left" w:pos="4555"/>
                <w:tab w:val="left" w:pos="4701"/>
                <w:tab w:val="left" w:pos="5332"/>
                <w:tab w:val="left" w:pos="6507"/>
                <w:tab w:val="left" w:pos="6767"/>
                <w:tab w:val="left" w:pos="7282"/>
                <w:tab w:val="left" w:pos="8370"/>
                <w:tab w:val="left" w:pos="8708"/>
              </w:tabs>
              <w:ind w:right="142"/>
              <w:jc w:val="both"/>
              <w:rPr>
                <w:rFonts w:ascii="Montserrat" w:hAnsi="Montserrat"/>
                <w:spacing w:val="1"/>
                <w:sz w:val="20"/>
              </w:rPr>
            </w:pPr>
            <w:r>
              <w:rPr>
                <w:rFonts w:ascii="Montserrat" w:hAnsi="Montserrat"/>
                <w:sz w:val="20"/>
              </w:rPr>
              <w:t>Знакомство</w:t>
            </w:r>
            <w:r>
              <w:rPr>
                <w:rFonts w:ascii="Montserrat" w:hAnsi="Montserrat"/>
                <w:spacing w:val="49"/>
                <w:sz w:val="20"/>
              </w:rPr>
              <w:t xml:space="preserve"> </w:t>
            </w:r>
            <w:r>
              <w:rPr>
                <w:rFonts w:ascii="Montserrat" w:hAnsi="Montserrat"/>
                <w:sz w:val="20"/>
              </w:rPr>
              <w:t>с</w:t>
            </w:r>
            <w:r>
              <w:rPr>
                <w:rFonts w:ascii="Montserrat" w:hAnsi="Montserrat"/>
                <w:spacing w:val="43"/>
                <w:sz w:val="20"/>
              </w:rPr>
              <w:t xml:space="preserve"> </w:t>
            </w:r>
            <w:r>
              <w:rPr>
                <w:rFonts w:ascii="Montserrat" w:hAnsi="Montserrat"/>
                <w:sz w:val="20"/>
              </w:rPr>
              <w:t>самым</w:t>
            </w:r>
            <w:r>
              <w:rPr>
                <w:rFonts w:ascii="Montserrat" w:hAnsi="Montserrat"/>
                <w:spacing w:val="46"/>
                <w:sz w:val="20"/>
              </w:rPr>
              <w:t xml:space="preserve"> </w:t>
            </w:r>
            <w:r>
              <w:rPr>
                <w:rFonts w:ascii="Montserrat" w:hAnsi="Montserrat"/>
                <w:sz w:val="20"/>
              </w:rPr>
              <w:t>южным</w:t>
            </w:r>
            <w:r>
              <w:rPr>
                <w:rFonts w:ascii="Montserrat" w:hAnsi="Montserrat"/>
                <w:spacing w:val="46"/>
                <w:sz w:val="20"/>
              </w:rPr>
              <w:t xml:space="preserve"> </w:t>
            </w:r>
            <w:r>
              <w:rPr>
                <w:rFonts w:ascii="Montserrat" w:hAnsi="Montserrat"/>
                <w:sz w:val="20"/>
              </w:rPr>
              <w:t>городом-курортом</w:t>
            </w:r>
            <w:r>
              <w:rPr>
                <w:rFonts w:ascii="Montserrat" w:hAnsi="Montserrat"/>
                <w:spacing w:val="51"/>
                <w:sz w:val="20"/>
              </w:rPr>
              <w:t xml:space="preserve"> </w:t>
            </w:r>
            <w:r>
              <w:rPr>
                <w:rFonts w:ascii="Montserrat" w:hAnsi="Montserrat"/>
                <w:sz w:val="20"/>
              </w:rPr>
              <w:t>КМВ</w:t>
            </w:r>
            <w:r>
              <w:rPr>
                <w:rFonts w:ascii="Montserrat" w:hAnsi="Montserrat"/>
                <w:spacing w:val="49"/>
                <w:sz w:val="20"/>
              </w:rPr>
              <w:t xml:space="preserve"> </w:t>
            </w:r>
            <w:r>
              <w:rPr>
                <w:rFonts w:ascii="Montserrat" w:hAnsi="Montserrat"/>
                <w:sz w:val="20"/>
              </w:rPr>
              <w:t>–</w:t>
            </w:r>
            <w:r>
              <w:rPr>
                <w:rFonts w:ascii="Montserrat" w:hAnsi="Montserrat"/>
                <w:spacing w:val="45"/>
                <w:sz w:val="20"/>
              </w:rPr>
              <w:t xml:space="preserve"> </w:t>
            </w:r>
            <w:r>
              <w:rPr>
                <w:rFonts w:ascii="Montserrat" w:hAnsi="Montserrat"/>
                <w:sz w:val="20"/>
              </w:rPr>
              <w:t>солнечным</w:t>
            </w:r>
            <w:r>
              <w:rPr>
                <w:rFonts w:ascii="Montserrat" w:hAnsi="Montserrat"/>
                <w:spacing w:val="46"/>
                <w:sz w:val="20"/>
              </w:rPr>
              <w:t xml:space="preserve"> </w:t>
            </w:r>
            <w:r>
              <w:rPr>
                <w:rFonts w:ascii="Montserrat" w:hAnsi="Montserrat"/>
                <w:sz w:val="20"/>
              </w:rPr>
              <w:t>Кисловодском,</w:t>
            </w:r>
            <w:r>
              <w:rPr>
                <w:rFonts w:ascii="Montserrat" w:hAnsi="Montserrat"/>
                <w:spacing w:val="-57"/>
                <w:sz w:val="20"/>
              </w:rPr>
              <w:t xml:space="preserve"> </w:t>
            </w:r>
            <w:r>
              <w:rPr>
                <w:rFonts w:ascii="Montserrat" w:hAnsi="Montserrat"/>
                <w:sz w:val="20"/>
              </w:rPr>
              <w:t>снискавшим славу лучшего кардиологического курорта России.</w:t>
            </w:r>
            <w:r>
              <w:rPr>
                <w:rFonts w:ascii="Montserrat" w:hAnsi="Montserrat"/>
                <w:spacing w:val="-57"/>
                <w:sz w:val="20"/>
              </w:rPr>
              <w:t xml:space="preserve"> </w:t>
            </w:r>
            <w:r>
              <w:rPr>
                <w:rFonts w:ascii="Montserrat" w:hAnsi="Montserrat"/>
                <w:sz w:val="20"/>
              </w:rPr>
              <w:t>Экскурсанты</w:t>
            </w:r>
            <w:r>
              <w:rPr>
                <w:rFonts w:ascii="Montserrat" w:hAnsi="Montserrat"/>
                <w:spacing w:val="38"/>
                <w:sz w:val="20"/>
              </w:rPr>
              <w:t xml:space="preserve"> </w:t>
            </w:r>
            <w:r>
              <w:rPr>
                <w:rFonts w:ascii="Montserrat" w:hAnsi="Montserrat"/>
                <w:sz w:val="20"/>
              </w:rPr>
              <w:t>прогуляются</w:t>
            </w:r>
            <w:r>
              <w:rPr>
                <w:rFonts w:ascii="Montserrat" w:hAnsi="Montserrat"/>
                <w:spacing w:val="33"/>
                <w:sz w:val="20"/>
              </w:rPr>
              <w:t xml:space="preserve"> </w:t>
            </w:r>
            <w:r>
              <w:rPr>
                <w:rFonts w:ascii="Montserrat" w:hAnsi="Montserrat"/>
                <w:sz w:val="20"/>
              </w:rPr>
              <w:t>по</w:t>
            </w:r>
            <w:r>
              <w:rPr>
                <w:rFonts w:ascii="Montserrat" w:hAnsi="Montserrat"/>
                <w:spacing w:val="32"/>
                <w:sz w:val="20"/>
              </w:rPr>
              <w:t xml:space="preserve"> </w:t>
            </w:r>
            <w:r>
              <w:rPr>
                <w:rFonts w:ascii="Montserrat" w:hAnsi="Montserrat"/>
                <w:sz w:val="20"/>
              </w:rPr>
              <w:t>курортному</w:t>
            </w:r>
            <w:r>
              <w:rPr>
                <w:rFonts w:ascii="Montserrat" w:hAnsi="Montserrat"/>
                <w:spacing w:val="32"/>
                <w:sz w:val="20"/>
              </w:rPr>
              <w:t xml:space="preserve"> </w:t>
            </w:r>
            <w:r>
              <w:rPr>
                <w:rFonts w:ascii="Montserrat" w:hAnsi="Montserrat"/>
                <w:sz w:val="20"/>
              </w:rPr>
              <w:t>парку</w:t>
            </w:r>
            <w:r>
              <w:rPr>
                <w:rFonts w:ascii="Montserrat" w:hAnsi="Montserrat"/>
                <w:spacing w:val="37"/>
                <w:sz w:val="20"/>
              </w:rPr>
              <w:t xml:space="preserve"> </w:t>
            </w:r>
            <w:r>
              <w:rPr>
                <w:rFonts w:ascii="Montserrat" w:hAnsi="Montserrat"/>
                <w:sz w:val="20"/>
              </w:rPr>
              <w:t>с</w:t>
            </w:r>
            <w:r>
              <w:rPr>
                <w:rFonts w:ascii="Montserrat" w:hAnsi="Montserrat"/>
                <w:spacing w:val="36"/>
                <w:sz w:val="20"/>
              </w:rPr>
              <w:t xml:space="preserve"> </w:t>
            </w:r>
            <w:r>
              <w:rPr>
                <w:rFonts w:ascii="Montserrat" w:hAnsi="Montserrat"/>
                <w:sz w:val="20"/>
              </w:rPr>
              <w:t>его</w:t>
            </w:r>
            <w:r>
              <w:rPr>
                <w:rFonts w:ascii="Montserrat" w:hAnsi="Montserrat"/>
                <w:spacing w:val="27"/>
                <w:sz w:val="20"/>
              </w:rPr>
              <w:t xml:space="preserve"> </w:t>
            </w:r>
            <w:r>
              <w:rPr>
                <w:rFonts w:ascii="Montserrat" w:hAnsi="Montserrat"/>
                <w:sz w:val="20"/>
              </w:rPr>
              <w:t>знаменитым</w:t>
            </w:r>
            <w:r>
              <w:rPr>
                <w:rFonts w:ascii="Montserrat" w:hAnsi="Montserrat"/>
                <w:spacing w:val="35"/>
                <w:sz w:val="20"/>
              </w:rPr>
              <w:t xml:space="preserve"> </w:t>
            </w:r>
            <w:r>
              <w:rPr>
                <w:rFonts w:ascii="Montserrat" w:hAnsi="Montserrat"/>
                <w:sz w:val="20"/>
              </w:rPr>
              <w:t>Зеркальным</w:t>
            </w:r>
            <w:r>
              <w:rPr>
                <w:rFonts w:ascii="Montserrat" w:hAnsi="Montserrat"/>
                <w:spacing w:val="34"/>
                <w:sz w:val="20"/>
              </w:rPr>
              <w:t xml:space="preserve"> </w:t>
            </w:r>
            <w:r>
              <w:rPr>
                <w:rFonts w:ascii="Montserrat" w:hAnsi="Montserrat"/>
                <w:sz w:val="20"/>
              </w:rPr>
              <w:t>прудом,</w:t>
            </w:r>
            <w:r>
              <w:rPr>
                <w:rFonts w:ascii="Montserrat" w:hAnsi="Montserrat"/>
                <w:spacing w:val="-57"/>
                <w:sz w:val="20"/>
              </w:rPr>
              <w:t xml:space="preserve"> </w:t>
            </w:r>
            <w:r>
              <w:rPr>
                <w:rFonts w:ascii="Montserrat" w:hAnsi="Montserrat"/>
                <w:sz w:val="20"/>
              </w:rPr>
              <w:t>говорливой</w:t>
            </w:r>
            <w:r>
              <w:rPr>
                <w:rFonts w:ascii="Montserrat" w:hAnsi="Montserrat"/>
                <w:spacing w:val="1"/>
                <w:sz w:val="20"/>
              </w:rPr>
              <w:t xml:space="preserve"> </w:t>
            </w:r>
            <w:r>
              <w:rPr>
                <w:rFonts w:ascii="Montserrat" w:hAnsi="Montserrat"/>
                <w:sz w:val="20"/>
              </w:rPr>
              <w:t>речкой</w:t>
            </w:r>
            <w:r>
              <w:rPr>
                <w:rFonts w:ascii="Montserrat" w:hAnsi="Montserrat"/>
                <w:spacing w:val="1"/>
                <w:sz w:val="20"/>
              </w:rPr>
              <w:t xml:space="preserve"> </w:t>
            </w:r>
            <w:r>
              <w:rPr>
                <w:rFonts w:ascii="Montserrat" w:hAnsi="Montserrat"/>
                <w:sz w:val="20"/>
              </w:rPr>
              <w:t>Ольховкой,</w:t>
            </w:r>
            <w:r>
              <w:rPr>
                <w:rFonts w:ascii="Montserrat" w:hAnsi="Montserrat"/>
                <w:spacing w:val="1"/>
                <w:sz w:val="20"/>
              </w:rPr>
              <w:t xml:space="preserve"> </w:t>
            </w:r>
            <w:r>
              <w:rPr>
                <w:rFonts w:ascii="Montserrat" w:hAnsi="Montserrat"/>
                <w:sz w:val="20"/>
              </w:rPr>
              <w:t>через</w:t>
            </w:r>
            <w:r>
              <w:rPr>
                <w:rFonts w:ascii="Montserrat" w:hAnsi="Montserrat"/>
                <w:spacing w:val="1"/>
                <w:sz w:val="20"/>
              </w:rPr>
              <w:t xml:space="preserve"> </w:t>
            </w:r>
            <w:r>
              <w:rPr>
                <w:rFonts w:ascii="Montserrat" w:hAnsi="Montserrat"/>
                <w:sz w:val="20"/>
              </w:rPr>
              <w:t>которую</w:t>
            </w:r>
            <w:r>
              <w:rPr>
                <w:rFonts w:ascii="Montserrat" w:hAnsi="Montserrat"/>
                <w:spacing w:val="1"/>
                <w:sz w:val="20"/>
              </w:rPr>
              <w:t xml:space="preserve"> </w:t>
            </w:r>
            <w:r>
              <w:rPr>
                <w:rFonts w:ascii="Montserrat" w:hAnsi="Montserrat"/>
                <w:sz w:val="20"/>
              </w:rPr>
              <w:t>перекинут</w:t>
            </w:r>
            <w:r>
              <w:rPr>
                <w:rFonts w:ascii="Montserrat" w:hAnsi="Montserrat"/>
                <w:spacing w:val="1"/>
                <w:sz w:val="20"/>
              </w:rPr>
              <w:t xml:space="preserve"> </w:t>
            </w:r>
            <w:r>
              <w:rPr>
                <w:rFonts w:ascii="Montserrat" w:hAnsi="Montserrat"/>
                <w:sz w:val="20"/>
              </w:rPr>
              <w:t>мостик</w:t>
            </w:r>
            <w:r>
              <w:rPr>
                <w:rFonts w:ascii="Montserrat" w:hAnsi="Montserrat"/>
                <w:spacing w:val="1"/>
                <w:sz w:val="20"/>
              </w:rPr>
              <w:t xml:space="preserve"> </w:t>
            </w:r>
            <w:r>
              <w:rPr>
                <w:rFonts w:ascii="Montserrat" w:hAnsi="Montserrat"/>
                <w:sz w:val="20"/>
              </w:rPr>
              <w:t>«Дамский</w:t>
            </w:r>
            <w:r>
              <w:rPr>
                <w:rFonts w:ascii="Montserrat" w:hAnsi="Montserrat"/>
                <w:spacing w:val="1"/>
                <w:sz w:val="20"/>
              </w:rPr>
              <w:t xml:space="preserve"> </w:t>
            </w:r>
            <w:r>
              <w:rPr>
                <w:rFonts w:ascii="Montserrat" w:hAnsi="Montserrat"/>
                <w:sz w:val="20"/>
              </w:rPr>
              <w:t>каприз»,</w:t>
            </w:r>
            <w:r>
              <w:rPr>
                <w:rFonts w:ascii="Montserrat" w:hAnsi="Montserrat"/>
                <w:spacing w:val="-57"/>
                <w:sz w:val="20"/>
              </w:rPr>
              <w:t xml:space="preserve"> </w:t>
            </w:r>
            <w:r>
              <w:rPr>
                <w:rFonts w:ascii="Montserrat" w:hAnsi="Montserrat"/>
                <w:sz w:val="20"/>
              </w:rPr>
              <w:t>попробуют</w:t>
            </w:r>
            <w:r>
              <w:rPr>
                <w:rFonts w:ascii="Montserrat" w:hAnsi="Montserrat"/>
                <w:spacing w:val="19"/>
                <w:sz w:val="20"/>
              </w:rPr>
              <w:t xml:space="preserve"> </w:t>
            </w:r>
            <w:r>
              <w:rPr>
                <w:rFonts w:ascii="Montserrat" w:hAnsi="Montserrat"/>
                <w:sz w:val="20"/>
              </w:rPr>
              <w:t>три</w:t>
            </w:r>
            <w:r>
              <w:rPr>
                <w:rFonts w:ascii="Montserrat" w:hAnsi="Montserrat"/>
                <w:spacing w:val="20"/>
                <w:sz w:val="20"/>
              </w:rPr>
              <w:t xml:space="preserve"> </w:t>
            </w:r>
            <w:r>
              <w:rPr>
                <w:rFonts w:ascii="Montserrat" w:hAnsi="Montserrat"/>
                <w:sz w:val="20"/>
              </w:rPr>
              <w:t>типа</w:t>
            </w:r>
            <w:r>
              <w:rPr>
                <w:rFonts w:ascii="Montserrat" w:hAnsi="Montserrat"/>
                <w:spacing w:val="13"/>
                <w:sz w:val="20"/>
              </w:rPr>
              <w:t xml:space="preserve"> </w:t>
            </w:r>
            <w:r>
              <w:rPr>
                <w:rFonts w:ascii="Montserrat" w:hAnsi="Montserrat"/>
                <w:sz w:val="20"/>
              </w:rPr>
              <w:t>кисловодского</w:t>
            </w:r>
            <w:r>
              <w:rPr>
                <w:rFonts w:ascii="Montserrat" w:hAnsi="Montserrat"/>
                <w:spacing w:val="18"/>
                <w:sz w:val="20"/>
              </w:rPr>
              <w:t xml:space="preserve"> </w:t>
            </w:r>
            <w:r>
              <w:rPr>
                <w:rFonts w:ascii="Montserrat" w:hAnsi="Montserrat"/>
                <w:sz w:val="20"/>
              </w:rPr>
              <w:t>нарзана</w:t>
            </w:r>
            <w:r>
              <w:rPr>
                <w:rFonts w:ascii="Montserrat" w:hAnsi="Montserrat"/>
                <w:spacing w:val="18"/>
                <w:sz w:val="20"/>
              </w:rPr>
              <w:t xml:space="preserve"> </w:t>
            </w:r>
            <w:r>
              <w:rPr>
                <w:rFonts w:ascii="Montserrat" w:hAnsi="Montserrat"/>
                <w:sz w:val="20"/>
              </w:rPr>
              <w:t>в</w:t>
            </w:r>
            <w:r>
              <w:rPr>
                <w:rFonts w:ascii="Montserrat" w:hAnsi="Montserrat"/>
                <w:spacing w:val="10"/>
                <w:sz w:val="20"/>
              </w:rPr>
              <w:t xml:space="preserve"> </w:t>
            </w:r>
            <w:r>
              <w:rPr>
                <w:rFonts w:ascii="Montserrat" w:hAnsi="Montserrat"/>
                <w:sz w:val="20"/>
              </w:rPr>
              <w:t>Главной</w:t>
            </w:r>
            <w:r>
              <w:rPr>
                <w:rFonts w:ascii="Montserrat" w:hAnsi="Montserrat"/>
                <w:spacing w:val="20"/>
                <w:sz w:val="20"/>
              </w:rPr>
              <w:t xml:space="preserve"> </w:t>
            </w:r>
            <w:r>
              <w:rPr>
                <w:rFonts w:ascii="Montserrat" w:hAnsi="Montserrat"/>
                <w:sz w:val="20"/>
              </w:rPr>
              <w:t>Нарзанной</w:t>
            </w:r>
            <w:r>
              <w:rPr>
                <w:rFonts w:ascii="Montserrat" w:hAnsi="Montserrat"/>
                <w:spacing w:val="19"/>
                <w:sz w:val="20"/>
              </w:rPr>
              <w:t xml:space="preserve"> </w:t>
            </w:r>
            <w:r>
              <w:rPr>
                <w:rFonts w:ascii="Montserrat" w:hAnsi="Montserrat"/>
                <w:sz w:val="20"/>
              </w:rPr>
              <w:t>галерее.</w:t>
            </w:r>
            <w:r>
              <w:rPr>
                <w:rFonts w:ascii="Montserrat" w:hAnsi="Montserrat"/>
                <w:spacing w:val="-57"/>
                <w:sz w:val="20"/>
              </w:rPr>
              <w:t xml:space="preserve"> </w:t>
            </w:r>
            <w:r>
              <w:rPr>
                <w:rFonts w:ascii="Montserrat" w:hAnsi="Montserrat"/>
                <w:sz w:val="20"/>
              </w:rPr>
              <w:t>Экскурсанты</w:t>
            </w:r>
            <w:r>
              <w:rPr>
                <w:rFonts w:ascii="Montserrat" w:hAnsi="Montserrat"/>
                <w:spacing w:val="34"/>
                <w:sz w:val="20"/>
              </w:rPr>
              <w:t xml:space="preserve"> </w:t>
            </w:r>
            <w:r>
              <w:rPr>
                <w:rFonts w:ascii="Montserrat" w:hAnsi="Montserrat"/>
                <w:sz w:val="20"/>
              </w:rPr>
              <w:t>побывают</w:t>
            </w:r>
            <w:r>
              <w:rPr>
                <w:rFonts w:ascii="Montserrat" w:hAnsi="Montserrat"/>
                <w:spacing w:val="33"/>
                <w:sz w:val="20"/>
              </w:rPr>
              <w:t xml:space="preserve"> </w:t>
            </w:r>
            <w:r>
              <w:rPr>
                <w:rFonts w:ascii="Montserrat" w:hAnsi="Montserrat"/>
                <w:sz w:val="20"/>
              </w:rPr>
              <w:t>у</w:t>
            </w:r>
            <w:r>
              <w:rPr>
                <w:rFonts w:ascii="Montserrat" w:hAnsi="Montserrat"/>
                <w:spacing w:val="31"/>
                <w:sz w:val="20"/>
              </w:rPr>
              <w:t xml:space="preserve"> </w:t>
            </w:r>
            <w:r>
              <w:rPr>
                <w:rFonts w:ascii="Montserrat" w:hAnsi="Montserrat"/>
                <w:sz w:val="20"/>
              </w:rPr>
              <w:t>природного</w:t>
            </w:r>
            <w:r>
              <w:rPr>
                <w:rFonts w:ascii="Montserrat" w:hAnsi="Montserrat"/>
                <w:spacing w:val="32"/>
                <w:sz w:val="20"/>
              </w:rPr>
              <w:t xml:space="preserve"> </w:t>
            </w:r>
            <w:r>
              <w:rPr>
                <w:rFonts w:ascii="Montserrat" w:hAnsi="Montserrat"/>
                <w:sz w:val="20"/>
              </w:rPr>
              <w:t>памятника</w:t>
            </w:r>
            <w:r>
              <w:rPr>
                <w:rFonts w:ascii="Montserrat" w:hAnsi="Montserrat"/>
                <w:spacing w:val="31"/>
                <w:sz w:val="20"/>
              </w:rPr>
              <w:t xml:space="preserve"> </w:t>
            </w:r>
            <w:r>
              <w:rPr>
                <w:rFonts w:ascii="Montserrat" w:hAnsi="Montserrat"/>
                <w:sz w:val="20"/>
              </w:rPr>
              <w:t>горы</w:t>
            </w:r>
            <w:r>
              <w:rPr>
                <w:rFonts w:ascii="Montserrat" w:hAnsi="Montserrat"/>
                <w:spacing w:val="40"/>
                <w:sz w:val="20"/>
              </w:rPr>
              <w:t xml:space="preserve"> </w:t>
            </w:r>
            <w:r>
              <w:rPr>
                <w:rFonts w:ascii="Montserrat" w:hAnsi="Montserrat"/>
                <w:sz w:val="20"/>
              </w:rPr>
              <w:t>–</w:t>
            </w:r>
            <w:r>
              <w:rPr>
                <w:rFonts w:ascii="Montserrat" w:hAnsi="Montserrat"/>
                <w:spacing w:val="33"/>
                <w:sz w:val="20"/>
              </w:rPr>
              <w:t xml:space="preserve"> </w:t>
            </w:r>
            <w:r>
              <w:rPr>
                <w:rFonts w:ascii="Montserrat" w:hAnsi="Montserrat"/>
                <w:sz w:val="20"/>
              </w:rPr>
              <w:t>Кольцо,</w:t>
            </w:r>
            <w:r>
              <w:rPr>
                <w:rFonts w:ascii="Montserrat" w:hAnsi="Montserrat"/>
                <w:spacing w:val="34"/>
                <w:sz w:val="20"/>
              </w:rPr>
              <w:t xml:space="preserve"> </w:t>
            </w:r>
            <w:r>
              <w:rPr>
                <w:rFonts w:ascii="Montserrat" w:hAnsi="Montserrat"/>
                <w:sz w:val="20"/>
              </w:rPr>
              <w:t>которую</w:t>
            </w:r>
            <w:r>
              <w:rPr>
                <w:rFonts w:ascii="Montserrat" w:hAnsi="Montserrat"/>
                <w:spacing w:val="30"/>
                <w:sz w:val="20"/>
              </w:rPr>
              <w:t xml:space="preserve"> </w:t>
            </w:r>
            <w:r>
              <w:rPr>
                <w:rFonts w:ascii="Montserrat" w:hAnsi="Montserrat"/>
                <w:sz w:val="20"/>
              </w:rPr>
              <w:t>описал</w:t>
            </w:r>
            <w:r>
              <w:rPr>
                <w:rFonts w:ascii="Montserrat" w:hAnsi="Montserrat"/>
                <w:spacing w:val="32"/>
                <w:sz w:val="20"/>
              </w:rPr>
              <w:t xml:space="preserve"> </w:t>
            </w:r>
            <w:r>
              <w:rPr>
                <w:rFonts w:ascii="Montserrat" w:hAnsi="Montserrat"/>
                <w:sz w:val="20"/>
              </w:rPr>
              <w:t>М.Ю.</w:t>
            </w:r>
            <w:r>
              <w:rPr>
                <w:rFonts w:ascii="Montserrat" w:hAnsi="Montserrat"/>
                <w:spacing w:val="-57"/>
                <w:sz w:val="20"/>
              </w:rPr>
              <w:t xml:space="preserve"> </w:t>
            </w:r>
            <w:r>
              <w:rPr>
                <w:rFonts w:ascii="Montserrat" w:hAnsi="Montserrat"/>
                <w:sz w:val="20"/>
              </w:rPr>
              <w:t>Лермонтов</w:t>
            </w:r>
            <w:r>
              <w:rPr>
                <w:rFonts w:ascii="Montserrat" w:hAnsi="Montserrat"/>
                <w:spacing w:val="6"/>
                <w:sz w:val="20"/>
              </w:rPr>
              <w:t xml:space="preserve"> </w:t>
            </w:r>
            <w:r>
              <w:rPr>
                <w:rFonts w:ascii="Montserrat" w:hAnsi="Montserrat"/>
                <w:sz w:val="20"/>
              </w:rPr>
              <w:t>в</w:t>
            </w:r>
            <w:r>
              <w:rPr>
                <w:rFonts w:ascii="Montserrat" w:hAnsi="Montserrat"/>
                <w:spacing w:val="5"/>
                <w:sz w:val="20"/>
              </w:rPr>
              <w:t xml:space="preserve"> </w:t>
            </w:r>
            <w:r>
              <w:rPr>
                <w:rFonts w:ascii="Montserrat" w:hAnsi="Montserrat"/>
                <w:sz w:val="20"/>
              </w:rPr>
              <w:t>повести</w:t>
            </w:r>
            <w:r>
              <w:rPr>
                <w:rFonts w:ascii="Montserrat" w:hAnsi="Montserrat"/>
                <w:spacing w:val="5"/>
                <w:sz w:val="20"/>
              </w:rPr>
              <w:t xml:space="preserve"> </w:t>
            </w:r>
            <w:r>
              <w:rPr>
                <w:rFonts w:ascii="Montserrat" w:hAnsi="Montserrat"/>
                <w:sz w:val="20"/>
              </w:rPr>
              <w:t>«Княжна</w:t>
            </w:r>
            <w:r>
              <w:rPr>
                <w:rFonts w:ascii="Montserrat" w:hAnsi="Montserrat"/>
                <w:spacing w:val="8"/>
                <w:sz w:val="20"/>
              </w:rPr>
              <w:t xml:space="preserve"> </w:t>
            </w:r>
            <w:r>
              <w:rPr>
                <w:rFonts w:ascii="Montserrat" w:hAnsi="Montserrat"/>
                <w:sz w:val="20"/>
              </w:rPr>
              <w:t>Мери»</w:t>
            </w:r>
            <w:r>
              <w:rPr>
                <w:rFonts w:ascii="Montserrat" w:hAnsi="Montserrat"/>
                <w:spacing w:val="8"/>
                <w:sz w:val="20"/>
              </w:rPr>
              <w:t xml:space="preserve"> </w:t>
            </w:r>
            <w:r>
              <w:rPr>
                <w:rFonts w:ascii="Montserrat" w:hAnsi="Montserrat"/>
                <w:sz w:val="20"/>
              </w:rPr>
              <w:t>и</w:t>
            </w:r>
            <w:r>
              <w:rPr>
                <w:rFonts w:ascii="Montserrat" w:hAnsi="Montserrat"/>
                <w:spacing w:val="5"/>
                <w:sz w:val="20"/>
              </w:rPr>
              <w:t xml:space="preserve"> </w:t>
            </w:r>
            <w:r>
              <w:rPr>
                <w:rFonts w:ascii="Montserrat" w:hAnsi="Montserrat"/>
                <w:sz w:val="20"/>
              </w:rPr>
              <w:t>о</w:t>
            </w:r>
            <w:r>
              <w:rPr>
                <w:rFonts w:ascii="Montserrat" w:hAnsi="Montserrat"/>
                <w:spacing w:val="4"/>
                <w:sz w:val="20"/>
              </w:rPr>
              <w:t xml:space="preserve"> </w:t>
            </w:r>
            <w:r>
              <w:rPr>
                <w:rFonts w:ascii="Montserrat" w:hAnsi="Montserrat"/>
                <w:sz w:val="20"/>
              </w:rPr>
              <w:t>геологическом</w:t>
            </w:r>
            <w:r>
              <w:rPr>
                <w:rFonts w:ascii="Montserrat" w:hAnsi="Montserrat"/>
                <w:spacing w:val="10"/>
                <w:sz w:val="20"/>
              </w:rPr>
              <w:t xml:space="preserve"> </w:t>
            </w:r>
            <w:r>
              <w:rPr>
                <w:rFonts w:ascii="Montserrat" w:hAnsi="Montserrat"/>
                <w:sz w:val="20"/>
              </w:rPr>
              <w:t>прошлом</w:t>
            </w:r>
            <w:r>
              <w:rPr>
                <w:rFonts w:ascii="Montserrat" w:hAnsi="Montserrat"/>
                <w:spacing w:val="5"/>
                <w:sz w:val="20"/>
              </w:rPr>
              <w:t xml:space="preserve"> </w:t>
            </w:r>
            <w:r>
              <w:rPr>
                <w:rFonts w:ascii="Montserrat" w:hAnsi="Montserrat"/>
                <w:sz w:val="20"/>
              </w:rPr>
              <w:t>которой</w:t>
            </w:r>
            <w:r>
              <w:rPr>
                <w:rFonts w:ascii="Montserrat" w:hAnsi="Montserrat"/>
                <w:spacing w:val="9"/>
                <w:sz w:val="20"/>
              </w:rPr>
              <w:t xml:space="preserve"> </w:t>
            </w:r>
            <w:r>
              <w:rPr>
                <w:rFonts w:ascii="Montserrat" w:hAnsi="Montserrat"/>
                <w:sz w:val="20"/>
              </w:rPr>
              <w:t>они</w:t>
            </w:r>
            <w:r>
              <w:rPr>
                <w:rFonts w:ascii="Montserrat" w:hAnsi="Montserrat"/>
                <w:spacing w:val="6"/>
                <w:sz w:val="20"/>
              </w:rPr>
              <w:t xml:space="preserve"> </w:t>
            </w:r>
            <w:r>
              <w:rPr>
                <w:rFonts w:ascii="Montserrat" w:hAnsi="Montserrat"/>
                <w:sz w:val="20"/>
              </w:rPr>
              <w:t>услышат.</w:t>
            </w:r>
          </w:p>
          <w:p w14:paraId="7FA8EC5A" w14:textId="77777777" w:rsidR="003870D2" w:rsidRDefault="00E84EDA">
            <w:pPr>
              <w:pStyle w:val="BodyText"/>
              <w:tabs>
                <w:tab w:val="left" w:pos="1526"/>
                <w:tab w:val="left" w:pos="2029"/>
                <w:tab w:val="left" w:pos="2428"/>
                <w:tab w:val="left" w:pos="2899"/>
                <w:tab w:val="left" w:pos="3214"/>
                <w:tab w:val="left" w:pos="4021"/>
                <w:tab w:val="left" w:pos="4555"/>
                <w:tab w:val="left" w:pos="4701"/>
                <w:tab w:val="left" w:pos="5332"/>
                <w:tab w:val="left" w:pos="6507"/>
                <w:tab w:val="left" w:pos="6767"/>
                <w:tab w:val="left" w:pos="7282"/>
                <w:tab w:val="left" w:pos="8370"/>
                <w:tab w:val="left" w:pos="8708"/>
              </w:tabs>
              <w:ind w:right="142"/>
              <w:jc w:val="both"/>
              <w:rPr>
                <w:rFonts w:ascii="Montserrat" w:hAnsi="Montserrat"/>
                <w:b/>
                <w:spacing w:val="1"/>
                <w:sz w:val="20"/>
              </w:rPr>
            </w:pPr>
            <w:r>
              <w:rPr>
                <w:rFonts w:ascii="Montserrat" w:hAnsi="Montserrat"/>
                <w:b/>
                <w:spacing w:val="1"/>
                <w:sz w:val="20"/>
              </w:rPr>
              <w:t>Экскурсия на медовые водопады.</w:t>
            </w:r>
          </w:p>
          <w:p w14:paraId="0E803501" w14:textId="77777777" w:rsidR="003870D2" w:rsidRDefault="00E84EDA">
            <w:pPr>
              <w:pStyle w:val="BodyText"/>
              <w:tabs>
                <w:tab w:val="left" w:pos="1526"/>
                <w:tab w:val="left" w:pos="2029"/>
                <w:tab w:val="left" w:pos="2428"/>
                <w:tab w:val="left" w:pos="2899"/>
                <w:tab w:val="left" w:pos="3214"/>
                <w:tab w:val="left" w:pos="4021"/>
                <w:tab w:val="left" w:pos="4555"/>
                <w:tab w:val="left" w:pos="4701"/>
                <w:tab w:val="left" w:pos="5332"/>
                <w:tab w:val="left" w:pos="6507"/>
                <w:tab w:val="left" w:pos="6767"/>
                <w:tab w:val="left" w:pos="7282"/>
                <w:tab w:val="left" w:pos="8370"/>
                <w:tab w:val="left" w:pos="8708"/>
              </w:tabs>
              <w:ind w:right="142"/>
              <w:jc w:val="both"/>
              <w:rPr>
                <w:rFonts w:ascii="Montserrat" w:hAnsi="Montserrat"/>
                <w:sz w:val="20"/>
              </w:rPr>
            </w:pPr>
            <w:r>
              <w:rPr>
                <w:rFonts w:ascii="Montserrat" w:hAnsi="Montserrat"/>
                <w:sz w:val="20"/>
              </w:rPr>
              <w:t>Посмотрим на</w:t>
            </w:r>
            <w:r>
              <w:rPr>
                <w:rFonts w:ascii="Montserrat" w:hAnsi="Montserrat"/>
                <w:spacing w:val="6"/>
                <w:sz w:val="20"/>
              </w:rPr>
              <w:t xml:space="preserve"> </w:t>
            </w:r>
            <w:r>
              <w:rPr>
                <w:rFonts w:ascii="Montserrat" w:hAnsi="Montserrat"/>
                <w:sz w:val="20"/>
              </w:rPr>
              <w:t>знаменитую</w:t>
            </w:r>
            <w:r>
              <w:rPr>
                <w:rFonts w:ascii="Montserrat" w:hAnsi="Montserrat"/>
                <w:spacing w:val="6"/>
                <w:sz w:val="20"/>
              </w:rPr>
              <w:t xml:space="preserve"> </w:t>
            </w:r>
            <w:r>
              <w:rPr>
                <w:rFonts w:ascii="Montserrat" w:hAnsi="Montserrat"/>
                <w:sz w:val="20"/>
              </w:rPr>
              <w:t>Рим-гору</w:t>
            </w:r>
            <w:r>
              <w:rPr>
                <w:rFonts w:ascii="Montserrat" w:hAnsi="Montserrat"/>
                <w:spacing w:val="11"/>
                <w:sz w:val="20"/>
              </w:rPr>
              <w:t xml:space="preserve"> </w:t>
            </w:r>
            <w:r>
              <w:rPr>
                <w:rFonts w:ascii="Montserrat" w:hAnsi="Montserrat"/>
                <w:sz w:val="20"/>
              </w:rPr>
              <w:t>по</w:t>
            </w:r>
            <w:r>
              <w:rPr>
                <w:rFonts w:ascii="Montserrat" w:hAnsi="Montserrat"/>
                <w:spacing w:val="7"/>
                <w:sz w:val="20"/>
              </w:rPr>
              <w:t xml:space="preserve"> </w:t>
            </w:r>
            <w:r>
              <w:rPr>
                <w:rFonts w:ascii="Montserrat" w:hAnsi="Montserrat"/>
                <w:sz w:val="20"/>
              </w:rPr>
              <w:t>дороге</w:t>
            </w:r>
            <w:r>
              <w:rPr>
                <w:rFonts w:ascii="Montserrat" w:hAnsi="Montserrat"/>
                <w:spacing w:val="10"/>
                <w:sz w:val="20"/>
              </w:rPr>
              <w:t xml:space="preserve"> </w:t>
            </w:r>
            <w:r>
              <w:rPr>
                <w:rFonts w:ascii="Montserrat" w:hAnsi="Montserrat"/>
                <w:sz w:val="20"/>
              </w:rPr>
              <w:t>к</w:t>
            </w:r>
            <w:r>
              <w:rPr>
                <w:rFonts w:ascii="Montserrat" w:hAnsi="Montserrat"/>
                <w:spacing w:val="5"/>
                <w:sz w:val="20"/>
              </w:rPr>
              <w:t xml:space="preserve"> </w:t>
            </w:r>
            <w:r>
              <w:rPr>
                <w:rFonts w:ascii="Montserrat" w:hAnsi="Montserrat"/>
                <w:sz w:val="20"/>
              </w:rPr>
              <w:t>Медовым</w:t>
            </w:r>
            <w:r>
              <w:rPr>
                <w:rFonts w:ascii="Montserrat" w:hAnsi="Montserrat"/>
                <w:spacing w:val="8"/>
                <w:sz w:val="20"/>
              </w:rPr>
              <w:t xml:space="preserve"> </w:t>
            </w:r>
            <w:r>
              <w:rPr>
                <w:rFonts w:ascii="Montserrat" w:hAnsi="Montserrat"/>
                <w:sz w:val="20"/>
              </w:rPr>
              <w:t>водопадам,</w:t>
            </w:r>
            <w:r>
              <w:rPr>
                <w:rFonts w:ascii="Montserrat" w:hAnsi="Montserrat"/>
                <w:spacing w:val="8"/>
                <w:sz w:val="20"/>
              </w:rPr>
              <w:t xml:space="preserve"> </w:t>
            </w:r>
            <w:proofErr w:type="gramStart"/>
            <w:r>
              <w:rPr>
                <w:rFonts w:ascii="Montserrat" w:hAnsi="Montserrat"/>
                <w:sz w:val="20"/>
              </w:rPr>
              <w:t xml:space="preserve">образованных </w:t>
            </w:r>
            <w:r>
              <w:rPr>
                <w:rFonts w:ascii="Montserrat" w:hAnsi="Montserrat"/>
                <w:spacing w:val="-57"/>
                <w:sz w:val="20"/>
              </w:rPr>
              <w:t xml:space="preserve"> </w:t>
            </w:r>
            <w:r>
              <w:rPr>
                <w:rFonts w:ascii="Montserrat" w:hAnsi="Montserrat"/>
                <w:sz w:val="20"/>
              </w:rPr>
              <w:t>потоком</w:t>
            </w:r>
            <w:proofErr w:type="gramEnd"/>
            <w:r>
              <w:rPr>
                <w:rFonts w:ascii="Montserrat" w:hAnsi="Montserrat"/>
                <w:spacing w:val="34"/>
                <w:sz w:val="20"/>
              </w:rPr>
              <w:t xml:space="preserve"> </w:t>
            </w:r>
            <w:r>
              <w:rPr>
                <w:rFonts w:ascii="Montserrat" w:hAnsi="Montserrat"/>
                <w:sz w:val="20"/>
              </w:rPr>
              <w:t>реки</w:t>
            </w:r>
            <w:r>
              <w:rPr>
                <w:rFonts w:ascii="Montserrat" w:hAnsi="Montserrat"/>
                <w:spacing w:val="24"/>
                <w:sz w:val="20"/>
              </w:rPr>
              <w:t xml:space="preserve"> </w:t>
            </w:r>
            <w:r>
              <w:rPr>
                <w:rFonts w:ascii="Montserrat" w:hAnsi="Montserrat"/>
                <w:sz w:val="20"/>
              </w:rPr>
              <w:t>в</w:t>
            </w:r>
            <w:r>
              <w:rPr>
                <w:rFonts w:ascii="Montserrat" w:hAnsi="Montserrat"/>
                <w:spacing w:val="30"/>
                <w:sz w:val="20"/>
              </w:rPr>
              <w:t xml:space="preserve"> </w:t>
            </w:r>
            <w:r>
              <w:rPr>
                <w:rFonts w:ascii="Montserrat" w:hAnsi="Montserrat"/>
                <w:sz w:val="20"/>
              </w:rPr>
              <w:t>гранитах</w:t>
            </w:r>
            <w:r>
              <w:rPr>
                <w:rFonts w:ascii="Montserrat" w:hAnsi="Montserrat"/>
                <w:spacing w:val="32"/>
                <w:sz w:val="20"/>
              </w:rPr>
              <w:t xml:space="preserve"> </w:t>
            </w:r>
            <w:r>
              <w:rPr>
                <w:rFonts w:ascii="Montserrat" w:hAnsi="Montserrat"/>
                <w:sz w:val="20"/>
              </w:rPr>
              <w:t>Скалистого</w:t>
            </w:r>
            <w:r>
              <w:rPr>
                <w:rFonts w:ascii="Montserrat" w:hAnsi="Montserrat"/>
                <w:spacing w:val="28"/>
                <w:sz w:val="20"/>
              </w:rPr>
              <w:t xml:space="preserve"> </w:t>
            </w:r>
            <w:r>
              <w:rPr>
                <w:rFonts w:ascii="Montserrat" w:hAnsi="Montserrat"/>
                <w:sz w:val="20"/>
              </w:rPr>
              <w:t>хребта,</w:t>
            </w:r>
            <w:r>
              <w:rPr>
                <w:rFonts w:ascii="Montserrat" w:hAnsi="Montserrat"/>
                <w:spacing w:val="25"/>
                <w:sz w:val="20"/>
              </w:rPr>
              <w:t xml:space="preserve"> </w:t>
            </w:r>
            <w:r>
              <w:rPr>
                <w:rFonts w:ascii="Montserrat" w:hAnsi="Montserrat"/>
                <w:sz w:val="20"/>
              </w:rPr>
              <w:t>спуск</w:t>
            </w:r>
            <w:r>
              <w:rPr>
                <w:rFonts w:ascii="Montserrat" w:hAnsi="Montserrat"/>
                <w:spacing w:val="32"/>
                <w:sz w:val="20"/>
              </w:rPr>
              <w:t xml:space="preserve"> </w:t>
            </w:r>
            <w:r>
              <w:rPr>
                <w:rFonts w:ascii="Montserrat" w:hAnsi="Montserrat"/>
                <w:sz w:val="20"/>
              </w:rPr>
              <w:t>в</w:t>
            </w:r>
            <w:r>
              <w:rPr>
                <w:rFonts w:ascii="Montserrat" w:hAnsi="Montserrat"/>
                <w:spacing w:val="29"/>
                <w:sz w:val="20"/>
              </w:rPr>
              <w:t xml:space="preserve"> </w:t>
            </w:r>
            <w:r>
              <w:rPr>
                <w:rFonts w:ascii="Montserrat" w:hAnsi="Montserrat"/>
                <w:sz w:val="20"/>
              </w:rPr>
              <w:t>каньон</w:t>
            </w:r>
            <w:r>
              <w:rPr>
                <w:rFonts w:ascii="Montserrat" w:hAnsi="Montserrat"/>
                <w:spacing w:val="30"/>
                <w:sz w:val="20"/>
              </w:rPr>
              <w:t xml:space="preserve"> </w:t>
            </w:r>
            <w:r>
              <w:rPr>
                <w:rFonts w:ascii="Montserrat" w:hAnsi="Montserrat"/>
                <w:sz w:val="20"/>
              </w:rPr>
              <w:t>реки</w:t>
            </w:r>
            <w:r>
              <w:rPr>
                <w:rFonts w:ascii="Montserrat" w:hAnsi="Montserrat"/>
                <w:spacing w:val="29"/>
                <w:sz w:val="20"/>
              </w:rPr>
              <w:t xml:space="preserve"> </w:t>
            </w:r>
            <w:r>
              <w:rPr>
                <w:rFonts w:ascii="Montserrat" w:hAnsi="Montserrat"/>
                <w:sz w:val="20"/>
              </w:rPr>
              <w:t>оставит</w:t>
            </w:r>
            <w:r>
              <w:rPr>
                <w:rFonts w:ascii="Montserrat" w:hAnsi="Montserrat"/>
                <w:spacing w:val="24"/>
                <w:sz w:val="20"/>
              </w:rPr>
              <w:t xml:space="preserve"> </w:t>
            </w:r>
            <w:r>
              <w:rPr>
                <w:rFonts w:ascii="Montserrat" w:hAnsi="Montserrat"/>
                <w:sz w:val="20"/>
              </w:rPr>
              <w:t>неизгладимое</w:t>
            </w:r>
            <w:r>
              <w:rPr>
                <w:rFonts w:ascii="Montserrat" w:hAnsi="Montserrat"/>
                <w:spacing w:val="-57"/>
                <w:sz w:val="20"/>
              </w:rPr>
              <w:t xml:space="preserve"> </w:t>
            </w:r>
            <w:r>
              <w:rPr>
                <w:rFonts w:ascii="Montserrat" w:hAnsi="Montserrat"/>
                <w:sz w:val="20"/>
              </w:rPr>
              <w:t>впечатление своей сумрачностью и таинственностью.</w:t>
            </w:r>
          </w:p>
          <w:p w14:paraId="677E2806" w14:textId="77777777" w:rsidR="003870D2" w:rsidRDefault="00E84EDA">
            <w:pPr>
              <w:pStyle w:val="BodyText"/>
              <w:tabs>
                <w:tab w:val="left" w:pos="1526"/>
                <w:tab w:val="left" w:pos="2029"/>
                <w:tab w:val="left" w:pos="2428"/>
                <w:tab w:val="left" w:pos="2899"/>
                <w:tab w:val="left" w:pos="3214"/>
                <w:tab w:val="left" w:pos="4021"/>
                <w:tab w:val="left" w:pos="4555"/>
                <w:tab w:val="left" w:pos="4701"/>
                <w:tab w:val="left" w:pos="5332"/>
                <w:tab w:val="left" w:pos="6507"/>
                <w:tab w:val="left" w:pos="6767"/>
                <w:tab w:val="left" w:pos="7282"/>
                <w:tab w:val="left" w:pos="8370"/>
                <w:tab w:val="left" w:pos="8708"/>
              </w:tabs>
              <w:ind w:right="142"/>
              <w:jc w:val="both"/>
              <w:rPr>
                <w:b/>
                <w:bCs/>
              </w:rPr>
            </w:pPr>
            <w:r>
              <w:rPr>
                <w:rFonts w:ascii="Montserrat" w:hAnsi="Montserrat"/>
                <w:b/>
                <w:bCs/>
                <w:sz w:val="20"/>
              </w:rPr>
              <w:t>18.00 Возвращение в Пятигорск.</w:t>
            </w:r>
          </w:p>
          <w:p w14:paraId="6DD26503" w14:textId="77777777" w:rsidR="003870D2" w:rsidRDefault="00E84EDA">
            <w:pPr>
              <w:pStyle w:val="BodyText"/>
              <w:tabs>
                <w:tab w:val="left" w:pos="1526"/>
                <w:tab w:val="left" w:pos="2029"/>
                <w:tab w:val="left" w:pos="2428"/>
                <w:tab w:val="left" w:pos="2899"/>
                <w:tab w:val="left" w:pos="3214"/>
                <w:tab w:val="left" w:pos="4021"/>
                <w:tab w:val="left" w:pos="4555"/>
                <w:tab w:val="left" w:pos="4701"/>
                <w:tab w:val="left" w:pos="5332"/>
                <w:tab w:val="left" w:pos="6507"/>
                <w:tab w:val="left" w:pos="6767"/>
                <w:tab w:val="left" w:pos="7282"/>
                <w:tab w:val="left" w:pos="8370"/>
                <w:tab w:val="left" w:pos="8708"/>
              </w:tabs>
              <w:ind w:right="142"/>
              <w:jc w:val="both"/>
              <w:rPr>
                <w:b/>
                <w:bCs/>
              </w:rPr>
            </w:pPr>
            <w:r>
              <w:rPr>
                <w:rFonts w:ascii="Montserrat" w:hAnsi="Montserrat"/>
                <w:b/>
                <w:bCs/>
                <w:sz w:val="20"/>
              </w:rPr>
              <w:t>Отъезд.</w:t>
            </w:r>
          </w:p>
        </w:tc>
        <w:tc>
          <w:tcPr>
            <w:tcW w:w="2517" w:type="dxa"/>
          </w:tcPr>
          <w:p w14:paraId="3B7A2771" w14:textId="77777777" w:rsidR="003870D2" w:rsidRDefault="00E84EDA">
            <w:pPr>
              <w:pStyle w:val="ListParagraph"/>
              <w:numPr>
                <w:ilvl w:val="0"/>
                <w:numId w:val="4"/>
              </w:numPr>
              <w:spacing w:after="0"/>
              <w:rPr>
                <w:rFonts w:ascii="Montserrat" w:hAnsi="Montserrat"/>
                <w:i w:val="0"/>
              </w:rPr>
            </w:pPr>
            <w:r>
              <w:rPr>
                <w:rFonts w:ascii="Montserrat" w:hAnsi="Montserrat"/>
                <w:i w:val="0"/>
              </w:rPr>
              <w:t>100 рублей с человека - экологический сбор на Медовых водопадах</w:t>
            </w:r>
          </w:p>
          <w:p w14:paraId="5847DD8F" w14:textId="77777777" w:rsidR="003870D2" w:rsidRDefault="00E84EDA">
            <w:pPr>
              <w:pStyle w:val="ListParagraph"/>
              <w:numPr>
                <w:ilvl w:val="0"/>
                <w:numId w:val="4"/>
              </w:numPr>
              <w:spacing w:after="0"/>
              <w:rPr>
                <w:rFonts w:ascii="Montserrat" w:hAnsi="Montserrat"/>
                <w:i w:val="0"/>
              </w:rPr>
            </w:pPr>
            <w:r>
              <w:rPr>
                <w:rFonts w:ascii="Montserrat" w:hAnsi="Montserrat"/>
                <w:i w:val="0"/>
              </w:rPr>
              <w:t>Обед</w:t>
            </w:r>
          </w:p>
          <w:p w14:paraId="580BAA0A" w14:textId="77777777" w:rsidR="003870D2" w:rsidRDefault="00E84EDA">
            <w:pPr>
              <w:pStyle w:val="ListParagraph"/>
              <w:numPr>
                <w:ilvl w:val="0"/>
                <w:numId w:val="4"/>
              </w:numPr>
              <w:spacing w:after="0"/>
              <w:rPr>
                <w:rFonts w:ascii="Montserrat" w:hAnsi="Montserrat"/>
                <w:i w:val="0"/>
              </w:rPr>
            </w:pPr>
            <w:r>
              <w:rPr>
                <w:rFonts w:ascii="Montserrat" w:hAnsi="Montserrat"/>
                <w:i w:val="0"/>
              </w:rPr>
              <w:t>Ужин</w:t>
            </w:r>
          </w:p>
          <w:p w14:paraId="52871B79" w14:textId="77777777" w:rsidR="003870D2" w:rsidRDefault="00E84EDA">
            <w:pPr>
              <w:pStyle w:val="ListParagraph"/>
              <w:numPr>
                <w:ilvl w:val="0"/>
                <w:numId w:val="4"/>
              </w:numPr>
              <w:spacing w:after="0"/>
              <w:rPr>
                <w:rFonts w:ascii="Montserrat" w:hAnsi="Montserrat"/>
                <w:i w:val="0"/>
              </w:rPr>
            </w:pPr>
            <w:r>
              <w:rPr>
                <w:rFonts w:ascii="Montserrat" w:hAnsi="Montserrat"/>
                <w:i w:val="0"/>
              </w:rPr>
              <w:t>100 руб. в день аренда беспроводных наушников</w:t>
            </w:r>
          </w:p>
          <w:p w14:paraId="2435C2A2" w14:textId="77777777" w:rsidR="003870D2" w:rsidRDefault="003870D2">
            <w:pPr>
              <w:pStyle w:val="ListParagraph"/>
              <w:numPr>
                <w:ilvl w:val="0"/>
                <w:numId w:val="4"/>
              </w:numPr>
              <w:spacing w:after="0"/>
              <w:rPr>
                <w:rFonts w:ascii="Montserrat" w:hAnsi="Montserrat"/>
                <w:i w:val="0"/>
              </w:rPr>
            </w:pPr>
          </w:p>
          <w:p w14:paraId="3D7873E1" w14:textId="77777777" w:rsidR="003870D2" w:rsidRDefault="003870D2">
            <w:pPr>
              <w:spacing w:after="0" w:line="240" w:lineRule="auto"/>
              <w:ind w:left="273" w:hanging="127"/>
              <w:jc w:val="both"/>
              <w:rPr>
                <w:rFonts w:ascii="Montserrat" w:hAnsi="Montserrat"/>
                <w:b/>
                <w:i w:val="0"/>
                <w:color w:val="000000" w:themeColor="text1"/>
              </w:rPr>
            </w:pPr>
          </w:p>
        </w:tc>
      </w:tr>
    </w:tbl>
    <w:p w14:paraId="604F6B7B" w14:textId="77777777" w:rsidR="003870D2" w:rsidRDefault="00E84EDA">
      <w:pPr>
        <w:spacing w:after="0" w:line="240" w:lineRule="auto"/>
        <w:rPr>
          <w:rFonts w:ascii="Montserrat" w:hAnsi="Montserrat"/>
          <w:b/>
          <w:i w:val="0"/>
        </w:rPr>
      </w:pPr>
      <w:r>
        <w:rPr>
          <w:rFonts w:ascii="Montserrat" w:hAnsi="Montserrat"/>
          <w:b/>
          <w:i w:val="0"/>
          <w:noProof/>
        </w:rPr>
        <w:drawing>
          <wp:anchor distT="0" distB="0" distL="0" distR="114300" simplePos="0" relativeHeight="10" behindDoc="0" locked="0" layoutInCell="0" allowOverlap="1" wp14:anchorId="5EF4E773" wp14:editId="7460033C">
            <wp:simplePos x="0" y="0"/>
            <wp:positionH relativeFrom="margin">
              <wp:align>left</wp:align>
            </wp:positionH>
            <wp:positionV relativeFrom="paragraph">
              <wp:posOffset>121285</wp:posOffset>
            </wp:positionV>
            <wp:extent cx="438150" cy="415925"/>
            <wp:effectExtent l="0" t="0" r="0" b="0"/>
            <wp:wrapSquare wrapText="bothSides"/>
            <wp:docPr id="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8"/>
                    <pic:cNvPicPr>
                      <a:picLocks noChangeAspect="1" noChangeArrowheads="1"/>
                    </pic:cNvPicPr>
                  </pic:nvPicPr>
                  <pic:blipFill>
                    <a:blip r:embed="rId12"/>
                    <a:stretch>
                      <a:fillRect/>
                    </a:stretch>
                  </pic:blipFill>
                  <pic:spPr bwMode="auto">
                    <a:xfrm>
                      <a:off x="0" y="0"/>
                      <a:ext cx="438150" cy="415925"/>
                    </a:xfrm>
                    <a:prstGeom prst="rect">
                      <a:avLst/>
                    </a:prstGeom>
                  </pic:spPr>
                </pic:pic>
              </a:graphicData>
            </a:graphic>
          </wp:anchor>
        </w:drawing>
      </w:r>
    </w:p>
    <w:p w14:paraId="61DB4006" w14:textId="77777777" w:rsidR="003870D2" w:rsidRDefault="00E84EDA">
      <w:pPr>
        <w:pStyle w:val="Heading6"/>
        <w:spacing w:before="0" w:after="300"/>
        <w:rPr>
          <w:rFonts w:ascii="Montserrat" w:hAnsi="Montserrat"/>
          <w:b/>
          <w:i w:val="0"/>
          <w:color w:val="000000"/>
          <w:sz w:val="24"/>
        </w:rPr>
      </w:pPr>
      <w:bookmarkStart w:id="2" w:name="_Hlk88562208"/>
      <w:r>
        <w:rPr>
          <w:rFonts w:ascii="Montserrat" w:hAnsi="Montserrat"/>
          <w:b/>
          <w:i w:val="0"/>
          <w:color w:val="000000" w:themeColor="text1"/>
          <w:sz w:val="24"/>
        </w:rPr>
        <w:t>Что взять с собой в путешествие</w:t>
      </w:r>
      <w:bookmarkEnd w:id="2"/>
    </w:p>
    <w:p w14:paraId="33340710" w14:textId="77777777" w:rsidR="003870D2" w:rsidRDefault="00E84EDA">
      <w:pPr>
        <w:pStyle w:val="ListParagraph"/>
        <w:numPr>
          <w:ilvl w:val="0"/>
          <w:numId w:val="7"/>
        </w:numPr>
        <w:tabs>
          <w:tab w:val="left" w:pos="720"/>
        </w:tabs>
        <w:spacing w:after="0" w:line="240" w:lineRule="auto"/>
        <w:ind w:left="720" w:right="277" w:hanging="294"/>
        <w:jc w:val="both"/>
        <w:rPr>
          <w:rFonts w:ascii="Montserrat" w:hAnsi="Montserrat"/>
          <w:i w:val="0"/>
        </w:rPr>
      </w:pPr>
      <w:r>
        <w:rPr>
          <w:rFonts w:ascii="Montserrat" w:hAnsi="Montserrat"/>
          <w:i w:val="0"/>
        </w:rPr>
        <w:t>документы, необходимые в поездку (оригинал паспорта и свидетельства о рождении для детей до 14 лет, медицинский полис ОМС).</w:t>
      </w:r>
    </w:p>
    <w:p w14:paraId="6DFFC554" w14:textId="77777777" w:rsidR="003870D2" w:rsidRDefault="00E84EDA">
      <w:pPr>
        <w:numPr>
          <w:ilvl w:val="0"/>
          <w:numId w:val="7"/>
        </w:numPr>
        <w:tabs>
          <w:tab w:val="left" w:pos="720"/>
        </w:tabs>
        <w:spacing w:after="0" w:line="240" w:lineRule="auto"/>
        <w:ind w:left="720" w:firstLine="0"/>
        <w:rPr>
          <w:rFonts w:ascii="Montserrat" w:hAnsi="Montserrat"/>
          <w:i w:val="0"/>
        </w:rPr>
      </w:pPr>
      <w:r>
        <w:rPr>
          <w:rFonts w:ascii="Montserrat" w:hAnsi="Montserrat"/>
          <w:i w:val="0"/>
          <w:color w:val="000000" w:themeColor="text1"/>
        </w:rPr>
        <w:t>удобную одежду по сезону + теплую одежду для посещения Приэльбрусья и Домбая.</w:t>
      </w:r>
    </w:p>
    <w:p w14:paraId="08422387" w14:textId="77777777" w:rsidR="003870D2" w:rsidRDefault="00E84EDA">
      <w:pPr>
        <w:numPr>
          <w:ilvl w:val="0"/>
          <w:numId w:val="7"/>
        </w:numPr>
        <w:tabs>
          <w:tab w:val="left" w:pos="720"/>
        </w:tabs>
        <w:spacing w:after="0" w:line="240" w:lineRule="auto"/>
        <w:ind w:left="993" w:hanging="567"/>
        <w:rPr>
          <w:rFonts w:ascii="Montserrat" w:hAnsi="Montserrat"/>
          <w:i w:val="0"/>
        </w:rPr>
      </w:pPr>
      <w:r>
        <w:rPr>
          <w:rFonts w:ascii="Montserrat" w:hAnsi="Montserrat"/>
          <w:i w:val="0"/>
          <w:color w:val="000000" w:themeColor="text1"/>
        </w:rPr>
        <w:t>удобную спортивную обувь</w:t>
      </w:r>
    </w:p>
    <w:p w14:paraId="6C5996D5" w14:textId="77777777" w:rsidR="003870D2" w:rsidRDefault="00E84EDA">
      <w:pPr>
        <w:numPr>
          <w:ilvl w:val="0"/>
          <w:numId w:val="7"/>
        </w:numPr>
        <w:tabs>
          <w:tab w:val="left" w:pos="720"/>
        </w:tabs>
        <w:spacing w:after="0" w:line="240" w:lineRule="auto"/>
        <w:ind w:left="993" w:hanging="567"/>
        <w:rPr>
          <w:rFonts w:ascii="Montserrat" w:hAnsi="Montserrat"/>
          <w:i w:val="0"/>
        </w:rPr>
      </w:pPr>
      <w:r>
        <w:rPr>
          <w:rFonts w:ascii="Montserrat" w:hAnsi="Montserrat"/>
          <w:i w:val="0"/>
          <w:color w:val="000000" w:themeColor="text1"/>
        </w:rPr>
        <w:t>плащ-дождевик</w:t>
      </w:r>
    </w:p>
    <w:p w14:paraId="43FC4A56" w14:textId="77777777" w:rsidR="003870D2" w:rsidRDefault="00E84EDA">
      <w:pPr>
        <w:numPr>
          <w:ilvl w:val="0"/>
          <w:numId w:val="7"/>
        </w:numPr>
        <w:tabs>
          <w:tab w:val="left" w:pos="720"/>
        </w:tabs>
        <w:spacing w:after="0" w:line="240" w:lineRule="auto"/>
        <w:ind w:left="993" w:hanging="567"/>
        <w:rPr>
          <w:rFonts w:ascii="Montserrat" w:hAnsi="Montserrat"/>
          <w:i w:val="0"/>
        </w:rPr>
      </w:pPr>
      <w:r>
        <w:rPr>
          <w:rFonts w:ascii="Montserrat" w:hAnsi="Montserrat"/>
          <w:i w:val="0"/>
          <w:color w:val="000000" w:themeColor="text1"/>
        </w:rPr>
        <w:t>солнцезащитные очки и крем</w:t>
      </w:r>
    </w:p>
    <w:p w14:paraId="40BCA0E1" w14:textId="77777777" w:rsidR="003870D2" w:rsidRDefault="00E84EDA">
      <w:pPr>
        <w:numPr>
          <w:ilvl w:val="0"/>
          <w:numId w:val="7"/>
        </w:numPr>
        <w:tabs>
          <w:tab w:val="left" w:pos="720"/>
        </w:tabs>
        <w:spacing w:after="0" w:line="240" w:lineRule="auto"/>
        <w:ind w:left="993" w:hanging="567"/>
        <w:rPr>
          <w:rFonts w:ascii="Montserrat" w:hAnsi="Montserrat"/>
          <w:i w:val="0"/>
        </w:rPr>
      </w:pPr>
      <w:r>
        <w:rPr>
          <w:rFonts w:ascii="Montserrat" w:hAnsi="Montserrat"/>
          <w:i w:val="0"/>
          <w:color w:val="000000" w:themeColor="text1"/>
        </w:rPr>
        <w:t>купальники и наряды для фотосессий</w:t>
      </w:r>
    </w:p>
    <w:p w14:paraId="1F74B733" w14:textId="77777777" w:rsidR="003870D2" w:rsidRDefault="00E84EDA">
      <w:pPr>
        <w:numPr>
          <w:ilvl w:val="0"/>
          <w:numId w:val="7"/>
        </w:numPr>
        <w:tabs>
          <w:tab w:val="left" w:pos="720"/>
        </w:tabs>
        <w:spacing w:after="0" w:line="240" w:lineRule="auto"/>
        <w:ind w:left="851" w:hanging="425"/>
        <w:rPr>
          <w:rFonts w:ascii="Montserrat" w:hAnsi="Montserrat"/>
          <w:i w:val="0"/>
        </w:rPr>
      </w:pPr>
      <w:r>
        <w:rPr>
          <w:rFonts w:ascii="Montserrat" w:hAnsi="Montserrat"/>
          <w:i w:val="0"/>
          <w:color w:val="000000" w:themeColor="text1"/>
        </w:rPr>
        <w:t>личную аптечку и средство от укусов насекомых (при необходимости)</w:t>
      </w:r>
    </w:p>
    <w:p w14:paraId="5BA4E2BD" w14:textId="77777777" w:rsidR="003870D2" w:rsidRDefault="00E84EDA">
      <w:pPr>
        <w:numPr>
          <w:ilvl w:val="0"/>
          <w:numId w:val="7"/>
        </w:numPr>
        <w:tabs>
          <w:tab w:val="left" w:pos="720"/>
        </w:tabs>
        <w:spacing w:after="0" w:line="240" w:lineRule="auto"/>
        <w:ind w:left="851" w:hanging="425"/>
        <w:rPr>
          <w:rFonts w:ascii="Montserrat" w:hAnsi="Montserrat"/>
          <w:b/>
          <w:color w:val="E36C0A"/>
        </w:rPr>
      </w:pPr>
      <w:r>
        <w:rPr>
          <w:rFonts w:ascii="Montserrat" w:hAnsi="Montserrat"/>
          <w:i w:val="0"/>
        </w:rPr>
        <w:t>деньги на личные цели</w:t>
      </w:r>
    </w:p>
    <w:p w14:paraId="5F9B43E0" w14:textId="77777777" w:rsidR="003870D2" w:rsidRDefault="003870D2">
      <w:pPr>
        <w:spacing w:after="0" w:line="240" w:lineRule="auto"/>
        <w:rPr>
          <w:rFonts w:ascii="Montserrat" w:hAnsi="Montserrat"/>
          <w:b/>
          <w:i w:val="0"/>
          <w:color w:val="000000" w:themeColor="text1"/>
          <w:sz w:val="24"/>
        </w:rPr>
      </w:pPr>
    </w:p>
    <w:p w14:paraId="6287D2B2" w14:textId="77777777" w:rsidR="003870D2" w:rsidRDefault="00E84EDA">
      <w:pPr>
        <w:spacing w:after="0" w:line="240" w:lineRule="auto"/>
        <w:rPr>
          <w:rFonts w:ascii="Montserrat" w:hAnsi="Montserrat"/>
          <w:b/>
          <w:i w:val="0"/>
          <w:color w:val="000000" w:themeColor="text1"/>
          <w:sz w:val="24"/>
        </w:rPr>
      </w:pPr>
      <w:r>
        <w:rPr>
          <w:rFonts w:ascii="Montserrat" w:hAnsi="Montserrat"/>
          <w:b/>
          <w:i w:val="0"/>
          <w:noProof/>
          <w:color w:val="000000" w:themeColor="text1"/>
          <w:sz w:val="24"/>
        </w:rPr>
        <w:drawing>
          <wp:anchor distT="0" distB="0" distL="114300" distR="114300" simplePos="0" relativeHeight="11" behindDoc="0" locked="0" layoutInCell="0" allowOverlap="1" wp14:anchorId="22691A8C" wp14:editId="352C292D">
            <wp:simplePos x="0" y="0"/>
            <wp:positionH relativeFrom="column">
              <wp:posOffset>-78740</wp:posOffset>
            </wp:positionH>
            <wp:positionV relativeFrom="paragraph">
              <wp:posOffset>123190</wp:posOffset>
            </wp:positionV>
            <wp:extent cx="438785" cy="420370"/>
            <wp:effectExtent l="0" t="0" r="0" b="0"/>
            <wp:wrapSquare wrapText="bothSides"/>
            <wp:docPr id="1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0"/>
                    <pic:cNvPicPr>
                      <a:picLocks noChangeAspect="1" noChangeArrowheads="1"/>
                    </pic:cNvPicPr>
                  </pic:nvPicPr>
                  <pic:blipFill>
                    <a:blip r:embed="rId13"/>
                    <a:stretch>
                      <a:fillRect/>
                    </a:stretch>
                  </pic:blipFill>
                  <pic:spPr bwMode="auto">
                    <a:xfrm>
                      <a:off x="0" y="0"/>
                      <a:ext cx="438785" cy="420370"/>
                    </a:xfrm>
                    <a:prstGeom prst="rect">
                      <a:avLst/>
                    </a:prstGeom>
                  </pic:spPr>
                </pic:pic>
              </a:graphicData>
            </a:graphic>
          </wp:anchor>
        </w:drawing>
      </w:r>
    </w:p>
    <w:p w14:paraId="0FAAED34" w14:textId="77777777" w:rsidR="003870D2" w:rsidRDefault="00E84EDA">
      <w:pPr>
        <w:spacing w:after="0" w:line="240" w:lineRule="auto"/>
        <w:rPr>
          <w:rFonts w:ascii="Montserrat" w:hAnsi="Montserrat"/>
          <w:b/>
          <w:i w:val="0"/>
          <w:sz w:val="24"/>
        </w:rPr>
      </w:pPr>
      <w:r>
        <w:rPr>
          <w:rFonts w:ascii="Montserrat" w:hAnsi="Montserrat"/>
          <w:b/>
          <w:i w:val="0"/>
          <w:color w:val="000000" w:themeColor="text1"/>
          <w:sz w:val="24"/>
        </w:rPr>
        <w:t>Что входит в стоимость тура:</w:t>
      </w:r>
    </w:p>
    <w:p w14:paraId="2B5AA501" w14:textId="77777777" w:rsidR="003870D2" w:rsidRDefault="00E84EDA">
      <w:pPr>
        <w:numPr>
          <w:ilvl w:val="0"/>
          <w:numId w:val="4"/>
        </w:numPr>
        <w:spacing w:after="0" w:line="240" w:lineRule="auto"/>
        <w:ind w:left="851" w:firstLine="0"/>
        <w:rPr>
          <w:rFonts w:ascii="Montserrat" w:hAnsi="Montserrat"/>
          <w:i w:val="0"/>
        </w:rPr>
      </w:pPr>
      <w:r>
        <w:rPr>
          <w:rFonts w:ascii="Montserrat" w:hAnsi="Montserrat"/>
          <w:i w:val="0"/>
          <w:color w:val="000000" w:themeColor="text1"/>
        </w:rPr>
        <w:t>проживание</w:t>
      </w:r>
    </w:p>
    <w:p w14:paraId="4F78EB48" w14:textId="77777777" w:rsidR="003870D2" w:rsidRDefault="00E84EDA">
      <w:pPr>
        <w:numPr>
          <w:ilvl w:val="0"/>
          <w:numId w:val="4"/>
        </w:numPr>
        <w:spacing w:after="0" w:line="240" w:lineRule="auto"/>
        <w:ind w:left="851" w:firstLine="0"/>
        <w:rPr>
          <w:rFonts w:ascii="Montserrat" w:hAnsi="Montserrat"/>
          <w:i w:val="0"/>
        </w:rPr>
      </w:pPr>
      <w:r>
        <w:rPr>
          <w:rFonts w:ascii="Montserrat" w:hAnsi="Montserrat"/>
          <w:i w:val="0"/>
          <w:color w:val="000000" w:themeColor="text1"/>
        </w:rPr>
        <w:t>6 завтраков (где предусмотрен)</w:t>
      </w:r>
    </w:p>
    <w:p w14:paraId="6CE713C7" w14:textId="77777777" w:rsidR="003870D2" w:rsidRDefault="00E84EDA">
      <w:pPr>
        <w:numPr>
          <w:ilvl w:val="0"/>
          <w:numId w:val="4"/>
        </w:numPr>
        <w:spacing w:after="0" w:line="240" w:lineRule="auto"/>
        <w:ind w:left="851" w:firstLine="0"/>
        <w:rPr>
          <w:rFonts w:ascii="Montserrat" w:hAnsi="Montserrat"/>
          <w:i w:val="0"/>
        </w:rPr>
      </w:pPr>
      <w:r>
        <w:rPr>
          <w:rFonts w:ascii="Montserrat" w:hAnsi="Montserrat"/>
          <w:i w:val="0"/>
          <w:color w:val="000000" w:themeColor="text1"/>
        </w:rPr>
        <w:t>5 обедов</w:t>
      </w:r>
    </w:p>
    <w:p w14:paraId="77EEA556" w14:textId="77777777" w:rsidR="003870D2" w:rsidRDefault="00E84EDA">
      <w:pPr>
        <w:numPr>
          <w:ilvl w:val="0"/>
          <w:numId w:val="4"/>
        </w:numPr>
        <w:spacing w:after="0" w:line="240" w:lineRule="auto"/>
        <w:ind w:left="851" w:firstLine="0"/>
        <w:rPr>
          <w:rFonts w:ascii="Montserrat" w:hAnsi="Montserrat"/>
          <w:i w:val="0"/>
        </w:rPr>
      </w:pPr>
      <w:r>
        <w:rPr>
          <w:rFonts w:ascii="Montserrat" w:hAnsi="Montserrat"/>
          <w:i w:val="0"/>
          <w:color w:val="000000" w:themeColor="text1"/>
        </w:rPr>
        <w:t>1 ужин</w:t>
      </w:r>
    </w:p>
    <w:p w14:paraId="1949D1C0" w14:textId="77777777" w:rsidR="003870D2" w:rsidRDefault="00E84EDA">
      <w:pPr>
        <w:numPr>
          <w:ilvl w:val="0"/>
          <w:numId w:val="4"/>
        </w:numPr>
        <w:spacing w:after="0" w:line="240" w:lineRule="auto"/>
        <w:ind w:left="851" w:firstLine="0"/>
        <w:rPr>
          <w:rFonts w:ascii="Montserrat" w:hAnsi="Montserrat"/>
          <w:i w:val="0"/>
        </w:rPr>
      </w:pPr>
      <w:r>
        <w:rPr>
          <w:rFonts w:ascii="Montserrat" w:hAnsi="Montserrat"/>
          <w:i w:val="0"/>
          <w:color w:val="000000" w:themeColor="text1"/>
        </w:rPr>
        <w:t>экскурсионное и транспортное обслуживание</w:t>
      </w:r>
    </w:p>
    <w:p w14:paraId="40006FD1" w14:textId="77777777" w:rsidR="003870D2" w:rsidRDefault="003870D2">
      <w:pPr>
        <w:spacing w:after="0" w:line="240" w:lineRule="auto"/>
        <w:ind w:left="851"/>
        <w:rPr>
          <w:rFonts w:ascii="Montserrat" w:hAnsi="Montserrat"/>
          <w:i w:val="0"/>
        </w:rPr>
      </w:pPr>
    </w:p>
    <w:p w14:paraId="6BCE8030" w14:textId="77777777" w:rsidR="003870D2" w:rsidRDefault="003870D2">
      <w:pPr>
        <w:spacing w:after="0" w:line="240" w:lineRule="auto"/>
        <w:ind w:left="851"/>
        <w:rPr>
          <w:rFonts w:ascii="Montserrat" w:hAnsi="Montserrat"/>
          <w:i w:val="0"/>
        </w:rPr>
      </w:pPr>
    </w:p>
    <w:p w14:paraId="6C18946A" w14:textId="77777777" w:rsidR="003870D2" w:rsidRDefault="00E84EDA">
      <w:pPr>
        <w:spacing w:after="0" w:line="240" w:lineRule="auto"/>
        <w:rPr>
          <w:rFonts w:ascii="Montserrat" w:hAnsi="Montserrat"/>
          <w:b/>
          <w:i w:val="0"/>
          <w:color w:val="000000" w:themeColor="text1"/>
        </w:rPr>
      </w:pPr>
      <w:r>
        <w:rPr>
          <w:rFonts w:ascii="Montserrat" w:hAnsi="Montserrat"/>
          <w:b/>
          <w:i w:val="0"/>
          <w:noProof/>
          <w:color w:val="000000" w:themeColor="text1"/>
        </w:rPr>
        <w:drawing>
          <wp:anchor distT="0" distB="0" distL="114300" distR="114300" simplePos="0" relativeHeight="12" behindDoc="0" locked="0" layoutInCell="0" allowOverlap="1" wp14:anchorId="7A3485A6" wp14:editId="4BF83D7F">
            <wp:simplePos x="0" y="0"/>
            <wp:positionH relativeFrom="column">
              <wp:posOffset>-2540</wp:posOffset>
            </wp:positionH>
            <wp:positionV relativeFrom="paragraph">
              <wp:posOffset>11430</wp:posOffset>
            </wp:positionV>
            <wp:extent cx="469265" cy="438785"/>
            <wp:effectExtent l="0" t="0" r="0" b="0"/>
            <wp:wrapSquare wrapText="bothSides"/>
            <wp:docPr id="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2"/>
                    <pic:cNvPicPr>
                      <a:picLocks noChangeAspect="1" noChangeArrowheads="1"/>
                    </pic:cNvPicPr>
                  </pic:nvPicPr>
                  <pic:blipFill>
                    <a:blip r:embed="rId14"/>
                    <a:stretch>
                      <a:fillRect/>
                    </a:stretch>
                  </pic:blipFill>
                  <pic:spPr bwMode="auto">
                    <a:xfrm>
                      <a:off x="0" y="0"/>
                      <a:ext cx="469265" cy="438785"/>
                    </a:xfrm>
                    <a:prstGeom prst="rect">
                      <a:avLst/>
                    </a:prstGeom>
                  </pic:spPr>
                </pic:pic>
              </a:graphicData>
            </a:graphic>
          </wp:anchor>
        </w:drawing>
      </w:r>
    </w:p>
    <w:p w14:paraId="0602A4C4" w14:textId="77777777" w:rsidR="003870D2" w:rsidRDefault="00E84EDA">
      <w:pPr>
        <w:spacing w:after="0" w:line="240" w:lineRule="auto"/>
        <w:rPr>
          <w:rFonts w:ascii="Montserrat" w:hAnsi="Montserrat"/>
          <w:b/>
          <w:i w:val="0"/>
          <w:color w:val="000000" w:themeColor="text1"/>
          <w:sz w:val="24"/>
        </w:rPr>
      </w:pPr>
      <w:r>
        <w:rPr>
          <w:rFonts w:ascii="Montserrat" w:hAnsi="Montserrat"/>
          <w:b/>
          <w:i w:val="0"/>
          <w:color w:val="000000" w:themeColor="text1"/>
          <w:sz w:val="24"/>
        </w:rPr>
        <w:t>Стоимость тура</w:t>
      </w:r>
      <w:r>
        <w:rPr>
          <w:rFonts w:ascii="Montserrat" w:hAnsi="Montserrat"/>
          <w:b/>
          <w:i w:val="0"/>
          <w:color w:val="000000" w:themeColor="text1"/>
          <w:sz w:val="22"/>
        </w:rPr>
        <w:t xml:space="preserve"> на 1 человека, рублей</w:t>
      </w:r>
    </w:p>
    <w:p w14:paraId="2E77A93A" w14:textId="77777777" w:rsidR="003870D2" w:rsidRDefault="003870D2">
      <w:pPr>
        <w:spacing w:after="0" w:line="240" w:lineRule="auto"/>
        <w:rPr>
          <w:rFonts w:ascii="Montserrat" w:hAnsi="Montserrat"/>
          <w:b/>
          <w:i w:val="0"/>
          <w:color w:val="000000" w:themeColor="text1"/>
          <w:sz w:val="24"/>
        </w:rPr>
      </w:pPr>
    </w:p>
    <w:p w14:paraId="3FA3EE7C" w14:textId="77777777" w:rsidR="003870D2" w:rsidRDefault="003870D2">
      <w:pPr>
        <w:spacing w:after="0" w:line="240" w:lineRule="auto"/>
        <w:rPr>
          <w:rFonts w:ascii="Montserrat" w:hAnsi="Montserrat"/>
          <w:b/>
          <w:i w:val="0"/>
          <w:color w:val="000000" w:themeColor="text1"/>
          <w:sz w:val="24"/>
        </w:rPr>
      </w:pPr>
    </w:p>
    <w:tbl>
      <w:tblPr>
        <w:tblStyle w:val="18"/>
        <w:tblW w:w="10490" w:type="dxa"/>
        <w:tblInd w:w="-34" w:type="dxa"/>
        <w:tblLayout w:type="fixed"/>
        <w:tblLook w:val="04A0" w:firstRow="1" w:lastRow="0" w:firstColumn="1" w:lastColumn="0" w:noHBand="0" w:noVBand="1"/>
      </w:tblPr>
      <w:tblGrid>
        <w:gridCol w:w="3970"/>
        <w:gridCol w:w="2976"/>
        <w:gridCol w:w="3544"/>
      </w:tblGrid>
      <w:tr w:rsidR="003870D2" w14:paraId="0D0FA46A" w14:textId="77777777">
        <w:tc>
          <w:tcPr>
            <w:tcW w:w="3970" w:type="dxa"/>
            <w:vMerge w:val="restart"/>
          </w:tcPr>
          <w:p w14:paraId="0F00F1C7" w14:textId="77777777" w:rsidR="003870D2" w:rsidRDefault="003870D2">
            <w:pPr>
              <w:spacing w:after="0" w:line="240" w:lineRule="auto"/>
              <w:jc w:val="center"/>
              <w:rPr>
                <w:rFonts w:ascii="Montserrat" w:hAnsi="Montserrat"/>
                <w:b/>
              </w:rPr>
            </w:pPr>
          </w:p>
          <w:p w14:paraId="324813E5" w14:textId="77777777" w:rsidR="003870D2" w:rsidRDefault="003870D2">
            <w:pPr>
              <w:spacing w:after="0" w:line="240" w:lineRule="auto"/>
              <w:jc w:val="center"/>
              <w:rPr>
                <w:rFonts w:ascii="Montserrat" w:hAnsi="Montserrat"/>
                <w:b/>
              </w:rPr>
            </w:pPr>
          </w:p>
          <w:p w14:paraId="122FFF4D" w14:textId="77777777" w:rsidR="003870D2" w:rsidRDefault="00E84EDA">
            <w:pPr>
              <w:spacing w:after="0" w:line="240" w:lineRule="auto"/>
              <w:jc w:val="center"/>
              <w:rPr>
                <w:rFonts w:ascii="Montserrat" w:hAnsi="Montserrat"/>
                <w:b/>
              </w:rPr>
            </w:pPr>
            <w:r>
              <w:rPr>
                <w:rFonts w:ascii="Montserrat" w:hAnsi="Montserrat"/>
                <w:b/>
              </w:rPr>
              <w:t>Название отеля</w:t>
            </w:r>
          </w:p>
        </w:tc>
        <w:tc>
          <w:tcPr>
            <w:tcW w:w="2976" w:type="dxa"/>
          </w:tcPr>
          <w:p w14:paraId="5661EEE9" w14:textId="77777777" w:rsidR="003870D2" w:rsidRDefault="00E84EDA">
            <w:pPr>
              <w:spacing w:after="0" w:line="240" w:lineRule="auto"/>
              <w:jc w:val="center"/>
              <w:rPr>
                <w:rFonts w:ascii="Montserrat" w:hAnsi="Montserrat"/>
                <w:b/>
              </w:rPr>
            </w:pPr>
            <w:r>
              <w:rPr>
                <w:rFonts w:ascii="Montserrat" w:hAnsi="Montserrat"/>
                <w:b/>
              </w:rPr>
              <w:t>Стоимость тура</w:t>
            </w:r>
          </w:p>
          <w:p w14:paraId="0617347E" w14:textId="77777777" w:rsidR="003870D2" w:rsidRDefault="00E84EDA">
            <w:pPr>
              <w:spacing w:after="0" w:line="240" w:lineRule="auto"/>
              <w:jc w:val="center"/>
              <w:rPr>
                <w:rFonts w:ascii="Montserrat" w:hAnsi="Montserrat"/>
                <w:b/>
              </w:rPr>
            </w:pPr>
            <w:r>
              <w:rPr>
                <w:rFonts w:ascii="Montserrat" w:hAnsi="Montserrat"/>
                <w:b/>
              </w:rPr>
              <w:t>на 1 человека, руб.</w:t>
            </w:r>
          </w:p>
          <w:p w14:paraId="43458311" w14:textId="77777777" w:rsidR="003870D2" w:rsidRDefault="003870D2">
            <w:pPr>
              <w:spacing w:after="0" w:line="240" w:lineRule="auto"/>
              <w:jc w:val="center"/>
              <w:rPr>
                <w:rFonts w:ascii="Montserrat" w:hAnsi="Montserrat"/>
                <w:b/>
              </w:rPr>
            </w:pPr>
          </w:p>
        </w:tc>
        <w:tc>
          <w:tcPr>
            <w:tcW w:w="3544" w:type="dxa"/>
          </w:tcPr>
          <w:p w14:paraId="5CC1ECFB" w14:textId="77777777" w:rsidR="003870D2" w:rsidRDefault="00E84EDA">
            <w:pPr>
              <w:spacing w:after="0" w:line="240" w:lineRule="auto"/>
              <w:jc w:val="center"/>
              <w:rPr>
                <w:rFonts w:ascii="Montserrat" w:hAnsi="Montserrat"/>
                <w:b/>
              </w:rPr>
            </w:pPr>
            <w:r>
              <w:rPr>
                <w:rFonts w:ascii="Montserrat" w:hAnsi="Montserrat"/>
                <w:b/>
              </w:rPr>
              <w:t>Доп. сутки</w:t>
            </w:r>
          </w:p>
          <w:p w14:paraId="16AD2FCE" w14:textId="77777777" w:rsidR="003870D2" w:rsidRDefault="00E84EDA">
            <w:pPr>
              <w:spacing w:after="0" w:line="240" w:lineRule="auto"/>
              <w:jc w:val="center"/>
              <w:rPr>
                <w:rFonts w:ascii="Montserrat" w:hAnsi="Montserrat"/>
                <w:b/>
              </w:rPr>
            </w:pPr>
            <w:r>
              <w:rPr>
                <w:rFonts w:ascii="Montserrat" w:hAnsi="Montserrat"/>
                <w:b/>
              </w:rPr>
              <w:t>за номер</w:t>
            </w:r>
          </w:p>
        </w:tc>
      </w:tr>
      <w:tr w:rsidR="003870D2" w14:paraId="39D39D31" w14:textId="77777777">
        <w:trPr>
          <w:trHeight w:val="441"/>
        </w:trPr>
        <w:tc>
          <w:tcPr>
            <w:tcW w:w="3970" w:type="dxa"/>
            <w:vMerge/>
          </w:tcPr>
          <w:p w14:paraId="2C23414A" w14:textId="77777777" w:rsidR="003870D2" w:rsidRDefault="003870D2">
            <w:pPr>
              <w:spacing w:after="0"/>
              <w:rPr>
                <w:rFonts w:ascii="Calibri" w:hAnsi="Calibri"/>
              </w:rPr>
            </w:pPr>
          </w:p>
        </w:tc>
        <w:tc>
          <w:tcPr>
            <w:tcW w:w="2976" w:type="dxa"/>
          </w:tcPr>
          <w:p w14:paraId="5F8C71FF" w14:textId="77777777" w:rsidR="003870D2" w:rsidRDefault="00E84EDA">
            <w:pPr>
              <w:spacing w:after="0" w:line="240" w:lineRule="auto"/>
              <w:jc w:val="center"/>
              <w:rPr>
                <w:rFonts w:ascii="Montserrat" w:hAnsi="Montserrat"/>
                <w:sz w:val="22"/>
              </w:rPr>
            </w:pPr>
            <w:r>
              <w:rPr>
                <w:rFonts w:ascii="Montserrat" w:hAnsi="Montserrat"/>
                <w:sz w:val="22"/>
              </w:rPr>
              <w:t xml:space="preserve">2-х </w:t>
            </w:r>
            <w:proofErr w:type="gramStart"/>
            <w:r>
              <w:rPr>
                <w:rFonts w:ascii="Montserrat" w:hAnsi="Montserrat"/>
                <w:sz w:val="22"/>
              </w:rPr>
              <w:t>мест./</w:t>
            </w:r>
            <w:proofErr w:type="gramEnd"/>
            <w:r>
              <w:rPr>
                <w:rFonts w:ascii="Montserrat" w:hAnsi="Montserrat"/>
                <w:sz w:val="22"/>
              </w:rPr>
              <w:t xml:space="preserve"> 1-но мест./доп. место</w:t>
            </w:r>
          </w:p>
          <w:p w14:paraId="29FE33BB" w14:textId="77777777" w:rsidR="003870D2" w:rsidRDefault="003870D2">
            <w:pPr>
              <w:spacing w:after="0" w:line="240" w:lineRule="auto"/>
              <w:jc w:val="center"/>
              <w:rPr>
                <w:rFonts w:ascii="Montserrat" w:hAnsi="Montserrat"/>
              </w:rPr>
            </w:pPr>
          </w:p>
        </w:tc>
        <w:tc>
          <w:tcPr>
            <w:tcW w:w="3544" w:type="dxa"/>
          </w:tcPr>
          <w:p w14:paraId="18135C96" w14:textId="77777777" w:rsidR="003870D2" w:rsidRDefault="00E84EDA">
            <w:pPr>
              <w:spacing w:after="0" w:line="240" w:lineRule="auto"/>
              <w:jc w:val="center"/>
              <w:rPr>
                <w:rFonts w:ascii="Montserrat" w:hAnsi="Montserrat"/>
              </w:rPr>
            </w:pPr>
            <w:r>
              <w:rPr>
                <w:rFonts w:ascii="Montserrat" w:hAnsi="Montserrat"/>
              </w:rPr>
              <w:t>2-х мест./ 1-но мест./ доп. место</w:t>
            </w:r>
          </w:p>
        </w:tc>
      </w:tr>
      <w:tr w:rsidR="003870D2" w14:paraId="110BF709" w14:textId="77777777">
        <w:tc>
          <w:tcPr>
            <w:tcW w:w="3970" w:type="dxa"/>
            <w:vAlign w:val="center"/>
          </w:tcPr>
          <w:p w14:paraId="06422B35" w14:textId="77777777" w:rsidR="003870D2" w:rsidRDefault="00E84EDA">
            <w:pPr>
              <w:spacing w:after="0" w:line="240" w:lineRule="auto"/>
              <w:rPr>
                <w:rFonts w:ascii="Montserrat" w:hAnsi="Montserrat"/>
                <w:b/>
              </w:rPr>
            </w:pPr>
            <w:r>
              <w:rPr>
                <w:rFonts w:ascii="Montserrat" w:hAnsi="Montserrat"/>
                <w:b/>
              </w:rPr>
              <w:t xml:space="preserve">«Южная»**, </w:t>
            </w:r>
            <w:r>
              <w:rPr>
                <w:rFonts w:ascii="Montserrat" w:hAnsi="Montserrat"/>
                <w:i w:val="0"/>
              </w:rPr>
              <w:t>номер «Стандарт» (без завтрака)</w:t>
            </w:r>
          </w:p>
        </w:tc>
        <w:tc>
          <w:tcPr>
            <w:tcW w:w="2976" w:type="dxa"/>
          </w:tcPr>
          <w:p w14:paraId="338051E4" w14:textId="1C3B63FF" w:rsidR="003870D2" w:rsidRDefault="00655712">
            <w:pPr>
              <w:spacing w:after="0" w:line="240" w:lineRule="auto"/>
              <w:jc w:val="center"/>
              <w:rPr>
                <w:rFonts w:ascii="Montserrat" w:hAnsi="Montserrat"/>
                <w:b/>
                <w:i w:val="0"/>
              </w:rPr>
            </w:pPr>
            <w:r>
              <w:rPr>
                <w:rFonts w:ascii="Montserrat" w:hAnsi="Montserrat"/>
                <w:b/>
                <w:i w:val="0"/>
              </w:rPr>
              <w:t>657</w:t>
            </w:r>
            <w:bookmarkStart w:id="3" w:name="_GoBack"/>
            <w:bookmarkEnd w:id="3"/>
            <w:r w:rsidR="00E84EDA">
              <w:rPr>
                <w:rFonts w:ascii="Montserrat" w:hAnsi="Montserrat"/>
                <w:b/>
                <w:i w:val="0"/>
              </w:rPr>
              <w:t>00/64100/-</w:t>
            </w:r>
          </w:p>
        </w:tc>
        <w:tc>
          <w:tcPr>
            <w:tcW w:w="3544" w:type="dxa"/>
          </w:tcPr>
          <w:p w14:paraId="5CD27629" w14:textId="77777777" w:rsidR="003870D2" w:rsidRDefault="00E84EDA">
            <w:pPr>
              <w:spacing w:after="0" w:line="240" w:lineRule="auto"/>
              <w:jc w:val="center"/>
              <w:rPr>
                <w:rFonts w:ascii="Montserrat" w:hAnsi="Montserrat"/>
                <w:b/>
                <w:i w:val="0"/>
              </w:rPr>
            </w:pPr>
            <w:r>
              <w:rPr>
                <w:rFonts w:ascii="Montserrat" w:hAnsi="Montserrat"/>
                <w:b/>
                <w:i w:val="0"/>
                <w:color w:val="000000" w:themeColor="text1"/>
              </w:rPr>
              <w:t>4000/2900/-</w:t>
            </w:r>
          </w:p>
        </w:tc>
      </w:tr>
      <w:tr w:rsidR="003870D2" w14:paraId="7CDA72B2" w14:textId="77777777">
        <w:tc>
          <w:tcPr>
            <w:tcW w:w="3970" w:type="dxa"/>
            <w:vAlign w:val="center"/>
          </w:tcPr>
          <w:p w14:paraId="1310DC94" w14:textId="77777777" w:rsidR="003870D2" w:rsidRDefault="00E84EDA">
            <w:pPr>
              <w:spacing w:after="0" w:line="240" w:lineRule="auto"/>
              <w:rPr>
                <w:rFonts w:ascii="Montserrat" w:hAnsi="Montserrat"/>
                <w:b/>
              </w:rPr>
            </w:pPr>
            <w:r>
              <w:rPr>
                <w:rFonts w:ascii="Montserrat" w:hAnsi="Montserrat"/>
                <w:b/>
              </w:rPr>
              <w:t xml:space="preserve">«Пятигорск»**, </w:t>
            </w:r>
            <w:r>
              <w:rPr>
                <w:rFonts w:ascii="Montserrat" w:hAnsi="Montserrat"/>
                <w:i w:val="0"/>
              </w:rPr>
              <w:t xml:space="preserve">номер «Стандарт» </w:t>
            </w:r>
            <w:r>
              <w:rPr>
                <w:rFonts w:ascii="Montserrat" w:hAnsi="Montserrat"/>
                <w:i w:val="0"/>
              </w:rPr>
              <w:lastRenderedPageBreak/>
              <w:t>(завтрак включён)</w:t>
            </w:r>
          </w:p>
        </w:tc>
        <w:tc>
          <w:tcPr>
            <w:tcW w:w="2976" w:type="dxa"/>
          </w:tcPr>
          <w:p w14:paraId="08EAD81C" w14:textId="77777777" w:rsidR="003870D2" w:rsidRDefault="00E84EDA">
            <w:pPr>
              <w:spacing w:after="0" w:line="240" w:lineRule="auto"/>
              <w:jc w:val="center"/>
              <w:rPr>
                <w:rFonts w:ascii="Montserrat" w:hAnsi="Montserrat"/>
                <w:b/>
                <w:i w:val="0"/>
              </w:rPr>
            </w:pPr>
            <w:r>
              <w:rPr>
                <w:rFonts w:ascii="Montserrat" w:hAnsi="Montserrat"/>
                <w:b/>
                <w:i w:val="0"/>
              </w:rPr>
              <w:lastRenderedPageBreak/>
              <w:t>60200/67350/-</w:t>
            </w:r>
          </w:p>
        </w:tc>
        <w:tc>
          <w:tcPr>
            <w:tcW w:w="3544" w:type="dxa"/>
          </w:tcPr>
          <w:p w14:paraId="34716272" w14:textId="77777777" w:rsidR="003870D2" w:rsidRDefault="00E84EDA">
            <w:pPr>
              <w:spacing w:after="0" w:line="240" w:lineRule="auto"/>
              <w:jc w:val="center"/>
              <w:rPr>
                <w:rFonts w:ascii="Montserrat" w:hAnsi="Montserrat"/>
                <w:b/>
                <w:i w:val="0"/>
              </w:rPr>
            </w:pPr>
            <w:r>
              <w:rPr>
                <w:rFonts w:ascii="Montserrat" w:hAnsi="Montserrat"/>
                <w:b/>
                <w:i w:val="0"/>
                <w:color w:val="000000" w:themeColor="text1"/>
              </w:rPr>
              <w:t>5200/3400/-</w:t>
            </w:r>
          </w:p>
        </w:tc>
      </w:tr>
      <w:tr w:rsidR="003870D2" w14:paraId="7FC0B395" w14:textId="77777777">
        <w:tc>
          <w:tcPr>
            <w:tcW w:w="3970" w:type="dxa"/>
            <w:vAlign w:val="center"/>
          </w:tcPr>
          <w:p w14:paraId="636F1B36" w14:textId="77777777" w:rsidR="003870D2" w:rsidRDefault="00E84EDA">
            <w:pPr>
              <w:spacing w:after="0" w:line="240" w:lineRule="auto"/>
              <w:rPr>
                <w:rFonts w:ascii="Montserrat" w:hAnsi="Montserrat"/>
                <w:b/>
              </w:rPr>
            </w:pPr>
            <w:r>
              <w:rPr>
                <w:rFonts w:ascii="Montserrat" w:hAnsi="Montserrat"/>
                <w:b/>
              </w:rPr>
              <w:t xml:space="preserve">Машук»**, </w:t>
            </w:r>
            <w:r>
              <w:rPr>
                <w:rFonts w:ascii="Montserrat" w:hAnsi="Montserrat"/>
                <w:i w:val="0"/>
              </w:rPr>
              <w:t>номер «Стандарт» (завтрак включён)</w:t>
            </w:r>
          </w:p>
        </w:tc>
        <w:tc>
          <w:tcPr>
            <w:tcW w:w="2976" w:type="dxa"/>
          </w:tcPr>
          <w:p w14:paraId="3873CCE5" w14:textId="77777777" w:rsidR="003870D2" w:rsidRDefault="00E84EDA">
            <w:pPr>
              <w:spacing w:after="0" w:line="240" w:lineRule="auto"/>
              <w:jc w:val="center"/>
              <w:rPr>
                <w:rFonts w:ascii="Montserrat" w:hAnsi="Montserrat"/>
                <w:b/>
                <w:i w:val="0"/>
              </w:rPr>
            </w:pPr>
            <w:r>
              <w:rPr>
                <w:rFonts w:ascii="Montserrat" w:hAnsi="Montserrat"/>
                <w:b/>
                <w:i w:val="0"/>
              </w:rPr>
              <w:t>61850/75800/54700</w:t>
            </w:r>
          </w:p>
        </w:tc>
        <w:tc>
          <w:tcPr>
            <w:tcW w:w="3544" w:type="dxa"/>
          </w:tcPr>
          <w:p w14:paraId="4D8844B5" w14:textId="77777777" w:rsidR="003870D2" w:rsidRDefault="00E84EDA">
            <w:pPr>
              <w:spacing w:after="0" w:line="240" w:lineRule="auto"/>
              <w:jc w:val="center"/>
              <w:rPr>
                <w:rFonts w:ascii="Montserrat" w:hAnsi="Montserrat"/>
                <w:b/>
                <w:i w:val="0"/>
              </w:rPr>
            </w:pPr>
            <w:r>
              <w:rPr>
                <w:rFonts w:ascii="Montserrat" w:hAnsi="Montserrat"/>
                <w:b/>
                <w:i w:val="0"/>
                <w:color w:val="000000" w:themeColor="text1"/>
              </w:rPr>
              <w:t>5700/4700/2050</w:t>
            </w:r>
          </w:p>
        </w:tc>
      </w:tr>
      <w:tr w:rsidR="003870D2" w14:paraId="204A5118" w14:textId="77777777">
        <w:tc>
          <w:tcPr>
            <w:tcW w:w="3970" w:type="dxa"/>
            <w:vAlign w:val="center"/>
          </w:tcPr>
          <w:p w14:paraId="1EB6678C" w14:textId="77777777" w:rsidR="003870D2" w:rsidRDefault="00E84EDA">
            <w:pPr>
              <w:spacing w:after="0" w:line="240" w:lineRule="auto"/>
              <w:rPr>
                <w:rFonts w:ascii="Montserrat" w:hAnsi="Montserrat"/>
                <w:b/>
              </w:rPr>
            </w:pPr>
            <w:r>
              <w:rPr>
                <w:rFonts w:ascii="Montserrat" w:hAnsi="Montserrat"/>
                <w:b/>
              </w:rPr>
              <w:t xml:space="preserve">«Интурист»***, »**, </w:t>
            </w:r>
            <w:r>
              <w:rPr>
                <w:rFonts w:ascii="Montserrat" w:hAnsi="Montserrat"/>
                <w:i w:val="0"/>
              </w:rPr>
              <w:t>номер «Стандарт» (завтрак включён)</w:t>
            </w:r>
          </w:p>
        </w:tc>
        <w:tc>
          <w:tcPr>
            <w:tcW w:w="2976" w:type="dxa"/>
          </w:tcPr>
          <w:p w14:paraId="56AF289F" w14:textId="77777777" w:rsidR="003870D2" w:rsidRDefault="00E84EDA">
            <w:pPr>
              <w:spacing w:after="0" w:line="240" w:lineRule="auto"/>
              <w:jc w:val="center"/>
              <w:rPr>
                <w:rFonts w:ascii="Montserrat" w:hAnsi="Montserrat"/>
                <w:b/>
                <w:i w:val="0"/>
              </w:rPr>
            </w:pPr>
            <w:r>
              <w:rPr>
                <w:rFonts w:ascii="Montserrat" w:hAnsi="Montserrat"/>
                <w:b/>
                <w:i w:val="0"/>
              </w:rPr>
              <w:t>64100/81000/-</w:t>
            </w:r>
          </w:p>
        </w:tc>
        <w:tc>
          <w:tcPr>
            <w:tcW w:w="3544" w:type="dxa"/>
          </w:tcPr>
          <w:p w14:paraId="18B62F89" w14:textId="77777777" w:rsidR="003870D2" w:rsidRDefault="00E84EDA">
            <w:pPr>
              <w:spacing w:after="0" w:line="240" w:lineRule="auto"/>
              <w:jc w:val="center"/>
              <w:rPr>
                <w:rFonts w:ascii="Montserrat" w:hAnsi="Montserrat"/>
                <w:b/>
                <w:i w:val="0"/>
              </w:rPr>
            </w:pPr>
            <w:r>
              <w:rPr>
                <w:rFonts w:ascii="Montserrat" w:hAnsi="Montserrat"/>
                <w:b/>
                <w:i w:val="0"/>
                <w:color w:val="000000" w:themeColor="text1"/>
              </w:rPr>
              <w:t>6400/5500/-</w:t>
            </w:r>
          </w:p>
        </w:tc>
      </w:tr>
      <w:tr w:rsidR="003870D2" w14:paraId="2DB98128" w14:textId="77777777">
        <w:tc>
          <w:tcPr>
            <w:tcW w:w="3970" w:type="dxa"/>
            <w:vAlign w:val="center"/>
          </w:tcPr>
          <w:p w14:paraId="5E15D3A5" w14:textId="77777777" w:rsidR="003870D2" w:rsidRDefault="00E84EDA">
            <w:pPr>
              <w:spacing w:after="0" w:line="240" w:lineRule="auto"/>
              <w:rPr>
                <w:rFonts w:ascii="Montserrat" w:hAnsi="Montserrat"/>
                <w:b/>
              </w:rPr>
            </w:pPr>
            <w:r>
              <w:rPr>
                <w:rFonts w:ascii="Montserrat" w:hAnsi="Montserrat"/>
                <w:b/>
              </w:rPr>
              <w:t xml:space="preserve">«Бештау»***, »**, </w:t>
            </w:r>
            <w:r>
              <w:rPr>
                <w:rFonts w:ascii="Montserrat" w:hAnsi="Montserrat"/>
                <w:i w:val="0"/>
              </w:rPr>
              <w:t>номер «Стандарт» (завтрак включён)</w:t>
            </w:r>
          </w:p>
        </w:tc>
        <w:tc>
          <w:tcPr>
            <w:tcW w:w="2976" w:type="dxa"/>
          </w:tcPr>
          <w:p w14:paraId="06653730" w14:textId="77777777" w:rsidR="003870D2" w:rsidRDefault="00E84EDA">
            <w:pPr>
              <w:spacing w:after="0" w:line="240" w:lineRule="auto"/>
              <w:jc w:val="center"/>
              <w:rPr>
                <w:rFonts w:ascii="Montserrat" w:hAnsi="Montserrat"/>
                <w:b/>
                <w:i w:val="0"/>
              </w:rPr>
            </w:pPr>
            <w:r>
              <w:rPr>
                <w:rFonts w:ascii="Montserrat" w:hAnsi="Montserrat"/>
                <w:b/>
                <w:i w:val="0"/>
              </w:rPr>
              <w:t>67350/88800/-</w:t>
            </w:r>
          </w:p>
        </w:tc>
        <w:tc>
          <w:tcPr>
            <w:tcW w:w="3544" w:type="dxa"/>
          </w:tcPr>
          <w:p w14:paraId="7402E288" w14:textId="77777777" w:rsidR="003870D2" w:rsidRDefault="00E84EDA">
            <w:pPr>
              <w:spacing w:after="0" w:line="240" w:lineRule="auto"/>
              <w:jc w:val="center"/>
              <w:rPr>
                <w:rFonts w:ascii="Montserrat" w:hAnsi="Montserrat"/>
                <w:b/>
                <w:i w:val="0"/>
              </w:rPr>
            </w:pPr>
            <w:r>
              <w:rPr>
                <w:rFonts w:ascii="Montserrat" w:hAnsi="Montserrat"/>
                <w:b/>
                <w:i w:val="0"/>
                <w:color w:val="000000" w:themeColor="text1"/>
              </w:rPr>
              <w:t>7400/6700/-</w:t>
            </w:r>
          </w:p>
        </w:tc>
      </w:tr>
      <w:tr w:rsidR="003870D2" w14:paraId="64C88E90" w14:textId="77777777">
        <w:tc>
          <w:tcPr>
            <w:tcW w:w="3970" w:type="dxa"/>
            <w:vAlign w:val="center"/>
          </w:tcPr>
          <w:p w14:paraId="409C97D9" w14:textId="77777777" w:rsidR="003870D2" w:rsidRDefault="00E84EDA">
            <w:pPr>
              <w:spacing w:after="0" w:line="240" w:lineRule="auto"/>
              <w:rPr>
                <w:rFonts w:ascii="Montserrat" w:hAnsi="Montserrat"/>
                <w:b/>
              </w:rPr>
            </w:pPr>
            <w:r>
              <w:rPr>
                <w:rFonts w:ascii="Montserrat" w:hAnsi="Montserrat"/>
                <w:b/>
                <w:i w:val="0"/>
              </w:rPr>
              <w:t>«</w:t>
            </w:r>
            <w:proofErr w:type="spellStart"/>
            <w:r>
              <w:rPr>
                <w:rFonts w:ascii="Montserrat" w:hAnsi="Montserrat"/>
                <w:b/>
                <w:i w:val="0"/>
              </w:rPr>
              <w:t>Бугарь</w:t>
            </w:r>
            <w:proofErr w:type="spellEnd"/>
            <w:r>
              <w:rPr>
                <w:rFonts w:ascii="Montserrat" w:hAnsi="Montserrat"/>
                <w:b/>
                <w:i w:val="0"/>
              </w:rPr>
              <w:t xml:space="preserve">»****, </w:t>
            </w:r>
            <w:r>
              <w:rPr>
                <w:rFonts w:ascii="Montserrat" w:hAnsi="Montserrat"/>
                <w:i w:val="0"/>
              </w:rPr>
              <w:t>номер «Стандарт» (</w:t>
            </w:r>
            <w:proofErr w:type="spellStart"/>
            <w:r>
              <w:rPr>
                <w:rFonts w:ascii="Montserrat" w:hAnsi="Montserrat"/>
                <w:i w:val="0"/>
              </w:rPr>
              <w:t>звтрак</w:t>
            </w:r>
            <w:proofErr w:type="spellEnd"/>
            <w:r>
              <w:rPr>
                <w:rFonts w:ascii="Montserrat" w:hAnsi="Montserrat"/>
                <w:i w:val="0"/>
              </w:rPr>
              <w:t xml:space="preserve"> включён)</w:t>
            </w:r>
          </w:p>
        </w:tc>
        <w:tc>
          <w:tcPr>
            <w:tcW w:w="2976" w:type="dxa"/>
          </w:tcPr>
          <w:p w14:paraId="527A4223" w14:textId="77777777" w:rsidR="003870D2" w:rsidRDefault="00E84EDA">
            <w:pPr>
              <w:spacing w:after="0" w:line="240" w:lineRule="auto"/>
              <w:jc w:val="center"/>
              <w:rPr>
                <w:rFonts w:ascii="Montserrat" w:hAnsi="Montserrat"/>
                <w:b/>
                <w:i w:val="0"/>
              </w:rPr>
            </w:pPr>
            <w:r>
              <w:rPr>
                <w:rFonts w:ascii="Montserrat" w:hAnsi="Montserrat"/>
                <w:b/>
                <w:i w:val="0"/>
              </w:rPr>
              <w:t>64450/82300/51100</w:t>
            </w:r>
          </w:p>
        </w:tc>
        <w:tc>
          <w:tcPr>
            <w:tcW w:w="3544" w:type="dxa"/>
          </w:tcPr>
          <w:p w14:paraId="37481E8B" w14:textId="77777777" w:rsidR="003870D2" w:rsidRDefault="00E84EDA">
            <w:pPr>
              <w:spacing w:after="0" w:line="240" w:lineRule="auto"/>
              <w:jc w:val="center"/>
              <w:rPr>
                <w:rFonts w:ascii="Montserrat" w:hAnsi="Montserrat"/>
                <w:b/>
                <w:i w:val="0"/>
              </w:rPr>
            </w:pPr>
            <w:r>
              <w:rPr>
                <w:rFonts w:ascii="Montserrat" w:hAnsi="Montserrat"/>
                <w:b/>
                <w:i w:val="0"/>
                <w:color w:val="000000" w:themeColor="text1"/>
              </w:rPr>
              <w:t>6500/5700/1500</w:t>
            </w:r>
          </w:p>
        </w:tc>
      </w:tr>
    </w:tbl>
    <w:p w14:paraId="7D1222DE" w14:textId="77777777" w:rsidR="003870D2" w:rsidRDefault="00E84EDA">
      <w:pPr>
        <w:pStyle w:val="ListParagraph"/>
        <w:spacing w:after="0" w:line="240" w:lineRule="auto"/>
        <w:ind w:left="142" w:firstLine="284"/>
        <w:jc w:val="both"/>
        <w:rPr>
          <w:rFonts w:ascii="Montserrat" w:hAnsi="Montserrat"/>
          <w:i w:val="0"/>
          <w:color w:val="000000" w:themeColor="text1"/>
        </w:rPr>
      </w:pPr>
      <w:r>
        <w:rPr>
          <w:rFonts w:ascii="Montserrat" w:hAnsi="Montserrat"/>
          <w:i w:val="0"/>
          <w:color w:val="000000" w:themeColor="text1"/>
        </w:rPr>
        <w:t xml:space="preserve">*в отеле «Южная» не предусмотрены завтраки, напротив отеля есть столовая, режим работы с 08:00, обеды по маршруту, завтрак и ужин в г. Грозный предусмотрены при проживании в этом отеле. </w:t>
      </w:r>
    </w:p>
    <w:p w14:paraId="3BD0A8D1" w14:textId="77777777" w:rsidR="003870D2" w:rsidRDefault="00E84EDA">
      <w:pPr>
        <w:tabs>
          <w:tab w:val="left" w:pos="10206"/>
        </w:tabs>
        <w:spacing w:after="0" w:line="240" w:lineRule="auto"/>
        <w:ind w:left="142" w:right="567" w:firstLine="284"/>
        <w:jc w:val="both"/>
        <w:rPr>
          <w:rFonts w:ascii="Montserrat" w:hAnsi="Montserrat"/>
          <w:i w:val="0"/>
          <w:color w:val="000000" w:themeColor="text1"/>
        </w:rPr>
      </w:pPr>
      <w:r>
        <w:rPr>
          <w:rFonts w:ascii="Montserrat" w:hAnsi="Montserrat"/>
          <w:i w:val="0"/>
          <w:color w:val="000000" w:themeColor="text1"/>
        </w:rPr>
        <w:t>**стоимость дополнительных суток в отелях «Машук», «Бештау» и «</w:t>
      </w:r>
      <w:proofErr w:type="spellStart"/>
      <w:r>
        <w:rPr>
          <w:rFonts w:ascii="Montserrat" w:hAnsi="Montserrat"/>
          <w:i w:val="0"/>
          <w:color w:val="000000" w:themeColor="text1"/>
        </w:rPr>
        <w:t>Бугарь</w:t>
      </w:r>
      <w:proofErr w:type="spellEnd"/>
      <w:r>
        <w:rPr>
          <w:rFonts w:ascii="Montserrat" w:hAnsi="Montserrat"/>
          <w:i w:val="0"/>
          <w:color w:val="000000" w:themeColor="text1"/>
        </w:rPr>
        <w:t xml:space="preserve">» может меняться в зависимости от дат заезда. </w:t>
      </w:r>
    </w:p>
    <w:p w14:paraId="4EE931AB" w14:textId="77777777" w:rsidR="003870D2" w:rsidRDefault="003870D2">
      <w:pPr>
        <w:spacing w:after="0" w:line="240" w:lineRule="auto"/>
        <w:jc w:val="both"/>
        <w:rPr>
          <w:rFonts w:ascii="Montserrat" w:hAnsi="Montserrat"/>
          <w:b/>
          <w:i w:val="0"/>
          <w:color w:val="000000" w:themeColor="text1"/>
        </w:rPr>
      </w:pPr>
    </w:p>
    <w:p w14:paraId="63233B7F" w14:textId="77777777" w:rsidR="003870D2" w:rsidRDefault="00E84EDA">
      <w:pPr>
        <w:spacing w:after="0" w:line="240" w:lineRule="auto"/>
        <w:jc w:val="both"/>
        <w:rPr>
          <w:rFonts w:ascii="Montserrat" w:hAnsi="Montserrat"/>
          <w:b/>
          <w:i w:val="0"/>
          <w:color w:val="000000" w:themeColor="text1"/>
          <w:sz w:val="24"/>
        </w:rPr>
      </w:pPr>
      <w:r>
        <w:rPr>
          <w:noProof/>
        </w:rPr>
        <w:drawing>
          <wp:anchor distT="0" distB="0" distL="114300" distR="114300" simplePos="0" relativeHeight="13" behindDoc="0" locked="0" layoutInCell="0" allowOverlap="1" wp14:anchorId="0D5C0549" wp14:editId="1E437453">
            <wp:simplePos x="0" y="0"/>
            <wp:positionH relativeFrom="column">
              <wp:posOffset>-33020</wp:posOffset>
            </wp:positionH>
            <wp:positionV relativeFrom="paragraph">
              <wp:posOffset>-60960</wp:posOffset>
            </wp:positionV>
            <wp:extent cx="499745" cy="506095"/>
            <wp:effectExtent l="0" t="0" r="0" b="0"/>
            <wp:wrapSquare wrapText="bothSides"/>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4"/>
                    <pic:cNvPicPr>
                      <a:picLocks noChangeAspect="1" noChangeArrowheads="1"/>
                    </pic:cNvPicPr>
                  </pic:nvPicPr>
                  <pic:blipFill>
                    <a:blip r:embed="rId15"/>
                    <a:stretch>
                      <a:fillRect/>
                    </a:stretch>
                  </pic:blipFill>
                  <pic:spPr bwMode="auto">
                    <a:xfrm>
                      <a:off x="0" y="0"/>
                      <a:ext cx="499745" cy="506095"/>
                    </a:xfrm>
                    <a:prstGeom prst="rect">
                      <a:avLst/>
                    </a:prstGeom>
                  </pic:spPr>
                </pic:pic>
              </a:graphicData>
            </a:graphic>
          </wp:anchor>
        </w:drawing>
      </w:r>
      <w:r>
        <w:rPr>
          <w:rFonts w:ascii="Montserrat" w:hAnsi="Montserrat"/>
          <w:b/>
          <w:i w:val="0"/>
          <w:color w:val="000000" w:themeColor="text1"/>
          <w:sz w:val="24"/>
        </w:rPr>
        <w:t>Дополнительно оплачивается:</w:t>
      </w:r>
    </w:p>
    <w:p w14:paraId="59AE50D3" w14:textId="77777777" w:rsidR="003870D2" w:rsidRDefault="003870D2">
      <w:pPr>
        <w:spacing w:after="0" w:line="240" w:lineRule="auto"/>
        <w:jc w:val="both"/>
        <w:rPr>
          <w:rFonts w:ascii="Montserrat" w:hAnsi="Montserrat"/>
          <w:b/>
          <w:i w:val="0"/>
          <w:color w:val="000000" w:themeColor="text1"/>
          <w:sz w:val="24"/>
        </w:rPr>
      </w:pPr>
    </w:p>
    <w:p w14:paraId="0F5F98C1" w14:textId="77777777" w:rsidR="003870D2" w:rsidRDefault="00E84EDA">
      <w:pPr>
        <w:numPr>
          <w:ilvl w:val="0"/>
          <w:numId w:val="8"/>
        </w:numPr>
        <w:spacing w:after="0" w:line="240" w:lineRule="auto"/>
        <w:ind w:left="851" w:firstLine="0"/>
        <w:rPr>
          <w:rFonts w:ascii="Montserrat" w:hAnsi="Montserrat"/>
          <w:i w:val="0"/>
        </w:rPr>
      </w:pPr>
      <w:r>
        <w:rPr>
          <w:rFonts w:ascii="Montserrat" w:hAnsi="Montserrat"/>
          <w:i w:val="0"/>
          <w:color w:val="000000" w:themeColor="text1"/>
        </w:rPr>
        <w:t>входные билеты</w:t>
      </w:r>
    </w:p>
    <w:p w14:paraId="6173DF61" w14:textId="77777777" w:rsidR="003870D2" w:rsidRDefault="00E84EDA">
      <w:pPr>
        <w:numPr>
          <w:ilvl w:val="0"/>
          <w:numId w:val="8"/>
        </w:numPr>
        <w:spacing w:after="0" w:line="240" w:lineRule="auto"/>
        <w:ind w:left="851" w:firstLine="0"/>
        <w:rPr>
          <w:rFonts w:ascii="Montserrat" w:hAnsi="Montserrat"/>
          <w:i w:val="0"/>
        </w:rPr>
      </w:pPr>
      <w:r>
        <w:rPr>
          <w:rFonts w:ascii="Montserrat" w:hAnsi="Montserrat"/>
          <w:i w:val="0"/>
          <w:color w:val="000000" w:themeColor="text1"/>
        </w:rPr>
        <w:t>ужины (кроме г. Грозный)</w:t>
      </w:r>
    </w:p>
    <w:p w14:paraId="354D8014" w14:textId="77777777" w:rsidR="003870D2" w:rsidRDefault="00E84EDA">
      <w:pPr>
        <w:pStyle w:val="ListParagraph"/>
        <w:numPr>
          <w:ilvl w:val="0"/>
          <w:numId w:val="8"/>
        </w:numPr>
        <w:ind w:firstLine="131"/>
        <w:rPr>
          <w:rFonts w:ascii="Montserrat" w:hAnsi="Montserrat"/>
          <w:i w:val="0"/>
        </w:rPr>
      </w:pPr>
      <w:r>
        <w:rPr>
          <w:rFonts w:ascii="Montserrat" w:hAnsi="Montserrat"/>
          <w:i w:val="0"/>
        </w:rPr>
        <w:t xml:space="preserve">аренда беспроводных наушников </w:t>
      </w:r>
    </w:p>
    <w:p w14:paraId="7937520F" w14:textId="77777777" w:rsidR="003870D2" w:rsidRDefault="00E84EDA">
      <w:pPr>
        <w:numPr>
          <w:ilvl w:val="0"/>
          <w:numId w:val="4"/>
        </w:numPr>
        <w:spacing w:after="0" w:line="240" w:lineRule="auto"/>
        <w:ind w:left="851" w:firstLine="0"/>
        <w:jc w:val="both"/>
        <w:rPr>
          <w:rFonts w:ascii="Montserrat" w:hAnsi="Montserrat"/>
          <w:i w:val="0"/>
        </w:rPr>
      </w:pPr>
      <w:r>
        <w:rPr>
          <w:rFonts w:ascii="Montserrat" w:hAnsi="Montserrat"/>
          <w:i w:val="0"/>
        </w:rPr>
        <w:t>Курортный сбор – 100 руб./</w:t>
      </w:r>
      <w:proofErr w:type="spellStart"/>
      <w:proofErr w:type="gramStart"/>
      <w:r>
        <w:rPr>
          <w:rFonts w:ascii="Montserrat" w:hAnsi="Montserrat"/>
          <w:i w:val="0"/>
        </w:rPr>
        <w:t>взр</w:t>
      </w:r>
      <w:proofErr w:type="spellEnd"/>
      <w:r>
        <w:rPr>
          <w:rFonts w:ascii="Montserrat" w:hAnsi="Montserrat"/>
          <w:i w:val="0"/>
        </w:rPr>
        <w:t>./</w:t>
      </w:r>
      <w:proofErr w:type="gramEnd"/>
      <w:r>
        <w:rPr>
          <w:rFonts w:ascii="Montserrat" w:hAnsi="Montserrat"/>
          <w:i w:val="0"/>
        </w:rPr>
        <w:t>день (оплачивается в отеле при заселении).</w:t>
      </w:r>
    </w:p>
    <w:p w14:paraId="5A53FEA3" w14:textId="77777777" w:rsidR="003870D2" w:rsidRDefault="00E84EDA">
      <w:pPr>
        <w:numPr>
          <w:ilvl w:val="0"/>
          <w:numId w:val="4"/>
        </w:numPr>
        <w:spacing w:after="0" w:line="240" w:lineRule="auto"/>
        <w:ind w:left="851" w:firstLine="0"/>
        <w:jc w:val="both"/>
        <w:rPr>
          <w:rFonts w:ascii="Montserrat" w:hAnsi="Montserrat"/>
          <w:i w:val="0"/>
        </w:rPr>
      </w:pPr>
      <w:r>
        <w:rPr>
          <w:rFonts w:ascii="Montserrat" w:hAnsi="Montserrat"/>
          <w:i w:val="0"/>
        </w:rPr>
        <w:t>трансфер А/П Минеральные Воды – г. Пятигорск- 1600 руб.</w:t>
      </w:r>
    </w:p>
    <w:p w14:paraId="635C9059" w14:textId="77777777" w:rsidR="003870D2" w:rsidRDefault="003870D2">
      <w:pPr>
        <w:spacing w:after="0" w:line="240" w:lineRule="auto"/>
        <w:jc w:val="both"/>
        <w:rPr>
          <w:rFonts w:ascii="Montserrat" w:hAnsi="Montserrat"/>
          <w:b/>
          <w:i w:val="0"/>
          <w:color w:val="000000" w:themeColor="text1"/>
          <w:sz w:val="24"/>
        </w:rPr>
      </w:pPr>
    </w:p>
    <w:p w14:paraId="711A9E11" w14:textId="77777777" w:rsidR="003870D2" w:rsidRDefault="00E84EDA">
      <w:pPr>
        <w:spacing w:after="0" w:line="240" w:lineRule="auto"/>
        <w:jc w:val="both"/>
        <w:rPr>
          <w:rFonts w:ascii="Montserrat" w:hAnsi="Montserrat"/>
          <w:b/>
          <w:i w:val="0"/>
          <w:color w:val="000000" w:themeColor="text1"/>
          <w:sz w:val="24"/>
        </w:rPr>
      </w:pPr>
      <w:r>
        <w:rPr>
          <w:noProof/>
        </w:rPr>
        <w:drawing>
          <wp:anchor distT="0" distB="0" distL="114300" distR="114300" simplePos="0" relativeHeight="14" behindDoc="0" locked="0" layoutInCell="0" allowOverlap="1" wp14:anchorId="1CD24D7A" wp14:editId="4AF2F313">
            <wp:simplePos x="0" y="0"/>
            <wp:positionH relativeFrom="column">
              <wp:posOffset>-2540</wp:posOffset>
            </wp:positionH>
            <wp:positionV relativeFrom="paragraph">
              <wp:posOffset>-111125</wp:posOffset>
            </wp:positionV>
            <wp:extent cx="457200" cy="451485"/>
            <wp:effectExtent l="0" t="0" r="0" b="0"/>
            <wp:wrapSquare wrapText="bothSides"/>
            <wp:docPr id="1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6"/>
                    <pic:cNvPicPr>
                      <a:picLocks noChangeAspect="1" noChangeArrowheads="1"/>
                    </pic:cNvPicPr>
                  </pic:nvPicPr>
                  <pic:blipFill>
                    <a:blip r:embed="rId16"/>
                    <a:stretch>
                      <a:fillRect/>
                    </a:stretch>
                  </pic:blipFill>
                  <pic:spPr bwMode="auto">
                    <a:xfrm>
                      <a:off x="0" y="0"/>
                      <a:ext cx="457200" cy="451485"/>
                    </a:xfrm>
                    <a:prstGeom prst="rect">
                      <a:avLst/>
                    </a:prstGeom>
                  </pic:spPr>
                </pic:pic>
              </a:graphicData>
            </a:graphic>
          </wp:anchor>
        </w:drawing>
      </w:r>
      <w:r>
        <w:rPr>
          <w:rFonts w:ascii="Montserrat" w:hAnsi="Montserrat"/>
          <w:b/>
          <w:i w:val="0"/>
          <w:color w:val="000000" w:themeColor="text1"/>
          <w:sz w:val="24"/>
        </w:rPr>
        <w:t>Как оплачивать курортный сбор?</w:t>
      </w:r>
    </w:p>
    <w:p w14:paraId="252ED60F" w14:textId="77777777" w:rsidR="003870D2" w:rsidRDefault="003870D2">
      <w:pPr>
        <w:spacing w:after="0" w:line="240" w:lineRule="auto"/>
        <w:ind w:left="720"/>
        <w:jc w:val="both"/>
        <w:rPr>
          <w:rFonts w:ascii="Montserrat" w:hAnsi="Montserrat"/>
          <w:b/>
          <w:i w:val="0"/>
          <w:color w:val="000000" w:themeColor="text1"/>
        </w:rPr>
      </w:pPr>
    </w:p>
    <w:p w14:paraId="10D6B5E0" w14:textId="77777777" w:rsidR="003870D2" w:rsidRDefault="00E84EDA">
      <w:pPr>
        <w:spacing w:after="0" w:line="240" w:lineRule="auto"/>
        <w:ind w:left="720"/>
        <w:jc w:val="both"/>
        <w:rPr>
          <w:rFonts w:ascii="Montserrat" w:hAnsi="Montserrat"/>
          <w:i w:val="0"/>
          <w:color w:val="000000" w:themeColor="text1"/>
        </w:rPr>
      </w:pPr>
      <w:r>
        <w:rPr>
          <w:rFonts w:ascii="Montserrat" w:hAnsi="Montserrat"/>
          <w:i w:val="0"/>
          <w:color w:val="000000" w:themeColor="text1"/>
        </w:rPr>
        <w:t>В соответствии с ФЗ «О курортном сборе», гости должны самостоятельно оплатить курортный сбор по прибытию в средство размещения (отель) наличными или банковской картой. Сумма курортного сбора не может быть включена в стоимость проживания, а также других услуг.</w:t>
      </w:r>
    </w:p>
    <w:p w14:paraId="180BFD3D" w14:textId="77777777" w:rsidR="003870D2" w:rsidRDefault="003870D2">
      <w:pPr>
        <w:spacing w:after="0" w:line="240" w:lineRule="auto"/>
        <w:ind w:left="720"/>
        <w:rPr>
          <w:rFonts w:ascii="Montserrat" w:hAnsi="Montserrat"/>
          <w:i w:val="0"/>
          <w:color w:val="000000" w:themeColor="text1"/>
        </w:rPr>
      </w:pPr>
    </w:p>
    <w:p w14:paraId="1EFEBCBE" w14:textId="77777777" w:rsidR="003870D2" w:rsidRDefault="003870D2">
      <w:pPr>
        <w:spacing w:after="0" w:line="240" w:lineRule="auto"/>
        <w:ind w:left="720" w:hanging="11"/>
        <w:jc w:val="both"/>
        <w:rPr>
          <w:rFonts w:ascii="Montserrat" w:hAnsi="Montserrat"/>
          <w:b/>
          <w:i w:val="0"/>
          <w:color w:val="000000" w:themeColor="text1"/>
        </w:rPr>
      </w:pPr>
    </w:p>
    <w:p w14:paraId="2D9B859D" w14:textId="77777777" w:rsidR="003870D2" w:rsidRDefault="00E84EDA">
      <w:pPr>
        <w:spacing w:after="0" w:line="240" w:lineRule="auto"/>
        <w:ind w:left="851"/>
        <w:jc w:val="center"/>
        <w:rPr>
          <w:rFonts w:ascii="Montserrat" w:hAnsi="Montserrat"/>
          <w:i w:val="0"/>
          <w:sz w:val="24"/>
        </w:rPr>
      </w:pPr>
      <w:r>
        <w:rPr>
          <w:rFonts w:ascii="Montserrat" w:hAnsi="Montserrat"/>
          <w:i w:val="0"/>
          <w:sz w:val="24"/>
        </w:rPr>
        <w:t>______________________________</w:t>
      </w:r>
    </w:p>
    <w:p w14:paraId="4261A18A" w14:textId="77777777" w:rsidR="003870D2" w:rsidRDefault="003870D2">
      <w:pPr>
        <w:spacing w:after="0" w:line="240" w:lineRule="auto"/>
        <w:rPr>
          <w:rFonts w:ascii="Montserrat" w:hAnsi="Montserrat"/>
          <w:b/>
          <w:i w:val="0"/>
          <w:color w:val="E36C0A"/>
          <w:sz w:val="24"/>
        </w:rPr>
      </w:pPr>
    </w:p>
    <w:sectPr w:rsidR="003870D2">
      <w:pgSz w:w="11906" w:h="16838"/>
      <w:pgMar w:top="142" w:right="424" w:bottom="284" w:left="709"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ontserrat">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5259"/>
    <w:multiLevelType w:val="multilevel"/>
    <w:tmpl w:val="D98082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19110DB"/>
    <w:multiLevelType w:val="multilevel"/>
    <w:tmpl w:val="969C76B4"/>
    <w:lvl w:ilvl="0">
      <w:start w:val="1"/>
      <w:numFmt w:val="bullet"/>
      <w:lvlText w:val=""/>
      <w:lvlJc w:val="left"/>
      <w:pPr>
        <w:tabs>
          <w:tab w:val="num" w:pos="0"/>
        </w:tabs>
        <w:ind w:left="866" w:hanging="360"/>
      </w:pPr>
      <w:rPr>
        <w:rFonts w:ascii="Symbol" w:hAnsi="Symbol" w:cs="Symbol" w:hint="default"/>
      </w:rPr>
    </w:lvl>
    <w:lvl w:ilvl="1">
      <w:start w:val="1"/>
      <w:numFmt w:val="bullet"/>
      <w:lvlText w:val="o"/>
      <w:lvlJc w:val="left"/>
      <w:pPr>
        <w:tabs>
          <w:tab w:val="num" w:pos="0"/>
        </w:tabs>
        <w:ind w:left="1586" w:hanging="360"/>
      </w:pPr>
      <w:rPr>
        <w:rFonts w:ascii="Courier New" w:hAnsi="Courier New" w:cs="Courier New" w:hint="default"/>
      </w:rPr>
    </w:lvl>
    <w:lvl w:ilvl="2">
      <w:start w:val="1"/>
      <w:numFmt w:val="bullet"/>
      <w:lvlText w:val=""/>
      <w:lvlJc w:val="left"/>
      <w:pPr>
        <w:tabs>
          <w:tab w:val="num" w:pos="0"/>
        </w:tabs>
        <w:ind w:left="2306" w:hanging="360"/>
      </w:pPr>
      <w:rPr>
        <w:rFonts w:ascii="Wingdings" w:hAnsi="Wingdings" w:cs="Wingdings" w:hint="default"/>
      </w:rPr>
    </w:lvl>
    <w:lvl w:ilvl="3">
      <w:start w:val="1"/>
      <w:numFmt w:val="bullet"/>
      <w:lvlText w:val=""/>
      <w:lvlJc w:val="left"/>
      <w:pPr>
        <w:tabs>
          <w:tab w:val="num" w:pos="0"/>
        </w:tabs>
        <w:ind w:left="3026" w:hanging="360"/>
      </w:pPr>
      <w:rPr>
        <w:rFonts w:ascii="Symbol" w:hAnsi="Symbol" w:cs="Symbol" w:hint="default"/>
      </w:rPr>
    </w:lvl>
    <w:lvl w:ilvl="4">
      <w:start w:val="1"/>
      <w:numFmt w:val="bullet"/>
      <w:lvlText w:val="o"/>
      <w:lvlJc w:val="left"/>
      <w:pPr>
        <w:tabs>
          <w:tab w:val="num" w:pos="0"/>
        </w:tabs>
        <w:ind w:left="3746" w:hanging="360"/>
      </w:pPr>
      <w:rPr>
        <w:rFonts w:ascii="Courier New" w:hAnsi="Courier New" w:cs="Courier New" w:hint="default"/>
      </w:rPr>
    </w:lvl>
    <w:lvl w:ilvl="5">
      <w:start w:val="1"/>
      <w:numFmt w:val="bullet"/>
      <w:lvlText w:val=""/>
      <w:lvlJc w:val="left"/>
      <w:pPr>
        <w:tabs>
          <w:tab w:val="num" w:pos="0"/>
        </w:tabs>
        <w:ind w:left="4466" w:hanging="360"/>
      </w:pPr>
      <w:rPr>
        <w:rFonts w:ascii="Wingdings" w:hAnsi="Wingdings" w:cs="Wingdings" w:hint="default"/>
      </w:rPr>
    </w:lvl>
    <w:lvl w:ilvl="6">
      <w:start w:val="1"/>
      <w:numFmt w:val="bullet"/>
      <w:lvlText w:val=""/>
      <w:lvlJc w:val="left"/>
      <w:pPr>
        <w:tabs>
          <w:tab w:val="num" w:pos="0"/>
        </w:tabs>
        <w:ind w:left="5186" w:hanging="360"/>
      </w:pPr>
      <w:rPr>
        <w:rFonts w:ascii="Symbol" w:hAnsi="Symbol" w:cs="Symbol" w:hint="default"/>
      </w:rPr>
    </w:lvl>
    <w:lvl w:ilvl="7">
      <w:start w:val="1"/>
      <w:numFmt w:val="bullet"/>
      <w:lvlText w:val="o"/>
      <w:lvlJc w:val="left"/>
      <w:pPr>
        <w:tabs>
          <w:tab w:val="num" w:pos="0"/>
        </w:tabs>
        <w:ind w:left="5906" w:hanging="360"/>
      </w:pPr>
      <w:rPr>
        <w:rFonts w:ascii="Courier New" w:hAnsi="Courier New" w:cs="Courier New" w:hint="default"/>
      </w:rPr>
    </w:lvl>
    <w:lvl w:ilvl="8">
      <w:start w:val="1"/>
      <w:numFmt w:val="bullet"/>
      <w:lvlText w:val=""/>
      <w:lvlJc w:val="left"/>
      <w:pPr>
        <w:tabs>
          <w:tab w:val="num" w:pos="0"/>
        </w:tabs>
        <w:ind w:left="6626" w:hanging="360"/>
      </w:pPr>
      <w:rPr>
        <w:rFonts w:ascii="Wingdings" w:hAnsi="Wingdings" w:cs="Wingdings" w:hint="default"/>
      </w:rPr>
    </w:lvl>
  </w:abstractNum>
  <w:abstractNum w:abstractNumId="2" w15:restartNumberingAfterBreak="0">
    <w:nsid w:val="23B34345"/>
    <w:multiLevelType w:val="multilevel"/>
    <w:tmpl w:val="F3744582"/>
    <w:lvl w:ilvl="0">
      <w:start w:val="1"/>
      <w:numFmt w:val="bullet"/>
      <w:lvlText w:val=""/>
      <w:lvlJc w:val="left"/>
      <w:pPr>
        <w:tabs>
          <w:tab w:val="num" w:pos="0"/>
        </w:tabs>
        <w:ind w:left="866" w:hanging="360"/>
      </w:pPr>
      <w:rPr>
        <w:rFonts w:ascii="Symbol" w:hAnsi="Symbol" w:cs="Symbol" w:hint="default"/>
      </w:rPr>
    </w:lvl>
    <w:lvl w:ilvl="1">
      <w:start w:val="1"/>
      <w:numFmt w:val="bullet"/>
      <w:lvlText w:val="o"/>
      <w:lvlJc w:val="left"/>
      <w:pPr>
        <w:tabs>
          <w:tab w:val="num" w:pos="0"/>
        </w:tabs>
        <w:ind w:left="1586" w:hanging="360"/>
      </w:pPr>
      <w:rPr>
        <w:rFonts w:ascii="Courier New" w:hAnsi="Courier New" w:cs="Courier New" w:hint="default"/>
      </w:rPr>
    </w:lvl>
    <w:lvl w:ilvl="2">
      <w:start w:val="1"/>
      <w:numFmt w:val="bullet"/>
      <w:lvlText w:val=""/>
      <w:lvlJc w:val="left"/>
      <w:pPr>
        <w:tabs>
          <w:tab w:val="num" w:pos="0"/>
        </w:tabs>
        <w:ind w:left="2306" w:hanging="360"/>
      </w:pPr>
      <w:rPr>
        <w:rFonts w:ascii="Wingdings" w:hAnsi="Wingdings" w:cs="Wingdings" w:hint="default"/>
      </w:rPr>
    </w:lvl>
    <w:lvl w:ilvl="3">
      <w:start w:val="1"/>
      <w:numFmt w:val="bullet"/>
      <w:lvlText w:val=""/>
      <w:lvlJc w:val="left"/>
      <w:pPr>
        <w:tabs>
          <w:tab w:val="num" w:pos="0"/>
        </w:tabs>
        <w:ind w:left="3026" w:hanging="360"/>
      </w:pPr>
      <w:rPr>
        <w:rFonts w:ascii="Symbol" w:hAnsi="Symbol" w:cs="Symbol" w:hint="default"/>
      </w:rPr>
    </w:lvl>
    <w:lvl w:ilvl="4">
      <w:start w:val="1"/>
      <w:numFmt w:val="bullet"/>
      <w:lvlText w:val="o"/>
      <w:lvlJc w:val="left"/>
      <w:pPr>
        <w:tabs>
          <w:tab w:val="num" w:pos="0"/>
        </w:tabs>
        <w:ind w:left="3746" w:hanging="360"/>
      </w:pPr>
      <w:rPr>
        <w:rFonts w:ascii="Courier New" w:hAnsi="Courier New" w:cs="Courier New" w:hint="default"/>
      </w:rPr>
    </w:lvl>
    <w:lvl w:ilvl="5">
      <w:start w:val="1"/>
      <w:numFmt w:val="bullet"/>
      <w:lvlText w:val=""/>
      <w:lvlJc w:val="left"/>
      <w:pPr>
        <w:tabs>
          <w:tab w:val="num" w:pos="0"/>
        </w:tabs>
        <w:ind w:left="4466" w:hanging="360"/>
      </w:pPr>
      <w:rPr>
        <w:rFonts w:ascii="Wingdings" w:hAnsi="Wingdings" w:cs="Wingdings" w:hint="default"/>
      </w:rPr>
    </w:lvl>
    <w:lvl w:ilvl="6">
      <w:start w:val="1"/>
      <w:numFmt w:val="bullet"/>
      <w:lvlText w:val=""/>
      <w:lvlJc w:val="left"/>
      <w:pPr>
        <w:tabs>
          <w:tab w:val="num" w:pos="0"/>
        </w:tabs>
        <w:ind w:left="5186" w:hanging="360"/>
      </w:pPr>
      <w:rPr>
        <w:rFonts w:ascii="Symbol" w:hAnsi="Symbol" w:cs="Symbol" w:hint="default"/>
      </w:rPr>
    </w:lvl>
    <w:lvl w:ilvl="7">
      <w:start w:val="1"/>
      <w:numFmt w:val="bullet"/>
      <w:lvlText w:val="o"/>
      <w:lvlJc w:val="left"/>
      <w:pPr>
        <w:tabs>
          <w:tab w:val="num" w:pos="0"/>
        </w:tabs>
        <w:ind w:left="5906" w:hanging="360"/>
      </w:pPr>
      <w:rPr>
        <w:rFonts w:ascii="Courier New" w:hAnsi="Courier New" w:cs="Courier New" w:hint="default"/>
      </w:rPr>
    </w:lvl>
    <w:lvl w:ilvl="8">
      <w:start w:val="1"/>
      <w:numFmt w:val="bullet"/>
      <w:lvlText w:val=""/>
      <w:lvlJc w:val="left"/>
      <w:pPr>
        <w:tabs>
          <w:tab w:val="num" w:pos="0"/>
        </w:tabs>
        <w:ind w:left="6626" w:hanging="360"/>
      </w:pPr>
      <w:rPr>
        <w:rFonts w:ascii="Wingdings" w:hAnsi="Wingdings" w:cs="Wingdings" w:hint="default"/>
      </w:rPr>
    </w:lvl>
  </w:abstractNum>
  <w:abstractNum w:abstractNumId="3" w15:restartNumberingAfterBreak="0">
    <w:nsid w:val="30932104"/>
    <w:multiLevelType w:val="multilevel"/>
    <w:tmpl w:val="92F072AC"/>
    <w:lvl w:ilvl="0">
      <w:start w:val="1"/>
      <w:numFmt w:val="bullet"/>
      <w:lvlText w:val=""/>
      <w:lvlJc w:val="left"/>
      <w:pPr>
        <w:tabs>
          <w:tab w:val="num" w:pos="644"/>
        </w:tabs>
        <w:ind w:left="644" w:hanging="360"/>
      </w:pPr>
      <w:rPr>
        <w:rFonts w:ascii="Symbol" w:hAnsi="Symbol" w:cs="Symbol" w:hint="default"/>
        <w:sz w:val="20"/>
      </w:rPr>
    </w:lvl>
    <w:lvl w:ilvl="1">
      <w:start w:val="1"/>
      <w:numFmt w:val="bullet"/>
      <w:lvlText w:val="o"/>
      <w:lvlJc w:val="left"/>
      <w:pPr>
        <w:tabs>
          <w:tab w:val="num" w:pos="1364"/>
        </w:tabs>
        <w:ind w:left="1364" w:hanging="360"/>
      </w:pPr>
      <w:rPr>
        <w:rFonts w:ascii="Courier New" w:hAnsi="Courier New" w:cs="Courier New" w:hint="default"/>
        <w:sz w:val="20"/>
      </w:rPr>
    </w:lvl>
    <w:lvl w:ilvl="2">
      <w:start w:val="1"/>
      <w:numFmt w:val="bullet"/>
      <w:lvlText w:val=""/>
      <w:lvlJc w:val="left"/>
      <w:pPr>
        <w:tabs>
          <w:tab w:val="num" w:pos="2084"/>
        </w:tabs>
        <w:ind w:left="2084" w:hanging="360"/>
      </w:pPr>
      <w:rPr>
        <w:rFonts w:ascii="Wingdings" w:hAnsi="Wingdings" w:cs="Wingdings" w:hint="default"/>
        <w:sz w:val="20"/>
      </w:rPr>
    </w:lvl>
    <w:lvl w:ilvl="3">
      <w:start w:val="1"/>
      <w:numFmt w:val="bullet"/>
      <w:lvlText w:val=""/>
      <w:lvlJc w:val="left"/>
      <w:pPr>
        <w:tabs>
          <w:tab w:val="num" w:pos="2804"/>
        </w:tabs>
        <w:ind w:left="2804" w:hanging="360"/>
      </w:pPr>
      <w:rPr>
        <w:rFonts w:ascii="Wingdings" w:hAnsi="Wingdings" w:cs="Wingdings" w:hint="default"/>
        <w:sz w:val="20"/>
      </w:rPr>
    </w:lvl>
    <w:lvl w:ilvl="4">
      <w:start w:val="1"/>
      <w:numFmt w:val="bullet"/>
      <w:lvlText w:val=""/>
      <w:lvlJc w:val="left"/>
      <w:pPr>
        <w:tabs>
          <w:tab w:val="num" w:pos="3524"/>
        </w:tabs>
        <w:ind w:left="3524" w:hanging="360"/>
      </w:pPr>
      <w:rPr>
        <w:rFonts w:ascii="Wingdings" w:hAnsi="Wingdings" w:cs="Wingdings" w:hint="default"/>
        <w:sz w:val="20"/>
      </w:rPr>
    </w:lvl>
    <w:lvl w:ilvl="5">
      <w:start w:val="1"/>
      <w:numFmt w:val="bullet"/>
      <w:lvlText w:val=""/>
      <w:lvlJc w:val="left"/>
      <w:pPr>
        <w:tabs>
          <w:tab w:val="num" w:pos="4244"/>
        </w:tabs>
        <w:ind w:left="4244" w:hanging="360"/>
      </w:pPr>
      <w:rPr>
        <w:rFonts w:ascii="Wingdings" w:hAnsi="Wingdings" w:cs="Wingdings" w:hint="default"/>
        <w:sz w:val="20"/>
      </w:rPr>
    </w:lvl>
    <w:lvl w:ilvl="6">
      <w:start w:val="1"/>
      <w:numFmt w:val="bullet"/>
      <w:lvlText w:val=""/>
      <w:lvlJc w:val="left"/>
      <w:pPr>
        <w:tabs>
          <w:tab w:val="num" w:pos="4964"/>
        </w:tabs>
        <w:ind w:left="4964" w:hanging="360"/>
      </w:pPr>
      <w:rPr>
        <w:rFonts w:ascii="Wingdings" w:hAnsi="Wingdings" w:cs="Wingdings" w:hint="default"/>
        <w:sz w:val="20"/>
      </w:rPr>
    </w:lvl>
    <w:lvl w:ilvl="7">
      <w:start w:val="1"/>
      <w:numFmt w:val="bullet"/>
      <w:lvlText w:val=""/>
      <w:lvlJc w:val="left"/>
      <w:pPr>
        <w:tabs>
          <w:tab w:val="num" w:pos="5684"/>
        </w:tabs>
        <w:ind w:left="5684" w:hanging="360"/>
      </w:pPr>
      <w:rPr>
        <w:rFonts w:ascii="Wingdings" w:hAnsi="Wingdings" w:cs="Wingdings" w:hint="default"/>
        <w:sz w:val="20"/>
      </w:rPr>
    </w:lvl>
    <w:lvl w:ilvl="8">
      <w:start w:val="1"/>
      <w:numFmt w:val="bullet"/>
      <w:lvlText w:val=""/>
      <w:lvlJc w:val="left"/>
      <w:pPr>
        <w:tabs>
          <w:tab w:val="num" w:pos="6404"/>
        </w:tabs>
        <w:ind w:left="6404" w:hanging="360"/>
      </w:pPr>
      <w:rPr>
        <w:rFonts w:ascii="Wingdings" w:hAnsi="Wingdings" w:cs="Wingdings" w:hint="default"/>
        <w:sz w:val="20"/>
      </w:rPr>
    </w:lvl>
  </w:abstractNum>
  <w:abstractNum w:abstractNumId="4" w15:restartNumberingAfterBreak="0">
    <w:nsid w:val="4D056D5F"/>
    <w:multiLevelType w:val="multilevel"/>
    <w:tmpl w:val="3C0C0B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37E5332"/>
    <w:multiLevelType w:val="multilevel"/>
    <w:tmpl w:val="D6D2B15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6BC5420D"/>
    <w:multiLevelType w:val="multilevel"/>
    <w:tmpl w:val="397C96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1BB60F8"/>
    <w:multiLevelType w:val="multilevel"/>
    <w:tmpl w:val="B3F097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5DA7DE8"/>
    <w:multiLevelType w:val="multilevel"/>
    <w:tmpl w:val="271A59D2"/>
    <w:lvl w:ilvl="0">
      <w:start w:val="1"/>
      <w:numFmt w:val="bullet"/>
      <w:lvlText w:val=""/>
      <w:lvlJc w:val="left"/>
      <w:pPr>
        <w:tabs>
          <w:tab w:val="num" w:pos="0"/>
        </w:tabs>
        <w:ind w:left="643"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0"/>
  </w:num>
  <w:num w:numId="3">
    <w:abstractNumId w:val="2"/>
  </w:num>
  <w:num w:numId="4">
    <w:abstractNumId w:val="6"/>
  </w:num>
  <w:num w:numId="5">
    <w:abstractNumId w:val="8"/>
  </w:num>
  <w:num w:numId="6">
    <w:abstractNumId w:val="1"/>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3870D2"/>
    <w:rsid w:val="003870D2"/>
    <w:rsid w:val="003A74B2"/>
    <w:rsid w:val="00655712"/>
    <w:rsid w:val="00E84E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1D98F"/>
  <w15:docId w15:val="{114CF401-9381-412B-B2D9-92630202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link w:val="1"/>
    <w:qFormat/>
    <w:pPr>
      <w:spacing w:after="200" w:line="288" w:lineRule="auto"/>
    </w:pPr>
    <w:rPr>
      <w:i/>
      <w:sz w:val="20"/>
    </w:rPr>
  </w:style>
  <w:style w:type="paragraph" w:styleId="Heading1">
    <w:name w:val="heading 1"/>
    <w:basedOn w:val="Normal"/>
    <w:next w:val="Normal"/>
    <w:link w:val="Heading1Char"/>
    <w:uiPriority w:val="9"/>
    <w:qFormat/>
    <w:pPr>
      <w:keepNext/>
      <w:keepLines/>
      <w:spacing w:before="480"/>
      <w:outlineLvl w:val="0"/>
    </w:pPr>
    <w:rPr>
      <w:rFonts w:ascii="Arial" w:hAnsi="Arial"/>
      <w:sz w:val="40"/>
    </w:rPr>
  </w:style>
  <w:style w:type="paragraph" w:styleId="Heading2">
    <w:name w:val="heading 2"/>
    <w:basedOn w:val="Normal"/>
    <w:next w:val="Normal"/>
    <w:link w:val="Heading2Char"/>
    <w:uiPriority w:val="9"/>
    <w:qFormat/>
    <w:pPr>
      <w:keepNext/>
      <w:keepLines/>
      <w:spacing w:before="360"/>
      <w:outlineLvl w:val="1"/>
    </w:pPr>
    <w:rPr>
      <w:rFonts w:ascii="Arial" w:hAnsi="Arial"/>
      <w:sz w:val="34"/>
    </w:rPr>
  </w:style>
  <w:style w:type="paragraph" w:styleId="Heading3">
    <w:name w:val="heading 3"/>
    <w:basedOn w:val="Normal"/>
    <w:next w:val="Normal"/>
    <w:link w:val="Heading3Char2"/>
    <w:uiPriority w:val="9"/>
    <w:qFormat/>
    <w:pPr>
      <w:spacing w:before="200" w:after="100" w:line="240" w:lineRule="auto"/>
      <w:ind w:left="144"/>
      <w:contextualSpacing/>
      <w:outlineLvl w:val="2"/>
    </w:pPr>
    <w:rPr>
      <w:rFonts w:asciiTheme="majorHAnsi" w:hAnsiTheme="majorHAnsi"/>
      <w:b/>
      <w:color w:val="943634" w:themeColor="accent2" w:themeShade="BF"/>
      <w:sz w:val="22"/>
    </w:rPr>
  </w:style>
  <w:style w:type="paragraph" w:styleId="Heading4">
    <w:name w:val="heading 4"/>
    <w:basedOn w:val="Normal"/>
    <w:next w:val="Normal"/>
    <w:link w:val="Heading4Char"/>
    <w:uiPriority w:val="9"/>
    <w:qFormat/>
    <w:pPr>
      <w:keepNext/>
      <w:keepLines/>
      <w:spacing w:before="320"/>
      <w:outlineLvl w:val="3"/>
    </w:pPr>
    <w:rPr>
      <w:rFonts w:ascii="Arial" w:hAnsi="Arial"/>
      <w:b/>
      <w:sz w:val="26"/>
    </w:rPr>
  </w:style>
  <w:style w:type="paragraph" w:styleId="Heading5">
    <w:name w:val="heading 5"/>
    <w:basedOn w:val="Normal"/>
    <w:next w:val="Normal"/>
    <w:link w:val="Heading5Char"/>
    <w:uiPriority w:val="9"/>
    <w:qFormat/>
    <w:pPr>
      <w:keepNext/>
      <w:keepLines/>
      <w:spacing w:before="320"/>
      <w:outlineLvl w:val="4"/>
    </w:pPr>
    <w:rPr>
      <w:rFonts w:ascii="Arial" w:hAnsi="Arial"/>
      <w:b/>
      <w:sz w:val="24"/>
    </w:rPr>
  </w:style>
  <w:style w:type="paragraph" w:styleId="Heading6">
    <w:name w:val="heading 6"/>
    <w:basedOn w:val="Normal"/>
    <w:next w:val="Normal"/>
    <w:link w:val="Heading6Char2"/>
    <w:uiPriority w:val="9"/>
    <w:qFormat/>
    <w:pPr>
      <w:keepNext/>
      <w:keepLines/>
      <w:spacing w:before="40" w:after="0"/>
      <w:outlineLvl w:val="5"/>
    </w:pPr>
    <w:rPr>
      <w:rFonts w:asciiTheme="majorHAnsi" w:hAnsiTheme="majorHAnsi"/>
      <w:color w:val="243F60" w:themeColor="accent1" w:themeShade="7F"/>
    </w:rPr>
  </w:style>
  <w:style w:type="paragraph" w:styleId="Heading7">
    <w:name w:val="heading 7"/>
    <w:basedOn w:val="Normal"/>
    <w:next w:val="Normal"/>
    <w:link w:val="Heading7Char"/>
    <w:uiPriority w:val="9"/>
    <w:qFormat/>
    <w:pPr>
      <w:keepNext/>
      <w:keepLines/>
      <w:spacing w:before="320"/>
      <w:outlineLvl w:val="6"/>
    </w:pPr>
    <w:rPr>
      <w:rFonts w:ascii="Arial" w:hAnsi="Arial"/>
      <w:b/>
      <w:sz w:val="22"/>
    </w:rPr>
  </w:style>
  <w:style w:type="paragraph" w:styleId="Heading8">
    <w:name w:val="heading 8"/>
    <w:basedOn w:val="Normal"/>
    <w:next w:val="Normal"/>
    <w:link w:val="Heading8Char"/>
    <w:uiPriority w:val="9"/>
    <w:qFormat/>
    <w:pPr>
      <w:keepNext/>
      <w:keepLines/>
      <w:spacing w:before="320"/>
      <w:outlineLvl w:val="7"/>
    </w:pPr>
    <w:rPr>
      <w:rFonts w:ascii="Arial" w:hAnsi="Arial"/>
      <w:sz w:val="22"/>
    </w:rPr>
  </w:style>
  <w:style w:type="paragraph" w:styleId="Heading9">
    <w:name w:val="heading 9"/>
    <w:basedOn w:val="Normal"/>
    <w:next w:val="Normal"/>
    <w:link w:val="Heading9Char"/>
    <w:uiPriority w:val="9"/>
    <w:qFormat/>
    <w:pPr>
      <w:keepNext/>
      <w:keepLines/>
      <w:spacing w:before="320"/>
      <w:outlineLvl w:val="8"/>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link w:val="11"/>
    <w:qFormat/>
    <w:rPr>
      <w:i/>
      <w:sz w:val="20"/>
    </w:rPr>
  </w:style>
  <w:style w:type="character" w:customStyle="1" w:styleId="TOC2Char">
    <w:name w:val="TOC 2 Char"/>
    <w:basedOn w:val="1"/>
    <w:link w:val="TOC2"/>
    <w:qFormat/>
    <w:rPr>
      <w:i/>
      <w:sz w:val="20"/>
    </w:rPr>
  </w:style>
  <w:style w:type="character" w:customStyle="1" w:styleId="IntenseQuoteChar">
    <w:name w:val="Intense Quote Char"/>
    <w:basedOn w:val="1"/>
    <w:link w:val="IntenseQuote"/>
    <w:qFormat/>
    <w:rPr>
      <w:i/>
      <w:sz w:val="20"/>
    </w:rPr>
  </w:style>
  <w:style w:type="character" w:customStyle="1" w:styleId="TOC4Char">
    <w:name w:val="TOC 4 Char"/>
    <w:basedOn w:val="1"/>
    <w:link w:val="TOC4"/>
    <w:qFormat/>
    <w:rPr>
      <w:i/>
      <w:sz w:val="20"/>
    </w:rPr>
  </w:style>
  <w:style w:type="character" w:customStyle="1" w:styleId="Heading7Char">
    <w:name w:val="Heading 7 Char"/>
    <w:basedOn w:val="1"/>
    <w:link w:val="Heading7"/>
    <w:qFormat/>
    <w:rPr>
      <w:rFonts w:ascii="Arial" w:hAnsi="Arial"/>
      <w:b/>
      <w:i/>
      <w:sz w:val="22"/>
    </w:rPr>
  </w:style>
  <w:style w:type="character" w:customStyle="1" w:styleId="TOC6Char">
    <w:name w:val="TOC 6 Char"/>
    <w:basedOn w:val="1"/>
    <w:link w:val="TOC6"/>
    <w:qFormat/>
    <w:rPr>
      <w:i/>
      <w:sz w:val="20"/>
    </w:rPr>
  </w:style>
  <w:style w:type="character" w:customStyle="1" w:styleId="TOC7Char">
    <w:name w:val="TOC 7 Char"/>
    <w:basedOn w:val="1"/>
    <w:link w:val="TOC7"/>
    <w:qFormat/>
    <w:rPr>
      <w:i/>
      <w:sz w:val="20"/>
    </w:rPr>
  </w:style>
  <w:style w:type="character" w:customStyle="1" w:styleId="QuoteChar">
    <w:name w:val="Quote Char"/>
    <w:basedOn w:val="1"/>
    <w:link w:val="Quote"/>
    <w:qFormat/>
    <w:rPr>
      <w:i/>
      <w:sz w:val="20"/>
    </w:rPr>
  </w:style>
  <w:style w:type="character" w:customStyle="1" w:styleId="Heading3Char2">
    <w:name w:val="Heading 3 Char2"/>
    <w:basedOn w:val="1"/>
    <w:link w:val="Heading3"/>
    <w:qFormat/>
    <w:rPr>
      <w:rFonts w:asciiTheme="majorHAnsi" w:hAnsiTheme="majorHAnsi"/>
      <w:b/>
      <w:i/>
      <w:color w:val="943634" w:themeColor="accent2" w:themeShade="BF"/>
      <w:sz w:val="22"/>
    </w:rPr>
  </w:style>
  <w:style w:type="character" w:customStyle="1" w:styleId="10">
    <w:name w:val="Знак концевой сноски1"/>
    <w:basedOn w:val="12"/>
    <w:link w:val="110"/>
    <w:qFormat/>
    <w:rPr>
      <w:vertAlign w:val="superscript"/>
    </w:rPr>
  </w:style>
  <w:style w:type="character" w:customStyle="1" w:styleId="FooterChar">
    <w:name w:val="Footer Char"/>
    <w:basedOn w:val="12"/>
    <w:link w:val="FooterChar1"/>
    <w:qFormat/>
  </w:style>
  <w:style w:type="character" w:customStyle="1" w:styleId="Heading9Char">
    <w:name w:val="Heading 9 Char"/>
    <w:basedOn w:val="1"/>
    <w:link w:val="Heading9"/>
    <w:qFormat/>
    <w:rPr>
      <w:rFonts w:ascii="Arial" w:hAnsi="Arial"/>
      <w:i/>
      <w:sz w:val="21"/>
    </w:rPr>
  </w:style>
  <w:style w:type="character" w:customStyle="1" w:styleId="Heading3Char">
    <w:name w:val="Heading 3 Char"/>
    <w:basedOn w:val="12"/>
    <w:link w:val="Heading3Char1"/>
    <w:qFormat/>
    <w:rPr>
      <w:rFonts w:ascii="Arial" w:hAnsi="Arial"/>
      <w:sz w:val="30"/>
    </w:rPr>
  </w:style>
  <w:style w:type="character" w:customStyle="1" w:styleId="HeaderChar">
    <w:name w:val="Header Char"/>
    <w:basedOn w:val="1"/>
    <w:link w:val="Header"/>
    <w:qFormat/>
    <w:rPr>
      <w:i/>
      <w:sz w:val="20"/>
    </w:rPr>
  </w:style>
  <w:style w:type="character" w:customStyle="1" w:styleId="Heading6Char">
    <w:name w:val="Heading 6 Char"/>
    <w:basedOn w:val="12"/>
    <w:link w:val="Heading6Char1"/>
    <w:qFormat/>
    <w:rPr>
      <w:rFonts w:ascii="Arial" w:hAnsi="Arial"/>
      <w:b/>
    </w:rPr>
  </w:style>
  <w:style w:type="character" w:customStyle="1" w:styleId="NormalWebChar">
    <w:name w:val="Normal (Web) Char"/>
    <w:basedOn w:val="1"/>
    <w:link w:val="NormalWeb"/>
    <w:qFormat/>
    <w:rPr>
      <w:rFonts w:ascii="Times New Roman" w:hAnsi="Times New Roman"/>
      <w:i w:val="0"/>
      <w:sz w:val="24"/>
    </w:rPr>
  </w:style>
  <w:style w:type="character" w:customStyle="1" w:styleId="NoSpacingChar">
    <w:name w:val="No Spacing Char"/>
    <w:link w:val="NoSpacing"/>
    <w:qFormat/>
  </w:style>
  <w:style w:type="character" w:customStyle="1" w:styleId="12">
    <w:name w:val="Основной шрифт абзаца1"/>
    <w:link w:val="111"/>
    <w:qFormat/>
  </w:style>
  <w:style w:type="character" w:customStyle="1" w:styleId="SubtitleChar">
    <w:name w:val="Subtitle Char"/>
    <w:basedOn w:val="12"/>
    <w:link w:val="SubtitleChar1"/>
    <w:qFormat/>
    <w:rPr>
      <w:sz w:val="24"/>
    </w:rPr>
  </w:style>
  <w:style w:type="character" w:customStyle="1" w:styleId="TOC3Char">
    <w:name w:val="TOC 3 Char"/>
    <w:basedOn w:val="1"/>
    <w:link w:val="TOC3"/>
    <w:qFormat/>
    <w:rPr>
      <w:i/>
      <w:sz w:val="20"/>
    </w:rPr>
  </w:style>
  <w:style w:type="character" w:customStyle="1" w:styleId="TOCHeadingChar">
    <w:name w:val="TOC Heading Char"/>
    <w:link w:val="TOCHeading"/>
    <w:qFormat/>
  </w:style>
  <w:style w:type="character" w:customStyle="1" w:styleId="2">
    <w:name w:val="Гиперссылка2"/>
    <w:link w:val="21"/>
    <w:qFormat/>
    <w:rPr>
      <w:color w:val="0000FF"/>
      <w:u w:val="single"/>
    </w:rPr>
  </w:style>
  <w:style w:type="character" w:customStyle="1" w:styleId="13">
    <w:name w:val="Выделение1"/>
    <w:basedOn w:val="12"/>
    <w:link w:val="112"/>
    <w:qFormat/>
    <w:rPr>
      <w:i/>
    </w:rPr>
  </w:style>
  <w:style w:type="character" w:customStyle="1" w:styleId="Heading5Char">
    <w:name w:val="Heading 5 Char"/>
    <w:basedOn w:val="1"/>
    <w:link w:val="Heading5"/>
    <w:qFormat/>
    <w:rPr>
      <w:rFonts w:ascii="Arial" w:hAnsi="Arial"/>
      <w:b/>
      <w:i/>
      <w:sz w:val="24"/>
    </w:rPr>
  </w:style>
  <w:style w:type="character" w:customStyle="1" w:styleId="EndnoteTextChar">
    <w:name w:val="Endnote Text Char"/>
    <w:basedOn w:val="1"/>
    <w:link w:val="EndnoteText"/>
    <w:qFormat/>
    <w:rPr>
      <w:i/>
      <w:sz w:val="20"/>
    </w:rPr>
  </w:style>
  <w:style w:type="character" w:customStyle="1" w:styleId="14">
    <w:name w:val="Знак сноски1"/>
    <w:basedOn w:val="12"/>
    <w:link w:val="113"/>
    <w:qFormat/>
    <w:rPr>
      <w:vertAlign w:val="superscript"/>
    </w:rPr>
  </w:style>
  <w:style w:type="character" w:customStyle="1" w:styleId="Heading1Char">
    <w:name w:val="Heading 1 Char"/>
    <w:basedOn w:val="1"/>
    <w:link w:val="Heading1"/>
    <w:qFormat/>
    <w:rPr>
      <w:rFonts w:ascii="Arial" w:hAnsi="Arial"/>
      <w:i/>
      <w:sz w:val="40"/>
    </w:rPr>
  </w:style>
  <w:style w:type="character" w:customStyle="1" w:styleId="15">
    <w:name w:val="Сильное выделение1"/>
    <w:link w:val="114"/>
    <w:qFormat/>
    <w:rPr>
      <w:rFonts w:asciiTheme="majorHAnsi" w:hAnsiTheme="majorHAnsi"/>
      <w:b/>
      <w:i/>
      <w:color w:val="FFFFFF" w:themeColor="background1"/>
      <w:shd w:val="clear" w:color="auto" w:fill="C0504D"/>
    </w:rPr>
  </w:style>
  <w:style w:type="character" w:customStyle="1" w:styleId="InternetLink">
    <w:name w:val="Internet Link"/>
    <w:qFormat/>
    <w:rPr>
      <w:color w:val="0000FF"/>
      <w:u w:val="single"/>
    </w:rPr>
  </w:style>
  <w:style w:type="character" w:customStyle="1" w:styleId="Footnote">
    <w:name w:val="Footnote"/>
    <w:basedOn w:val="1"/>
    <w:link w:val="Footnote1"/>
    <w:qFormat/>
    <w:rPr>
      <w:i/>
      <w:sz w:val="18"/>
    </w:rPr>
  </w:style>
  <w:style w:type="character" w:customStyle="1" w:styleId="Heading8Char">
    <w:name w:val="Heading 8 Char"/>
    <w:basedOn w:val="1"/>
    <w:link w:val="Heading8"/>
    <w:qFormat/>
    <w:rPr>
      <w:rFonts w:ascii="Arial" w:hAnsi="Arial"/>
      <w:i/>
      <w:sz w:val="22"/>
    </w:rPr>
  </w:style>
  <w:style w:type="character" w:customStyle="1" w:styleId="TOC1Char">
    <w:name w:val="TOC 1 Char"/>
    <w:basedOn w:val="1"/>
    <w:link w:val="TOC1"/>
    <w:qFormat/>
    <w:rPr>
      <w:i/>
      <w:sz w:val="20"/>
    </w:rPr>
  </w:style>
  <w:style w:type="character" w:customStyle="1" w:styleId="ListParagraphChar">
    <w:name w:val="List Paragraph Char"/>
    <w:basedOn w:val="1"/>
    <w:link w:val="ListParagraph"/>
    <w:qFormat/>
    <w:rPr>
      <w:i/>
      <w:sz w:val="20"/>
    </w:rPr>
  </w:style>
  <w:style w:type="character" w:customStyle="1" w:styleId="CaptionChar2">
    <w:name w:val="Caption Char2"/>
    <w:basedOn w:val="1"/>
    <w:link w:val="Caption"/>
    <w:qFormat/>
    <w:rPr>
      <w:b/>
      <w:i/>
      <w:color w:val="4F81BD" w:themeColor="accent1"/>
      <w:sz w:val="18"/>
    </w:rPr>
  </w:style>
  <w:style w:type="character" w:customStyle="1" w:styleId="HeaderandFooter">
    <w:name w:val="Header and Footer"/>
    <w:link w:val="HeaderandFooter1"/>
    <w:qFormat/>
    <w:rPr>
      <w:rFonts w:ascii="XO Thames" w:hAnsi="XO Thames"/>
      <w:sz w:val="20"/>
    </w:rPr>
  </w:style>
  <w:style w:type="character" w:customStyle="1" w:styleId="FooterChar2">
    <w:name w:val="Footer Char2"/>
    <w:basedOn w:val="1"/>
    <w:link w:val="Footer"/>
    <w:qFormat/>
    <w:rPr>
      <w:i/>
      <w:sz w:val="20"/>
    </w:rPr>
  </w:style>
  <w:style w:type="character" w:customStyle="1" w:styleId="16">
    <w:name w:val="Гиперссылка1"/>
    <w:basedOn w:val="12"/>
    <w:link w:val="115"/>
    <w:qFormat/>
    <w:rPr>
      <w:color w:val="0000FF" w:themeColor="hyperlink"/>
      <w:u w:val="single"/>
    </w:rPr>
  </w:style>
  <w:style w:type="character" w:customStyle="1" w:styleId="TOC9Char">
    <w:name w:val="TOC 9 Char"/>
    <w:basedOn w:val="1"/>
    <w:link w:val="TOC9"/>
    <w:qFormat/>
    <w:rPr>
      <w:i/>
      <w:sz w:val="20"/>
    </w:rPr>
  </w:style>
  <w:style w:type="character" w:customStyle="1" w:styleId="TOC8Char">
    <w:name w:val="TOC 8 Char"/>
    <w:basedOn w:val="1"/>
    <w:link w:val="TOC8"/>
    <w:qFormat/>
    <w:rPr>
      <w:i/>
      <w:sz w:val="20"/>
    </w:rPr>
  </w:style>
  <w:style w:type="character" w:customStyle="1" w:styleId="BalloonTextChar">
    <w:name w:val="Balloon Text Char"/>
    <w:basedOn w:val="1"/>
    <w:link w:val="BalloonText"/>
    <w:qFormat/>
    <w:rPr>
      <w:rFonts w:ascii="Segoe UI" w:hAnsi="Segoe UI"/>
      <w:i/>
      <w:sz w:val="18"/>
    </w:rPr>
  </w:style>
  <w:style w:type="character" w:customStyle="1" w:styleId="TOC5Char">
    <w:name w:val="TOC 5 Char"/>
    <w:basedOn w:val="1"/>
    <w:link w:val="TOC5"/>
    <w:qFormat/>
    <w:rPr>
      <w:i/>
      <w:sz w:val="20"/>
    </w:rPr>
  </w:style>
  <w:style w:type="character" w:customStyle="1" w:styleId="SubtitleChar2">
    <w:name w:val="Subtitle Char2"/>
    <w:basedOn w:val="1"/>
    <w:link w:val="Subtitle"/>
    <w:qFormat/>
    <w:rPr>
      <w:rFonts w:asciiTheme="majorHAnsi" w:hAnsiTheme="majorHAnsi"/>
      <w:i/>
      <w:color w:val="622423" w:themeColor="accent2" w:themeShade="7F"/>
      <w:sz w:val="24"/>
    </w:rPr>
  </w:style>
  <w:style w:type="character" w:customStyle="1" w:styleId="TableofFiguresChar">
    <w:name w:val="Table of Figures Char"/>
    <w:basedOn w:val="1"/>
    <w:link w:val="TableofFigures"/>
    <w:qFormat/>
    <w:rPr>
      <w:i/>
      <w:sz w:val="20"/>
    </w:rPr>
  </w:style>
  <w:style w:type="character" w:customStyle="1" w:styleId="toc10">
    <w:name w:val="toc 10"/>
    <w:link w:val="toc101"/>
    <w:qFormat/>
  </w:style>
  <w:style w:type="character" w:customStyle="1" w:styleId="TitleChar">
    <w:name w:val="Title Char"/>
    <w:basedOn w:val="12"/>
    <w:link w:val="TitleChar1"/>
    <w:qFormat/>
    <w:rPr>
      <w:sz w:val="48"/>
    </w:rPr>
  </w:style>
  <w:style w:type="character" w:customStyle="1" w:styleId="TitleChar2">
    <w:name w:val="Title Char2"/>
    <w:basedOn w:val="1"/>
    <w:link w:val="Title"/>
    <w:qFormat/>
    <w:rPr>
      <w:rFonts w:asciiTheme="majorHAnsi" w:hAnsiTheme="majorHAnsi"/>
      <w:i/>
      <w:color w:val="FFFFFF" w:themeColor="background1"/>
      <w:spacing w:val="10"/>
      <w:sz w:val="48"/>
    </w:rPr>
  </w:style>
  <w:style w:type="character" w:customStyle="1" w:styleId="Heading4Char">
    <w:name w:val="Heading 4 Char"/>
    <w:basedOn w:val="1"/>
    <w:link w:val="Heading4"/>
    <w:qFormat/>
    <w:rPr>
      <w:rFonts w:ascii="Arial" w:hAnsi="Arial"/>
      <w:b/>
      <w:i/>
      <w:sz w:val="26"/>
    </w:rPr>
  </w:style>
  <w:style w:type="character" w:customStyle="1" w:styleId="apple-converted-space">
    <w:name w:val="apple-converted-space"/>
    <w:basedOn w:val="12"/>
    <w:link w:val="apple-converted-space1"/>
    <w:qFormat/>
  </w:style>
  <w:style w:type="character" w:customStyle="1" w:styleId="BodyTextChar">
    <w:name w:val="Body Text Char"/>
    <w:basedOn w:val="1"/>
    <w:link w:val="BodyText"/>
    <w:qFormat/>
    <w:rPr>
      <w:rFonts w:ascii="Times New Roman" w:hAnsi="Times New Roman"/>
      <w:i w:val="0"/>
      <w:sz w:val="24"/>
    </w:rPr>
  </w:style>
  <w:style w:type="character" w:customStyle="1" w:styleId="CaptionChar">
    <w:name w:val="Caption Char"/>
    <w:link w:val="CaptionChar1"/>
    <w:qFormat/>
  </w:style>
  <w:style w:type="character" w:customStyle="1" w:styleId="Heading2Char">
    <w:name w:val="Heading 2 Char"/>
    <w:basedOn w:val="1"/>
    <w:link w:val="Heading2"/>
    <w:qFormat/>
    <w:rPr>
      <w:rFonts w:ascii="Arial" w:hAnsi="Arial"/>
      <w:i/>
      <w:sz w:val="34"/>
    </w:rPr>
  </w:style>
  <w:style w:type="character" w:customStyle="1" w:styleId="gdlr-core-icon-list-content">
    <w:name w:val="gdlr-core-icon-list-content"/>
    <w:basedOn w:val="12"/>
    <w:link w:val="gdlr-core-icon-list-content1"/>
    <w:qFormat/>
  </w:style>
  <w:style w:type="character" w:customStyle="1" w:styleId="17">
    <w:name w:val="Строгий1"/>
    <w:link w:val="116"/>
    <w:qFormat/>
    <w:rPr>
      <w:b/>
    </w:rPr>
  </w:style>
  <w:style w:type="character" w:customStyle="1" w:styleId="Heading6Char2">
    <w:name w:val="Heading 6 Char2"/>
    <w:basedOn w:val="1"/>
    <w:link w:val="Heading6"/>
    <w:qFormat/>
    <w:rPr>
      <w:rFonts w:asciiTheme="majorHAnsi" w:hAnsiTheme="majorHAnsi"/>
      <w:i/>
      <w:color w:val="243F60" w:themeColor="accent1" w:themeShade="7F"/>
      <w:sz w:val="20"/>
    </w:rPr>
  </w:style>
  <w:style w:type="paragraph" w:styleId="Title">
    <w:name w:val="Title"/>
    <w:basedOn w:val="Normal"/>
    <w:next w:val="BodyText"/>
    <w:link w:val="TitleChar2"/>
    <w:uiPriority w:val="10"/>
    <w:qFormat/>
    <w:pPr>
      <w:spacing w:after="0" w:line="240" w:lineRule="auto"/>
      <w:jc w:val="center"/>
    </w:pPr>
    <w:rPr>
      <w:rFonts w:asciiTheme="majorHAnsi" w:hAnsiTheme="majorHAnsi"/>
      <w:color w:val="FFFFFF" w:themeColor="background1"/>
      <w:spacing w:val="10"/>
      <w:sz w:val="48"/>
    </w:rPr>
  </w:style>
  <w:style w:type="paragraph" w:styleId="BodyText">
    <w:name w:val="Body Text"/>
    <w:basedOn w:val="Normal"/>
    <w:link w:val="BodyTextChar"/>
    <w:pPr>
      <w:widowControl w:val="0"/>
      <w:spacing w:after="0" w:line="240" w:lineRule="auto"/>
    </w:pPr>
    <w:rPr>
      <w:rFonts w:ascii="Times New Roman" w:hAnsi="Times New Roman"/>
      <w:i w:val="0"/>
      <w:sz w:val="24"/>
    </w:rPr>
  </w:style>
  <w:style w:type="paragraph" w:styleId="List">
    <w:name w:val="List"/>
    <w:basedOn w:val="BodyText"/>
    <w:rPr>
      <w:rFonts w:cs="Lucida Sans"/>
    </w:rPr>
  </w:style>
  <w:style w:type="paragraph" w:styleId="Caption">
    <w:name w:val="caption"/>
    <w:basedOn w:val="Normal"/>
    <w:next w:val="Normal"/>
    <w:link w:val="CaptionChar2"/>
    <w:qFormat/>
    <w:pPr>
      <w:spacing w:line="276" w:lineRule="auto"/>
    </w:pPr>
    <w:rPr>
      <w:b/>
      <w:color w:val="4F81BD" w:themeColor="accent1"/>
      <w:sz w:val="18"/>
    </w:rPr>
  </w:style>
  <w:style w:type="paragraph" w:styleId="IndexHeading">
    <w:name w:val="index heading"/>
    <w:basedOn w:val="Title"/>
  </w:style>
  <w:style w:type="paragraph" w:styleId="TOC2">
    <w:name w:val="toc 2"/>
    <w:basedOn w:val="Normal"/>
    <w:next w:val="Normal"/>
    <w:link w:val="TOC2Char"/>
    <w:uiPriority w:val="39"/>
    <w:pPr>
      <w:spacing w:after="57"/>
      <w:ind w:left="283"/>
    </w:pPr>
  </w:style>
  <w:style w:type="paragraph" w:styleId="IntenseQuote">
    <w:name w:val="Intense Quote"/>
    <w:basedOn w:val="Normal"/>
    <w:next w:val="Normal"/>
    <w:link w:val="IntenseQuoteChar"/>
    <w:qFormat/>
    <w:pPr>
      <w:ind w:left="720" w:right="720"/>
    </w:pPr>
  </w:style>
  <w:style w:type="paragraph" w:styleId="TOC4">
    <w:name w:val="toc 4"/>
    <w:basedOn w:val="Normal"/>
    <w:next w:val="Normal"/>
    <w:link w:val="TOC4Char"/>
    <w:uiPriority w:val="39"/>
    <w:pPr>
      <w:spacing w:after="57"/>
      <w:ind w:left="850"/>
    </w:pPr>
  </w:style>
  <w:style w:type="paragraph" w:styleId="TOC6">
    <w:name w:val="toc 6"/>
    <w:basedOn w:val="Normal"/>
    <w:next w:val="Normal"/>
    <w:link w:val="TOC6Char"/>
    <w:uiPriority w:val="39"/>
    <w:pPr>
      <w:spacing w:after="57"/>
      <w:ind w:left="1417"/>
    </w:pPr>
  </w:style>
  <w:style w:type="paragraph" w:styleId="TOC7">
    <w:name w:val="toc 7"/>
    <w:basedOn w:val="Normal"/>
    <w:next w:val="Normal"/>
    <w:link w:val="TOC7Char"/>
    <w:uiPriority w:val="39"/>
    <w:pPr>
      <w:spacing w:after="57"/>
      <w:ind w:left="1701"/>
    </w:pPr>
  </w:style>
  <w:style w:type="paragraph" w:styleId="Quote">
    <w:name w:val="Quote"/>
    <w:basedOn w:val="Normal"/>
    <w:next w:val="Normal"/>
    <w:link w:val="QuoteChar"/>
    <w:qFormat/>
    <w:pPr>
      <w:ind w:left="720" w:right="720"/>
    </w:pPr>
  </w:style>
  <w:style w:type="paragraph" w:customStyle="1" w:styleId="11">
    <w:name w:val="Обычный11"/>
    <w:link w:val="1"/>
    <w:qFormat/>
    <w:pPr>
      <w:spacing w:after="200" w:line="276" w:lineRule="auto"/>
    </w:pPr>
    <w:rPr>
      <w:i/>
      <w:sz w:val="20"/>
    </w:rPr>
  </w:style>
  <w:style w:type="paragraph" w:customStyle="1" w:styleId="110">
    <w:name w:val="Знак концевой сноски11"/>
    <w:basedOn w:val="111"/>
    <w:link w:val="10"/>
    <w:qFormat/>
    <w:rPr>
      <w:vertAlign w:val="superscript"/>
    </w:rPr>
  </w:style>
  <w:style w:type="paragraph" w:customStyle="1" w:styleId="FooterChar1">
    <w:name w:val="Footer Char1"/>
    <w:basedOn w:val="111"/>
    <w:link w:val="FooterChar"/>
    <w:qFormat/>
  </w:style>
  <w:style w:type="paragraph" w:customStyle="1" w:styleId="Heading3Char1">
    <w:name w:val="Heading 3 Char1"/>
    <w:basedOn w:val="111"/>
    <w:link w:val="Heading3Char"/>
    <w:qFormat/>
    <w:rPr>
      <w:rFonts w:ascii="Arial" w:hAnsi="Arial"/>
      <w:sz w:val="30"/>
    </w:rPr>
  </w:style>
  <w:style w:type="paragraph" w:customStyle="1" w:styleId="HeaderandFooter1">
    <w:name w:val="Header and Footer1"/>
    <w:link w:val="HeaderandFooter"/>
    <w:qFormat/>
    <w:pPr>
      <w:spacing w:after="200" w:line="360" w:lineRule="auto"/>
    </w:pPr>
    <w:rPr>
      <w:rFonts w:ascii="XO Thames" w:hAnsi="XO Thames"/>
      <w:sz w:val="20"/>
    </w:rPr>
  </w:style>
  <w:style w:type="paragraph" w:customStyle="1" w:styleId="HeaderandFooter2">
    <w:name w:val="Header and Footer2"/>
    <w:basedOn w:val="Normal"/>
    <w:qFormat/>
  </w:style>
  <w:style w:type="paragraph" w:customStyle="1" w:styleId="HeaderandFooter3">
    <w:name w:val="Header and Footer3"/>
    <w:basedOn w:val="Normal"/>
    <w:qFormat/>
  </w:style>
  <w:style w:type="paragraph" w:styleId="Header">
    <w:name w:val="header"/>
    <w:basedOn w:val="Normal"/>
    <w:link w:val="HeaderChar"/>
    <w:pPr>
      <w:tabs>
        <w:tab w:val="center" w:pos="7143"/>
        <w:tab w:val="right" w:pos="14287"/>
      </w:tabs>
      <w:spacing w:after="0" w:line="240" w:lineRule="auto"/>
    </w:pPr>
  </w:style>
  <w:style w:type="paragraph" w:customStyle="1" w:styleId="Heading6Char1">
    <w:name w:val="Heading 6 Char1"/>
    <w:basedOn w:val="111"/>
    <w:link w:val="Heading6Char"/>
    <w:qFormat/>
    <w:rPr>
      <w:rFonts w:ascii="Arial" w:hAnsi="Arial"/>
      <w:b/>
    </w:rPr>
  </w:style>
  <w:style w:type="paragraph" w:styleId="NormalWeb">
    <w:name w:val="Normal (Web)"/>
    <w:basedOn w:val="Normal"/>
    <w:link w:val="NormalWebChar"/>
    <w:qFormat/>
    <w:pPr>
      <w:spacing w:beforeAutospacing="1" w:afterAutospacing="1" w:line="240" w:lineRule="auto"/>
    </w:pPr>
    <w:rPr>
      <w:rFonts w:ascii="Times New Roman" w:hAnsi="Times New Roman"/>
      <w:i w:val="0"/>
      <w:sz w:val="24"/>
    </w:rPr>
  </w:style>
  <w:style w:type="paragraph" w:styleId="NoSpacing">
    <w:name w:val="No Spacing"/>
    <w:link w:val="NoSpacingChar"/>
    <w:qFormat/>
  </w:style>
  <w:style w:type="paragraph" w:customStyle="1" w:styleId="111">
    <w:name w:val="Основной шрифт абзаца11"/>
    <w:link w:val="12"/>
    <w:qFormat/>
    <w:pPr>
      <w:spacing w:after="200" w:line="276" w:lineRule="auto"/>
    </w:pPr>
  </w:style>
  <w:style w:type="paragraph" w:customStyle="1" w:styleId="SubtitleChar1">
    <w:name w:val="Subtitle Char1"/>
    <w:basedOn w:val="111"/>
    <w:link w:val="SubtitleChar"/>
    <w:qFormat/>
    <w:rPr>
      <w:sz w:val="24"/>
    </w:rPr>
  </w:style>
  <w:style w:type="paragraph" w:styleId="TOC3">
    <w:name w:val="toc 3"/>
    <w:basedOn w:val="Normal"/>
    <w:next w:val="Normal"/>
    <w:link w:val="TOC3Char"/>
    <w:uiPriority w:val="39"/>
    <w:pPr>
      <w:spacing w:after="57"/>
      <w:ind w:left="567"/>
    </w:pPr>
  </w:style>
  <w:style w:type="paragraph" w:styleId="TOCHeading">
    <w:name w:val="TOC Heading"/>
    <w:link w:val="TOCHeadingChar"/>
    <w:qFormat/>
    <w:pPr>
      <w:spacing w:after="200" w:line="276" w:lineRule="auto"/>
    </w:pPr>
  </w:style>
  <w:style w:type="paragraph" w:customStyle="1" w:styleId="21">
    <w:name w:val="Гиперссылка21"/>
    <w:link w:val="2"/>
    <w:qFormat/>
    <w:pPr>
      <w:spacing w:after="200" w:line="276" w:lineRule="auto"/>
    </w:pPr>
    <w:rPr>
      <w:rFonts w:ascii="Calibri" w:hAnsi="Calibri"/>
      <w:color w:val="0000FF"/>
      <w:u w:val="single"/>
    </w:rPr>
  </w:style>
  <w:style w:type="paragraph" w:customStyle="1" w:styleId="112">
    <w:name w:val="Выделение11"/>
    <w:basedOn w:val="111"/>
    <w:link w:val="13"/>
    <w:qFormat/>
    <w:rPr>
      <w:i/>
    </w:rPr>
  </w:style>
  <w:style w:type="paragraph" w:styleId="EndnoteText">
    <w:name w:val="endnote text"/>
    <w:basedOn w:val="Normal"/>
    <w:link w:val="EndnoteTextChar"/>
    <w:pPr>
      <w:spacing w:after="0" w:line="240" w:lineRule="auto"/>
    </w:pPr>
  </w:style>
  <w:style w:type="paragraph" w:customStyle="1" w:styleId="113">
    <w:name w:val="Знак сноски11"/>
    <w:basedOn w:val="111"/>
    <w:link w:val="14"/>
    <w:qFormat/>
    <w:rPr>
      <w:vertAlign w:val="superscript"/>
    </w:rPr>
  </w:style>
  <w:style w:type="paragraph" w:customStyle="1" w:styleId="114">
    <w:name w:val="Сильное выделение11"/>
    <w:link w:val="15"/>
    <w:qFormat/>
    <w:pPr>
      <w:spacing w:after="200" w:line="276" w:lineRule="auto"/>
    </w:pPr>
    <w:rPr>
      <w:rFonts w:asciiTheme="majorHAnsi" w:hAnsiTheme="majorHAnsi"/>
      <w:b/>
      <w:i/>
      <w:color w:val="FFFFFF" w:themeColor="background1"/>
      <w:shd w:val="clear" w:color="auto" w:fill="C0504D"/>
    </w:rPr>
  </w:style>
  <w:style w:type="paragraph" w:customStyle="1" w:styleId="115">
    <w:name w:val="Гиперссылка11"/>
    <w:basedOn w:val="111"/>
    <w:link w:val="16"/>
    <w:qFormat/>
    <w:rPr>
      <w:color w:val="0000FF" w:themeColor="hyperlink"/>
      <w:u w:val="single"/>
    </w:rPr>
  </w:style>
  <w:style w:type="paragraph" w:customStyle="1" w:styleId="Footnote1">
    <w:name w:val="Footnote1"/>
    <w:basedOn w:val="Normal"/>
    <w:link w:val="Footnote"/>
    <w:qFormat/>
    <w:pPr>
      <w:spacing w:after="40" w:line="240" w:lineRule="auto"/>
    </w:pPr>
    <w:rPr>
      <w:sz w:val="18"/>
    </w:rPr>
  </w:style>
  <w:style w:type="paragraph" w:styleId="TOC1">
    <w:name w:val="toc 1"/>
    <w:basedOn w:val="Normal"/>
    <w:next w:val="Normal"/>
    <w:link w:val="TOC1Char"/>
    <w:uiPriority w:val="39"/>
    <w:pPr>
      <w:spacing w:after="57"/>
    </w:pPr>
  </w:style>
  <w:style w:type="paragraph" w:styleId="ListParagraph">
    <w:name w:val="List Paragraph"/>
    <w:basedOn w:val="Normal"/>
    <w:link w:val="ListParagraphChar"/>
    <w:qFormat/>
    <w:pPr>
      <w:ind w:left="720"/>
      <w:contextualSpacing/>
    </w:pPr>
  </w:style>
  <w:style w:type="paragraph" w:styleId="Footer">
    <w:name w:val="footer"/>
    <w:basedOn w:val="Normal"/>
    <w:link w:val="FooterChar2"/>
    <w:pPr>
      <w:tabs>
        <w:tab w:val="center" w:pos="4677"/>
        <w:tab w:val="right" w:pos="9355"/>
      </w:tabs>
      <w:spacing w:after="0" w:line="240" w:lineRule="auto"/>
    </w:pPr>
  </w:style>
  <w:style w:type="paragraph" w:styleId="TOC9">
    <w:name w:val="toc 9"/>
    <w:basedOn w:val="Normal"/>
    <w:next w:val="Normal"/>
    <w:link w:val="TOC9Char"/>
    <w:uiPriority w:val="39"/>
    <w:pPr>
      <w:spacing w:after="57"/>
      <w:ind w:left="2268"/>
    </w:pPr>
  </w:style>
  <w:style w:type="paragraph" w:styleId="TOC8">
    <w:name w:val="toc 8"/>
    <w:basedOn w:val="Normal"/>
    <w:next w:val="Normal"/>
    <w:link w:val="TOC8Char"/>
    <w:uiPriority w:val="39"/>
    <w:pPr>
      <w:spacing w:after="57"/>
      <w:ind w:left="1984"/>
    </w:pPr>
  </w:style>
  <w:style w:type="paragraph" w:customStyle="1" w:styleId="20">
    <w:name w:val="Основной шрифт абзаца2"/>
    <w:qFormat/>
    <w:pPr>
      <w:spacing w:after="200" w:line="276" w:lineRule="auto"/>
    </w:pPr>
  </w:style>
  <w:style w:type="paragraph" w:styleId="BalloonText">
    <w:name w:val="Balloon Text"/>
    <w:basedOn w:val="Normal"/>
    <w:link w:val="BalloonTextChar"/>
    <w:qFormat/>
    <w:pPr>
      <w:spacing w:after="0" w:line="240" w:lineRule="auto"/>
    </w:pPr>
    <w:rPr>
      <w:rFonts w:ascii="Segoe UI" w:hAnsi="Segoe UI"/>
      <w:sz w:val="18"/>
    </w:rPr>
  </w:style>
  <w:style w:type="paragraph" w:styleId="TOC5">
    <w:name w:val="toc 5"/>
    <w:basedOn w:val="Normal"/>
    <w:next w:val="Normal"/>
    <w:link w:val="TOC5Char"/>
    <w:uiPriority w:val="39"/>
    <w:pPr>
      <w:spacing w:after="57"/>
      <w:ind w:left="1134"/>
    </w:pPr>
  </w:style>
  <w:style w:type="paragraph" w:styleId="Subtitle">
    <w:name w:val="Subtitle"/>
    <w:basedOn w:val="Normal"/>
    <w:next w:val="Normal"/>
    <w:link w:val="SubtitleChar2"/>
    <w:uiPriority w:val="11"/>
    <w:qFormat/>
    <w:pPr>
      <w:spacing w:before="200" w:after="900" w:line="240" w:lineRule="auto"/>
      <w:jc w:val="center"/>
    </w:pPr>
    <w:rPr>
      <w:rFonts w:asciiTheme="majorHAnsi" w:hAnsiTheme="majorHAnsi"/>
      <w:color w:val="622423" w:themeColor="accent2" w:themeShade="7F"/>
      <w:sz w:val="24"/>
    </w:rPr>
  </w:style>
  <w:style w:type="paragraph" w:styleId="TableofFigures">
    <w:name w:val="table of figures"/>
    <w:basedOn w:val="Normal"/>
    <w:next w:val="Normal"/>
    <w:link w:val="TableofFiguresChar"/>
    <w:pPr>
      <w:spacing w:after="0"/>
    </w:pPr>
  </w:style>
  <w:style w:type="paragraph" w:customStyle="1" w:styleId="toc101">
    <w:name w:val="toc 101"/>
    <w:next w:val="Normal"/>
    <w:link w:val="toc10"/>
    <w:uiPriority w:val="39"/>
    <w:qFormat/>
    <w:pPr>
      <w:spacing w:after="200" w:line="276" w:lineRule="auto"/>
      <w:ind w:left="1800"/>
    </w:pPr>
  </w:style>
  <w:style w:type="paragraph" w:customStyle="1" w:styleId="TitleChar1">
    <w:name w:val="Title Char1"/>
    <w:basedOn w:val="111"/>
    <w:link w:val="TitleChar"/>
    <w:qFormat/>
    <w:rPr>
      <w:sz w:val="48"/>
    </w:rPr>
  </w:style>
  <w:style w:type="paragraph" w:customStyle="1" w:styleId="apple-converted-space1">
    <w:name w:val="apple-converted-space1"/>
    <w:basedOn w:val="111"/>
    <w:link w:val="apple-converted-space"/>
    <w:qFormat/>
  </w:style>
  <w:style w:type="paragraph" w:customStyle="1" w:styleId="CaptionChar1">
    <w:name w:val="Caption Char1"/>
    <w:link w:val="CaptionChar"/>
    <w:qFormat/>
    <w:pPr>
      <w:spacing w:after="200" w:line="276" w:lineRule="auto"/>
    </w:pPr>
  </w:style>
  <w:style w:type="paragraph" w:customStyle="1" w:styleId="gdlr-core-icon-list-content1">
    <w:name w:val="gdlr-core-icon-list-content1"/>
    <w:basedOn w:val="111"/>
    <w:link w:val="gdlr-core-icon-list-content"/>
    <w:qFormat/>
  </w:style>
  <w:style w:type="paragraph" w:customStyle="1" w:styleId="116">
    <w:name w:val="Строгий11"/>
    <w:link w:val="17"/>
    <w:qFormat/>
    <w:pPr>
      <w:spacing w:after="200" w:line="276" w:lineRule="auto"/>
    </w:pPr>
    <w:rPr>
      <w:b/>
    </w:rPr>
  </w:style>
  <w:style w:type="numbering" w:customStyle="1" w:styleId="a">
    <w:name w:val="Без списка"/>
    <w:uiPriority w:val="99"/>
    <w:semiHidden/>
    <w:unhideWhenUsed/>
    <w:qFormat/>
  </w:style>
  <w:style w:type="table" w:customStyle="1" w:styleId="BorderedLined-Accent4">
    <w:name w:val="Bordered &amp; Lined - Accent 4"/>
    <w:basedOn w:val="TableNormal"/>
    <w:rPr>
      <w:sz w:val="20"/>
    </w:rPr>
    <w:tblPr>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style>
  <w:style w:type="table" w:customStyle="1" w:styleId="TableGridLight1">
    <w:name w:val="Table Grid Light1"/>
    <w:basedOn w:val="TableNormal"/>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3-Accent41">
    <w:name w:val="Grid Table 3 - Accent 41"/>
    <w:basedOn w:val="TableNormal"/>
    <w:tblPr>
      <w:tblBorders>
        <w:bottom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GridTable2-Accent61">
    <w:name w:val="Grid Table 2 - Accent 61"/>
    <w:basedOn w:val="TableNormal"/>
    <w:tblPr>
      <w:tblBorders>
        <w:bottom w:val="single" w:sz="4" w:space="0" w:color="F79646" w:themeColor="accent6"/>
        <w:insideH w:val="single" w:sz="4" w:space="0" w:color="F79646" w:themeColor="accent6"/>
        <w:insideV w:val="single" w:sz="4" w:space="0" w:color="F79646" w:themeColor="accent6"/>
      </w:tblBorders>
    </w:tblPr>
  </w:style>
  <w:style w:type="table" w:customStyle="1" w:styleId="GridTable5Dark-Accent21">
    <w:name w:val="Grid Table 5 Dark - Accent 21"/>
    <w:basedOn w:val="TableNormal"/>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6Colorful-Accent31">
    <w:name w:val="List Table 6 Colorful - Accent 31"/>
    <w:basedOn w:val="TableNormal"/>
    <w:tblPr>
      <w:tblBorders>
        <w:top w:val="single" w:sz="4" w:space="0" w:color="C3D69B" w:themeColor="accent3" w:themeTint="98"/>
        <w:bottom w:val="single" w:sz="4" w:space="0" w:color="C3D69B" w:themeColor="accent3" w:themeTint="98"/>
      </w:tblBorders>
    </w:tblPr>
  </w:style>
  <w:style w:type="table" w:customStyle="1" w:styleId="GridTable2-Accent51">
    <w:name w:val="Grid Table 2 - Accent 51"/>
    <w:basedOn w:val="TableNormal"/>
    <w:tblPr>
      <w:tblBorders>
        <w:bottom w:val="single" w:sz="4" w:space="0" w:color="4BACC6" w:themeColor="accent5"/>
        <w:insideH w:val="single" w:sz="4" w:space="0" w:color="4BACC6" w:themeColor="accent5"/>
        <w:insideV w:val="single" w:sz="4" w:space="0" w:color="4BACC6" w:themeColor="accent5"/>
      </w:tblBorders>
    </w:tblPr>
  </w:style>
  <w:style w:type="table" w:customStyle="1" w:styleId="ListTable4-Accent61">
    <w:name w:val="List Table 4 - Accent 61"/>
    <w:basedOn w:val="TableNormal"/>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style>
  <w:style w:type="table" w:customStyle="1" w:styleId="-11">
    <w:name w:val="Таблица-сетка 1 светлая1"/>
    <w:basedOn w:val="TableNormal"/>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Bordered-Accent1">
    <w:name w:val="Bordered - Accent 1"/>
    <w:basedOn w:val="TableNormal"/>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style>
  <w:style w:type="table" w:customStyle="1" w:styleId="GridTable5Dark-Accent61">
    <w:name w:val="Grid Table 5 Dark - Accent 61"/>
    <w:basedOn w:val="TableNormal"/>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1Light-Accent51">
    <w:name w:val="Grid Table 1 Light - Accent 51"/>
    <w:basedOn w:val="TableNormal"/>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style>
  <w:style w:type="table" w:customStyle="1" w:styleId="GridTable1Light-Accent31">
    <w:name w:val="Grid Table 1 Light - Accent 31"/>
    <w:basedOn w:val="TableNormal"/>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style>
  <w:style w:type="table" w:customStyle="1" w:styleId="Lined-Accent4">
    <w:name w:val="Lined - Accent 4"/>
    <w:basedOn w:val="TableNormal"/>
    <w:rPr>
      <w:sz w:val="20"/>
    </w:rPr>
    <w:tblPr/>
  </w:style>
  <w:style w:type="table" w:customStyle="1" w:styleId="GridTable1Light-Accent21">
    <w:name w:val="Grid Table 1 Light - Accent 21"/>
    <w:basedOn w:val="TableNormal"/>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style>
  <w:style w:type="table" w:customStyle="1" w:styleId="GridTable4-Accent61">
    <w:name w:val="Grid Table 4 - Accent 61"/>
    <w:basedOn w:val="TableNormal"/>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style>
  <w:style w:type="table" w:customStyle="1" w:styleId="ListTable1Light-Accent21">
    <w:name w:val="List Table 1 Light - Accent 21"/>
    <w:basedOn w:val="TableNormal"/>
    <w:tblPr/>
  </w:style>
  <w:style w:type="table" w:customStyle="1" w:styleId="ListTable2-Accent21">
    <w:name w:val="List Table 2 - Accent 21"/>
    <w:basedOn w:val="TableNormal"/>
    <w:tblPr>
      <w:tblBorders>
        <w:top w:val="single" w:sz="4" w:space="0" w:color="DB9B9A" w:themeColor="accent2" w:themeTint="90"/>
        <w:bottom w:val="single" w:sz="4" w:space="0" w:color="DB9B9A" w:themeColor="accent2" w:themeTint="90"/>
        <w:insideH w:val="single" w:sz="4" w:space="0" w:color="DB9B9A" w:themeColor="accent2" w:themeTint="90"/>
      </w:tblBorders>
    </w:tblPr>
  </w:style>
  <w:style w:type="table" w:customStyle="1" w:styleId="ListTable6Colorful-Accent11">
    <w:name w:val="List Table 6 Colorful - Accent 11"/>
    <w:basedOn w:val="TableNormal"/>
    <w:tblPr>
      <w:tblBorders>
        <w:top w:val="single" w:sz="4" w:space="0" w:color="4F81BD" w:themeColor="accent1"/>
        <w:bottom w:val="single" w:sz="4" w:space="0" w:color="4F81BD" w:themeColor="accent1"/>
      </w:tblBorders>
    </w:tblPr>
  </w:style>
  <w:style w:type="table" w:customStyle="1" w:styleId="GridTable2-Accent31">
    <w:name w:val="Grid Table 2 - Accent 31"/>
    <w:basedOn w:val="TableNormal"/>
    <w:tblPr>
      <w:tblBorders>
        <w:bottom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GridTable2-Accent21">
    <w:name w:val="Grid Table 2 - Accent 21"/>
    <w:basedOn w:val="TableNormal"/>
    <w:tblPr>
      <w:tblBorders>
        <w:bottom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ListTable1Light-Accent31">
    <w:name w:val="List Table 1 Light - Accent 31"/>
    <w:basedOn w:val="TableNormal"/>
    <w:tblPr/>
  </w:style>
  <w:style w:type="table" w:customStyle="1" w:styleId="ListTable7Colorful-Accent41">
    <w:name w:val="List Table 7 Colorful - Accent 41"/>
    <w:basedOn w:val="TableNormal"/>
    <w:tblPr>
      <w:tblBorders>
        <w:right w:val="single" w:sz="4" w:space="0" w:color="B2A1C6" w:themeColor="accent4" w:themeTint="9A"/>
      </w:tblBorders>
    </w:tblPr>
  </w:style>
  <w:style w:type="table" w:customStyle="1" w:styleId="GridTable3-Accent31">
    <w:name w:val="Grid Table 3 - Accent 31"/>
    <w:basedOn w:val="TableNormal"/>
    <w:tblPr>
      <w:tblBorders>
        <w:bottom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210">
    <w:name w:val="Таблица простая 21"/>
    <w:basedOn w:val="TableNormal"/>
    <w:tblPr>
      <w:tblBorders>
        <w:top w:val="single" w:sz="4" w:space="0" w:color="000000" w:themeColor="text1"/>
        <w:left w:val="nil"/>
        <w:bottom w:val="single" w:sz="4" w:space="0" w:color="000000" w:themeColor="text1"/>
        <w:right w:val="nil"/>
      </w:tblBorders>
    </w:tblPr>
  </w:style>
  <w:style w:type="table" w:customStyle="1" w:styleId="-41">
    <w:name w:val="Таблица-сетка 41"/>
    <w:basedOn w:val="TableNormal"/>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18">
    <w:name w:val="Сетка таблицы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
    <w:name w:val="Bordered"/>
    <w:basedOn w:val="TableNormal"/>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GridTable4-Accent51">
    <w:name w:val="Grid Table 4 - Accent 51"/>
    <w:basedOn w:val="TableNormal"/>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style>
  <w:style w:type="table" w:customStyle="1" w:styleId="-21">
    <w:name w:val="Список-таблица 21"/>
    <w:basedOn w:val="TableNormal"/>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GridTable1Light-Accent41">
    <w:name w:val="Grid Table 1 Light - Accent 41"/>
    <w:basedOn w:val="TableNormal"/>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style>
  <w:style w:type="table" w:customStyle="1" w:styleId="-61">
    <w:name w:val="Таблица-сетка 6 цветная1"/>
    <w:basedOn w:val="TableNormal"/>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Bordered-Accent3">
    <w:name w:val="Bordered - Accent 3"/>
    <w:basedOn w:val="TableNormal"/>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style>
  <w:style w:type="table" w:customStyle="1" w:styleId="ListTable1Light-Accent51">
    <w:name w:val="List Table 1 Light - Accent 51"/>
    <w:basedOn w:val="TableNormal"/>
    <w:tblPr/>
  </w:style>
  <w:style w:type="table" w:customStyle="1" w:styleId="ListTable7Colorful-Accent61">
    <w:name w:val="List Table 7 Colorful - Accent 61"/>
    <w:basedOn w:val="TableNormal"/>
    <w:tblPr>
      <w:tblBorders>
        <w:right w:val="single" w:sz="4" w:space="0" w:color="FAC090" w:themeColor="accent6" w:themeTint="98"/>
      </w:tblBorders>
    </w:tblPr>
  </w:style>
  <w:style w:type="table" w:customStyle="1" w:styleId="-210">
    <w:name w:val="Таблица-сетка 21"/>
    <w:basedOn w:val="TableNormal"/>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stTable6Colorful-Accent61">
    <w:name w:val="List Table 6 Colorful - Accent 61"/>
    <w:basedOn w:val="TableNormal"/>
    <w:tblPr>
      <w:tblBorders>
        <w:top w:val="single" w:sz="4" w:space="0" w:color="FAC090" w:themeColor="accent6" w:themeTint="98"/>
        <w:bottom w:val="single" w:sz="4" w:space="0" w:color="FAC090" w:themeColor="accent6" w:themeTint="98"/>
      </w:tblBorders>
    </w:tblPr>
  </w:style>
  <w:style w:type="table" w:customStyle="1" w:styleId="ListTable5Dark-Accent61">
    <w:name w:val="List Table 5 Dark - Accent 61"/>
    <w:basedOn w:val="TableNormal"/>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style>
  <w:style w:type="table" w:customStyle="1" w:styleId="GridTable4-Accent41">
    <w:name w:val="Grid Table 4 - Accent 41"/>
    <w:basedOn w:val="TableNormal"/>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style>
  <w:style w:type="table" w:customStyle="1" w:styleId="-610">
    <w:name w:val="Список-таблица 6 цветная1"/>
    <w:basedOn w:val="TableNormal"/>
    <w:tblPr>
      <w:tblBorders>
        <w:top w:val="single" w:sz="4" w:space="0" w:color="7F7F7F" w:themeColor="text1" w:themeTint="80"/>
        <w:bottom w:val="single" w:sz="4" w:space="0" w:color="7F7F7F" w:themeColor="text1" w:themeTint="80"/>
      </w:tblBorders>
    </w:tblPr>
  </w:style>
  <w:style w:type="table" w:customStyle="1" w:styleId="ListTable5Dark-Accent31">
    <w:name w:val="List Table 5 Dark - Accent 31"/>
    <w:basedOn w:val="TableNormal"/>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style>
  <w:style w:type="table" w:customStyle="1" w:styleId="GridTable4-Accent31">
    <w:name w:val="Grid Table 4 - Accent 31"/>
    <w:basedOn w:val="TableNormal"/>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style>
  <w:style w:type="table" w:customStyle="1" w:styleId="GridTable2-Accent11">
    <w:name w:val="Grid Table 2 - Accent 11"/>
    <w:basedOn w:val="TableNormal"/>
    <w:tblPr>
      <w:tblBorders>
        <w:bottom w:val="single" w:sz="4" w:space="0" w:color="5D8AC2" w:themeColor="accent1" w:themeTint="EA"/>
        <w:insideH w:val="single" w:sz="4" w:space="0" w:color="5D8AC2" w:themeColor="accent1" w:themeTint="EA"/>
        <w:insideV w:val="single" w:sz="4" w:space="0" w:color="5D8AC2" w:themeColor="accent1" w:themeTint="EA"/>
      </w:tblBorders>
    </w:tblPr>
  </w:style>
  <w:style w:type="table" w:customStyle="1" w:styleId="GridTable7Colorful-Accent61">
    <w:name w:val="Grid Table 7 Colorful - Accent 61"/>
    <w:basedOn w:val="TableNormal"/>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style>
  <w:style w:type="table" w:customStyle="1" w:styleId="BorderedLined-Accent1">
    <w:name w:val="Bordered &amp; Lined - Accent 1"/>
    <w:basedOn w:val="TableNormal"/>
    <w:rPr>
      <w:sz w:val="20"/>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style>
  <w:style w:type="table" w:customStyle="1" w:styleId="ListTable1Light-Accent41">
    <w:name w:val="List Table 1 Light - Accent 41"/>
    <w:basedOn w:val="TableNormal"/>
    <w:tblPr/>
  </w:style>
  <w:style w:type="table" w:customStyle="1" w:styleId="-31">
    <w:name w:val="Список-таблица 31"/>
    <w:basedOn w:val="TableNormal"/>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GridTable4-Accent11">
    <w:name w:val="Grid Table 4 - Accent 11"/>
    <w:basedOn w:val="TableNormal"/>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style>
  <w:style w:type="table" w:customStyle="1" w:styleId="ListTable4-Accent41">
    <w:name w:val="List Table 4 - Accent 41"/>
    <w:basedOn w:val="TableNormal"/>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style>
  <w:style w:type="table" w:customStyle="1" w:styleId="GridTable5Dark-Accent1">
    <w:name w:val="Grid Table 5 Dark- Accent 1"/>
    <w:basedOn w:val="TableNormal"/>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1Light-Accent11">
    <w:name w:val="List Table 1 Light - Accent 11"/>
    <w:basedOn w:val="TableNormal"/>
    <w:tbl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5Dark-Accent51">
    <w:name w:val="Grid Table 5 Dark - Accent 51"/>
    <w:basedOn w:val="TableNormal"/>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310">
    <w:name w:val="Таблица-сетка 31"/>
    <w:basedOn w:val="TableNormal"/>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stTable7Colorful-Accent11">
    <w:name w:val="List Table 7 Colorful - Accent 11"/>
    <w:basedOn w:val="TableNormal"/>
    <w:tblPr>
      <w:tblBorders>
        <w:right w:val="single" w:sz="4" w:space="0" w:color="4F81BD" w:themeColor="accent1"/>
      </w:tblBorders>
    </w:tblPr>
  </w:style>
  <w:style w:type="table" w:customStyle="1" w:styleId="ListTable7Colorful-Accent21">
    <w:name w:val="List Table 7 Colorful - Accent 21"/>
    <w:basedOn w:val="TableNormal"/>
    <w:tblPr>
      <w:tblBorders>
        <w:right w:val="single" w:sz="4" w:space="0" w:color="D99695" w:themeColor="accent2" w:themeTint="97"/>
      </w:tblBorders>
    </w:tblPr>
  </w:style>
  <w:style w:type="table" w:customStyle="1" w:styleId="BorderedLined-Accent3">
    <w:name w:val="Bordered &amp; Lined - Accent 3"/>
    <w:basedOn w:val="TableNormal"/>
    <w:rPr>
      <w:sz w:val="20"/>
    </w:rPr>
    <w:tblP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style>
  <w:style w:type="table" w:customStyle="1" w:styleId="GridTable7Colorful-Accent41">
    <w:name w:val="Grid Table 7 Colorful - Accent 41"/>
    <w:basedOn w:val="TableNormal"/>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Lined-Accent2">
    <w:name w:val="Lined - Accent 2"/>
    <w:basedOn w:val="TableNormal"/>
    <w:rPr>
      <w:sz w:val="20"/>
    </w:rPr>
    <w:tblPr/>
  </w:style>
  <w:style w:type="table" w:customStyle="1" w:styleId="GridTable6Colorful-Accent31">
    <w:name w:val="Grid Table 6 Colorful - Accent 31"/>
    <w:basedOn w:val="TableNormal"/>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Lined-Accent5">
    <w:name w:val="Lined - Accent 5"/>
    <w:basedOn w:val="TableNormal"/>
    <w:rPr>
      <w:sz w:val="20"/>
    </w:rPr>
    <w:tblPr/>
  </w:style>
  <w:style w:type="table" w:customStyle="1" w:styleId="GridTable7Colorful-Accent11">
    <w:name w:val="Grid Table 7 Colorful - Accent 11"/>
    <w:basedOn w:val="TableNormal"/>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style>
  <w:style w:type="table" w:customStyle="1" w:styleId="41">
    <w:name w:val="Таблица простая 41"/>
    <w:basedOn w:val="TableNormal"/>
    <w:tblPr/>
  </w:style>
  <w:style w:type="table" w:customStyle="1" w:styleId="ListTable2-Accent51">
    <w:name w:val="List Table 2 - Accent 51"/>
    <w:basedOn w:val="TableNormal"/>
    <w:tblPr>
      <w:tblBorders>
        <w:top w:val="single" w:sz="4" w:space="0" w:color="99D0DE" w:themeColor="accent5" w:themeTint="90"/>
        <w:bottom w:val="single" w:sz="4" w:space="0" w:color="99D0DE" w:themeColor="accent5" w:themeTint="90"/>
        <w:insideH w:val="single" w:sz="4" w:space="0" w:color="99D0DE" w:themeColor="accent5" w:themeTint="90"/>
      </w:tblBorders>
    </w:tblPr>
  </w:style>
  <w:style w:type="table" w:customStyle="1" w:styleId="GridTable6Colorful-Accent61">
    <w:name w:val="Grid Table 6 Colorful - Accent 61"/>
    <w:basedOn w:val="TableNormal"/>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style>
  <w:style w:type="table" w:customStyle="1" w:styleId="GridTable5Dark-Accent31">
    <w:name w:val="Grid Table 5 Dark - Accent 31"/>
    <w:basedOn w:val="TableNormal"/>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3-Accent51">
    <w:name w:val="Grid Table 3 - Accent 51"/>
    <w:basedOn w:val="TableNormal"/>
    <w:tblPr>
      <w:tblBorders>
        <w:bottom w:val="single" w:sz="4" w:space="0" w:color="4BACC6" w:themeColor="accent5"/>
        <w:insideH w:val="single" w:sz="4" w:space="0" w:color="4BACC6" w:themeColor="accent5"/>
        <w:insideV w:val="single" w:sz="4" w:space="0" w:color="4BACC6" w:themeColor="accent5"/>
      </w:tblBorders>
    </w:tblPr>
  </w:style>
  <w:style w:type="table" w:customStyle="1" w:styleId="-71">
    <w:name w:val="Список-таблица 7 цветная1"/>
    <w:basedOn w:val="TableNormal"/>
    <w:tblPr>
      <w:tblBorders>
        <w:right w:val="single" w:sz="4" w:space="0" w:color="7F7F7F" w:themeColor="text1" w:themeTint="80"/>
      </w:tblBorders>
    </w:tblPr>
  </w:style>
  <w:style w:type="table" w:customStyle="1" w:styleId="Lined-Accent6">
    <w:name w:val="Lined - Accent 6"/>
    <w:basedOn w:val="TableNormal"/>
    <w:rPr>
      <w:sz w:val="20"/>
    </w:rPr>
    <w:tblPr/>
  </w:style>
  <w:style w:type="table" w:customStyle="1" w:styleId="Lined-Accent">
    <w:name w:val="Lined - Accent"/>
    <w:basedOn w:val="TableNormal"/>
    <w:rPr>
      <w:sz w:val="20"/>
    </w:rPr>
    <w:tblPr/>
  </w:style>
  <w:style w:type="table" w:customStyle="1" w:styleId="ListTable4-Accent51">
    <w:name w:val="List Table 4 - Accent 51"/>
    <w:basedOn w:val="TableNormal"/>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style>
  <w:style w:type="table" w:customStyle="1" w:styleId="ListTable3-Accent51">
    <w:name w:val="List Table 3 - Accent 51"/>
    <w:basedOn w:val="TableNormal"/>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style>
  <w:style w:type="table" w:customStyle="1" w:styleId="Lined-Accent3">
    <w:name w:val="Lined - Accent 3"/>
    <w:basedOn w:val="TableNormal"/>
    <w:rPr>
      <w:sz w:val="20"/>
    </w:rPr>
    <w:tblPr/>
  </w:style>
  <w:style w:type="table" w:customStyle="1" w:styleId="ListTable5Dark-Accent21">
    <w:name w:val="List Table 5 Dark - Accent 21"/>
    <w:basedOn w:val="TableNormal"/>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style>
  <w:style w:type="table" w:customStyle="1" w:styleId="ListTable4-Accent31">
    <w:name w:val="List Table 4 - Accent 31"/>
    <w:basedOn w:val="TableNormal"/>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style>
  <w:style w:type="table" w:customStyle="1" w:styleId="ListTable6Colorful-Accent21">
    <w:name w:val="List Table 6 Colorful - Accent 21"/>
    <w:basedOn w:val="TableNormal"/>
    <w:tblPr>
      <w:tblBorders>
        <w:top w:val="single" w:sz="4" w:space="0" w:color="D99695" w:themeColor="accent2" w:themeTint="97"/>
        <w:bottom w:val="single" w:sz="4" w:space="0" w:color="D99695" w:themeColor="accent2" w:themeTint="97"/>
      </w:tblBorders>
    </w:tblPr>
  </w:style>
  <w:style w:type="table" w:customStyle="1" w:styleId="-710">
    <w:name w:val="Таблица-сетка 7 цветная1"/>
    <w:basedOn w:val="TableNormal"/>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Bordered-Accent2">
    <w:name w:val="Bordered - Accent 2"/>
    <w:basedOn w:val="TableNormal"/>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style>
  <w:style w:type="table" w:customStyle="1" w:styleId="GridTable6Colorful-Accent41">
    <w:name w:val="Grid Table 6 Colorful - Accent 41"/>
    <w:basedOn w:val="TableNormal"/>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ListTable3-Accent21">
    <w:name w:val="List Table 3 - Accent 21"/>
    <w:basedOn w:val="TableNormal"/>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style>
  <w:style w:type="table" w:customStyle="1" w:styleId="31">
    <w:name w:val="Таблица простая 31"/>
    <w:basedOn w:val="TableNormal"/>
    <w:tblPr/>
  </w:style>
  <w:style w:type="table" w:customStyle="1" w:styleId="ListTable2-Accent41">
    <w:name w:val="List Table 2 - Accent 41"/>
    <w:basedOn w:val="TableNormal"/>
    <w:tblPr>
      <w:tblBorders>
        <w:top w:val="single" w:sz="4" w:space="0" w:color="B7A7CA" w:themeColor="accent4" w:themeTint="90"/>
        <w:bottom w:val="single" w:sz="4" w:space="0" w:color="B7A7CA" w:themeColor="accent4" w:themeTint="90"/>
        <w:insideH w:val="single" w:sz="4" w:space="0" w:color="B7A7CA" w:themeColor="accent4" w:themeTint="90"/>
      </w:tblBorders>
    </w:tblPr>
  </w:style>
  <w:style w:type="table" w:customStyle="1" w:styleId="ListTable6Colorful-Accent41">
    <w:name w:val="List Table 6 Colorful - Accent 41"/>
    <w:basedOn w:val="TableNormal"/>
    <w:tblPr>
      <w:tblBorders>
        <w:top w:val="single" w:sz="4" w:space="0" w:color="B2A1C6" w:themeColor="accent4" w:themeTint="9A"/>
        <w:bottom w:val="single" w:sz="4" w:space="0" w:color="B2A1C6" w:themeColor="accent4" w:themeTint="9A"/>
      </w:tblBorders>
    </w:tblPr>
  </w:style>
  <w:style w:type="table" w:customStyle="1" w:styleId="GridTable6Colorful-Accent21">
    <w:name w:val="Grid Table 6 Colorful - Accent 21"/>
    <w:basedOn w:val="TableNormal"/>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GridTable3-Accent11">
    <w:name w:val="Grid Table 3 - Accent 11"/>
    <w:basedOn w:val="TableNormal"/>
    <w:tblPr>
      <w:tblBorders>
        <w:bottom w:val="single" w:sz="4" w:space="0" w:color="5D8AC2" w:themeColor="accent1" w:themeTint="EA"/>
        <w:insideH w:val="single" w:sz="4" w:space="0" w:color="5D8AC2" w:themeColor="accent1" w:themeTint="EA"/>
        <w:insideV w:val="single" w:sz="4" w:space="0" w:color="5D8AC2" w:themeColor="accent1" w:themeTint="EA"/>
      </w:tblBorders>
    </w:tblPr>
  </w:style>
  <w:style w:type="table" w:customStyle="1" w:styleId="117">
    <w:name w:val="Таблица простая 11"/>
    <w:basedOn w:val="TableNormal"/>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ListTable2-Accent61">
    <w:name w:val="List Table 2 - Accent 61"/>
    <w:basedOn w:val="TableNormal"/>
    <w:tblPr>
      <w:tblBorders>
        <w:top w:val="single" w:sz="4" w:space="0" w:color="FAC396" w:themeColor="accent6" w:themeTint="90"/>
        <w:bottom w:val="single" w:sz="4" w:space="0" w:color="FAC396" w:themeColor="accent6" w:themeTint="90"/>
        <w:insideH w:val="single" w:sz="4" w:space="0" w:color="FAC396" w:themeColor="accent6" w:themeTint="90"/>
      </w:tblBorders>
    </w:tblPr>
  </w:style>
  <w:style w:type="table" w:customStyle="1" w:styleId="BorderedLined-Accent6">
    <w:name w:val="Bordered &amp; Lined - Accent 6"/>
    <w:basedOn w:val="TableNormal"/>
    <w:rPr>
      <w:sz w:val="20"/>
    </w:r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style>
  <w:style w:type="table" w:customStyle="1" w:styleId="GridTable6Colorful-Accent11">
    <w:name w:val="Grid Table 6 Colorful - Accent 11"/>
    <w:basedOn w:val="TableNormal"/>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style>
  <w:style w:type="table" w:customStyle="1" w:styleId="GridTable7Colorful-Accent31">
    <w:name w:val="Grid Table 7 Colorful - Accent 31"/>
    <w:basedOn w:val="TableNormal"/>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GridTable4-Accent21">
    <w:name w:val="Grid Table 4 - Accent 21"/>
    <w:basedOn w:val="TableNormal"/>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style>
  <w:style w:type="table" w:customStyle="1" w:styleId="Bordered-Accent5">
    <w:name w:val="Bordered - Accent 5"/>
    <w:basedOn w:val="TableNormal"/>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style>
  <w:style w:type="table" w:customStyle="1" w:styleId="BorderedLined-Accent">
    <w:name w:val="Bordered &amp; Lined - Accent"/>
    <w:basedOn w:val="TableNormal"/>
    <w:rPr>
      <w:sz w:val="2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GridTable2-Accent41">
    <w:name w:val="Grid Table 2 - Accent 41"/>
    <w:basedOn w:val="TableNormal"/>
    <w:tblPr>
      <w:tblBorders>
        <w:bottom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GridTable3-Accent21">
    <w:name w:val="Grid Table 3 - Accent 21"/>
    <w:basedOn w:val="TableNormal"/>
    <w:tblPr>
      <w:tblBorders>
        <w:bottom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BorderedLined-Accent2">
    <w:name w:val="Bordered &amp; Lined - Accent 2"/>
    <w:basedOn w:val="TableNormal"/>
    <w:rPr>
      <w:sz w:val="20"/>
    </w:rPr>
    <w:tblP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style>
  <w:style w:type="table" w:customStyle="1" w:styleId="ListTable4-Accent11">
    <w:name w:val="List Table 4 - Accent 11"/>
    <w:basedOn w:val="TableNormal"/>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style>
  <w:style w:type="table" w:customStyle="1" w:styleId="ListTable5Dark-Accent11">
    <w:name w:val="List Table 5 Dark - Accent 11"/>
    <w:basedOn w:val="TableNormal"/>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style>
  <w:style w:type="table" w:customStyle="1" w:styleId="ListTable6Colorful-Accent51">
    <w:name w:val="List Table 6 Colorful - Accent 51"/>
    <w:basedOn w:val="TableNormal"/>
    <w:tblPr>
      <w:tblBorders>
        <w:top w:val="single" w:sz="4" w:space="0" w:color="92CCDC" w:themeColor="accent5" w:themeTint="9A"/>
        <w:bottom w:val="single" w:sz="4" w:space="0" w:color="92CCDC" w:themeColor="accent5" w:themeTint="9A"/>
      </w:tblBorders>
    </w:tblPr>
  </w:style>
  <w:style w:type="table" w:customStyle="1" w:styleId="ListTable3-Accent61">
    <w:name w:val="List Table 3 - Accent 61"/>
    <w:basedOn w:val="TableNormal"/>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style>
  <w:style w:type="table" w:customStyle="1" w:styleId="Bordered-Accent4">
    <w:name w:val="Bordered - Accent 4"/>
    <w:basedOn w:val="TableNormal"/>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style>
  <w:style w:type="table" w:customStyle="1" w:styleId="-51">
    <w:name w:val="Таблица-сетка 5 темная1"/>
    <w:basedOn w:val="TableNormal"/>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5Dark-Accent4">
    <w:name w:val="Grid Table 5 Dark- Accent 4"/>
    <w:basedOn w:val="TableNormal"/>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51">
    <w:name w:val="Таблица простая 51"/>
    <w:basedOn w:val="TableNormal"/>
    <w:tblPr/>
  </w:style>
  <w:style w:type="table" w:customStyle="1" w:styleId="ListTable3-Accent11">
    <w:name w:val="List Table 3 - Accent 11"/>
    <w:basedOn w:val="TableNormal"/>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style>
  <w:style w:type="table" w:customStyle="1" w:styleId="ListTable5Dark-Accent41">
    <w:name w:val="List Table 5 Dark - Accent 41"/>
    <w:basedOn w:val="TableNormal"/>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style>
  <w:style w:type="table" w:customStyle="1" w:styleId="-410">
    <w:name w:val="Список-таблица 41"/>
    <w:basedOn w:val="TableNormal"/>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BorderedLined-Accent5">
    <w:name w:val="Bordered &amp; Lined - Accent 5"/>
    <w:basedOn w:val="TableNormal"/>
    <w:rPr>
      <w:sz w:val="20"/>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style>
  <w:style w:type="table" w:customStyle="1" w:styleId="ListTable7Colorful-Accent31">
    <w:name w:val="List Table 7 Colorful - Accent 31"/>
    <w:basedOn w:val="TableNormal"/>
    <w:tblPr>
      <w:tblBorders>
        <w:right w:val="single" w:sz="4" w:space="0" w:color="C3D69B" w:themeColor="accent3" w:themeTint="98"/>
      </w:tblBorders>
    </w:tblPr>
  </w:style>
  <w:style w:type="table" w:customStyle="1" w:styleId="ListTable7Colorful-Accent51">
    <w:name w:val="List Table 7 Colorful - Accent 51"/>
    <w:basedOn w:val="TableNormal"/>
    <w:tblPr>
      <w:tblBorders>
        <w:right w:val="single" w:sz="4" w:space="0" w:color="92CCDC" w:themeColor="accent5" w:themeTint="9A"/>
      </w:tblBorders>
    </w:tblPr>
  </w:style>
  <w:style w:type="table" w:customStyle="1" w:styleId="ListTable5Dark-Accent51">
    <w:name w:val="List Table 5 Dark - Accent 51"/>
    <w:basedOn w:val="TableNormal"/>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style>
  <w:style w:type="table" w:customStyle="1" w:styleId="ListTable2-Accent31">
    <w:name w:val="List Table 2 - Accent 31"/>
    <w:basedOn w:val="TableNormal"/>
    <w:tblPr>
      <w:tblBorders>
        <w:top w:val="single" w:sz="4" w:space="0" w:color="C6D8A1" w:themeColor="accent3" w:themeTint="90"/>
        <w:bottom w:val="single" w:sz="4" w:space="0" w:color="C6D8A1" w:themeColor="accent3" w:themeTint="90"/>
        <w:insideH w:val="single" w:sz="4" w:space="0" w:color="C6D8A1" w:themeColor="accent3" w:themeTint="90"/>
      </w:tblBorders>
    </w:tblPr>
  </w:style>
  <w:style w:type="table" w:customStyle="1" w:styleId="GridTable3-Accent61">
    <w:name w:val="Grid Table 3 - Accent 61"/>
    <w:basedOn w:val="TableNormal"/>
    <w:tblPr>
      <w:tblBorders>
        <w:bottom w:val="single" w:sz="4" w:space="0" w:color="F79646" w:themeColor="accent6"/>
        <w:insideH w:val="single" w:sz="4" w:space="0" w:color="F79646" w:themeColor="accent6"/>
        <w:insideV w:val="single" w:sz="4" w:space="0" w:color="F79646" w:themeColor="accent6"/>
      </w:tblBorders>
    </w:tblPr>
  </w:style>
  <w:style w:type="table" w:customStyle="1" w:styleId="Lined-Accent1">
    <w:name w:val="Lined - Accent 1"/>
    <w:basedOn w:val="TableNormal"/>
    <w:rPr>
      <w:sz w:val="20"/>
    </w:rPr>
    <w:tblPr/>
  </w:style>
  <w:style w:type="table" w:customStyle="1" w:styleId="ListTable3-Accent41">
    <w:name w:val="List Table 3 - Accent 41"/>
    <w:basedOn w:val="TableNormal"/>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style>
  <w:style w:type="table" w:customStyle="1" w:styleId="Bordered-Accent6">
    <w:name w:val="Bordered - Accent 6"/>
    <w:basedOn w:val="TableNormal"/>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style>
  <w:style w:type="table" w:customStyle="1" w:styleId="-110">
    <w:name w:val="Список-таблица 1 светлая1"/>
    <w:basedOn w:val="TableNormal"/>
    <w:tblPr/>
  </w:style>
  <w:style w:type="table" w:customStyle="1" w:styleId="-510">
    <w:name w:val="Список-таблица 5 темная1"/>
    <w:basedOn w:val="TableNormal"/>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GridTable1Light-Accent11">
    <w:name w:val="Grid Table 1 Light - Accent 11"/>
    <w:basedOn w:val="TableNormal"/>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style>
  <w:style w:type="table" w:customStyle="1" w:styleId="ListTable3-Accent31">
    <w:name w:val="List Table 3 - Accent 31"/>
    <w:basedOn w:val="TableNormal"/>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style>
  <w:style w:type="table" w:customStyle="1" w:styleId="GridTable7Colorful-Accent21">
    <w:name w:val="Grid Table 7 Colorful - Accent 21"/>
    <w:basedOn w:val="TableNormal"/>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GridTable7Colorful-Accent51">
    <w:name w:val="Grid Table 7 Colorful - Accent 51"/>
    <w:basedOn w:val="TableNormal"/>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style>
  <w:style w:type="table" w:customStyle="1" w:styleId="ListTable4-Accent21">
    <w:name w:val="List Table 4 - Accent 21"/>
    <w:basedOn w:val="TableNormal"/>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style>
  <w:style w:type="table" w:customStyle="1" w:styleId="ListTable2-Accent11">
    <w:name w:val="List Table 2 - Accent 11"/>
    <w:basedOn w:val="TableNormal"/>
    <w:tblPr>
      <w:tblBorders>
        <w:top w:val="single" w:sz="4" w:space="0" w:color="9BB7D9" w:themeColor="accent1" w:themeTint="90"/>
        <w:bottom w:val="single" w:sz="4" w:space="0" w:color="9BB7D9" w:themeColor="accent1" w:themeTint="90"/>
        <w:insideH w:val="single" w:sz="4" w:space="0" w:color="9BB7D9" w:themeColor="accent1" w:themeTint="90"/>
      </w:tblBorders>
    </w:tblPr>
  </w:style>
  <w:style w:type="table" w:customStyle="1" w:styleId="GridTable6Colorful-Accent51">
    <w:name w:val="Grid Table 6 Colorful - Accent 51"/>
    <w:basedOn w:val="TableNormal"/>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style>
  <w:style w:type="table" w:customStyle="1" w:styleId="GridTable1Light-Accent61">
    <w:name w:val="Grid Table 1 Light - Accent 61"/>
    <w:basedOn w:val="TableNormal"/>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style>
  <w:style w:type="table" w:customStyle="1" w:styleId="ListTable1Light-Accent61">
    <w:name w:val="List Table 1 Light - Accent 61"/>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a:gradFill>
        <a:gradFill>
          <a:gsLst>
            <a:gs pos="0">
              <a:schemeClr val="phClr">
                <a:shade val="51000"/>
              </a:schemeClr>
            </a:gs>
            <a:gs pos="80000">
              <a:schemeClr val="phClr">
                <a:shade val="93000"/>
              </a:schemeClr>
            </a:gs>
            <a:gs pos="100000">
              <a:schemeClr val="phClr">
                <a:shade val="94000"/>
              </a:schemeClr>
            </a:gs>
          </a:gsLst>
          <a:tileRect/>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a:gradFill>
        <a:gradFill>
          <a:gsLst>
            <a:gs pos="0">
              <a:schemeClr val="phClr">
                <a:tint val="80000"/>
              </a:schemeClr>
            </a:gs>
            <a:gs pos="100000">
              <a:schemeClr val="phClr">
                <a:shade val="30000"/>
              </a:schemeClr>
            </a:gs>
          </a:gsLst>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1465</Words>
  <Characters>8356</Characters>
  <Application>Microsoft Office Word</Application>
  <DocSecurity>0</DocSecurity>
  <Lines>69</Lines>
  <Paragraphs>19</Paragraphs>
  <ScaleCrop>false</ScaleCrop>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UserOne</cp:lastModifiedBy>
  <cp:revision>9</cp:revision>
  <dcterms:created xsi:type="dcterms:W3CDTF">2024-06-06T07:44:00Z</dcterms:created>
  <dcterms:modified xsi:type="dcterms:W3CDTF">2025-04-30T13:05:00Z</dcterms:modified>
  <dc:language>ru-RU</dc:language>
</cp:coreProperties>
</file>