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A58D9" w:rsidRDefault="009B186D">
      <w:pPr>
        <w:pStyle w:val="Heading1"/>
        <w:keepNext w:val="0"/>
        <w:keepLines w:val="0"/>
        <w:shd w:val="clear" w:color="auto" w:fill="FFFFFF"/>
        <w:spacing w:before="0" w:after="300" w:line="288" w:lineRule="auto"/>
        <w:jc w:val="both"/>
        <w:rPr>
          <w:rFonts w:ascii="Arial" w:eastAsia="Arial" w:hAnsi="Arial" w:cs="Arial"/>
          <w:sz w:val="40"/>
          <w:szCs w:val="40"/>
          <w:highlight w:val="white"/>
        </w:rPr>
      </w:pPr>
      <w:bookmarkStart w:id="0" w:name="_GoBack"/>
      <w:bookmarkEnd w:id="0"/>
      <w:r>
        <w:rPr>
          <w:rFonts w:ascii="Arial" w:eastAsia="Arial" w:hAnsi="Arial" w:cs="Arial"/>
          <w:sz w:val="40"/>
          <w:szCs w:val="40"/>
          <w:highlight w:val="white"/>
        </w:rPr>
        <w:t>Экскурсионный тур «Курортный роман» 2026</w:t>
      </w:r>
    </w:p>
    <w:p w14:paraId="00000002" w14:textId="77777777" w:rsidR="009A58D9" w:rsidRDefault="009A58D9">
      <w:pPr>
        <w:pStyle w:val="Heading1"/>
        <w:keepNext w:val="0"/>
        <w:keepLines w:val="0"/>
        <w:shd w:val="clear" w:color="auto" w:fill="FFFFFF"/>
        <w:spacing w:before="0" w:after="300" w:line="288" w:lineRule="auto"/>
        <w:jc w:val="both"/>
        <w:rPr>
          <w:rFonts w:ascii="Helvetica Neue" w:eastAsia="Helvetica Neue" w:hAnsi="Helvetica Neue" w:cs="Helvetica Neue"/>
          <w:b w:val="0"/>
          <w:bCs w:val="0"/>
          <w:sz w:val="28"/>
          <w:szCs w:val="28"/>
          <w:highlight w:val="white"/>
        </w:rPr>
      </w:pPr>
      <w:bookmarkStart w:id="1" w:name="_heading=h.xq478iuyzmw6" w:colFirst="0" w:colLast="0"/>
      <w:bookmarkEnd w:id="1"/>
    </w:p>
    <w:p w14:paraId="00000003" w14:textId="77777777" w:rsidR="009A58D9" w:rsidRDefault="009B186D">
      <w:pPr>
        <w:pStyle w:val="Heading1"/>
        <w:keepNext w:val="0"/>
        <w:keepLines w:val="0"/>
        <w:shd w:val="clear" w:color="auto" w:fill="FFFFFF"/>
        <w:spacing w:before="0" w:after="300" w:line="288" w:lineRule="auto"/>
        <w:jc w:val="both"/>
        <w:rPr>
          <w:rFonts w:ascii="Times" w:eastAsia="Times" w:hAnsi="Times" w:cs="Times"/>
          <w:b w:val="0"/>
          <w:bCs w:val="0"/>
          <w:sz w:val="28"/>
          <w:szCs w:val="28"/>
          <w:highlight w:val="white"/>
        </w:rPr>
      </w:pPr>
      <w:bookmarkStart w:id="2" w:name="_heading=h.yjp847ytwe2l" w:colFirst="0" w:colLast="0"/>
      <w:bookmarkEnd w:id="2"/>
      <w:r>
        <w:rPr>
          <w:rFonts w:ascii="Times" w:eastAsia="Times" w:hAnsi="Times" w:cs="Times"/>
          <w:b w:val="0"/>
          <w:bCs w:val="0"/>
          <w:sz w:val="28"/>
          <w:szCs w:val="28"/>
          <w:highlight w:val="white"/>
        </w:rPr>
        <w:t>8 дней — история, горы, культура и вдохновение.</w:t>
      </w:r>
    </w:p>
    <w:p w14:paraId="00000004" w14:textId="77777777" w:rsidR="009A58D9" w:rsidRDefault="009B186D">
      <w:pPr>
        <w:pStyle w:val="Heading1"/>
        <w:keepNext w:val="0"/>
        <w:keepLines w:val="0"/>
        <w:shd w:val="clear" w:color="auto" w:fill="FFFFFF"/>
        <w:spacing w:before="0" w:after="300" w:line="288" w:lineRule="auto"/>
        <w:jc w:val="both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3" w:name="_heading=h.n2jkti5zukdm" w:colFirst="0" w:colLast="0"/>
      <w:bookmarkEnd w:id="3"/>
      <w:r>
        <w:rPr>
          <w:rFonts w:ascii="Times" w:eastAsia="Times" w:hAnsi="Times" w:cs="Times"/>
          <w:b w:val="0"/>
          <w:bCs w:val="0"/>
          <w:sz w:val="28"/>
          <w:szCs w:val="28"/>
          <w:highlight w:val="white"/>
        </w:rPr>
        <w:t xml:space="preserve">Этот тур — гармоничное сочетание </w:t>
      </w:r>
      <w:r>
        <w:rPr>
          <w:rFonts w:ascii="Times" w:eastAsia="Times" w:hAnsi="Times" w:cs="Times"/>
          <w:sz w:val="28"/>
          <w:szCs w:val="28"/>
          <w:highlight w:val="white"/>
        </w:rPr>
        <w:t>классики Кавказских Минеральных Вод и силы горных вершин</w:t>
      </w:r>
      <w:r>
        <w:rPr>
          <w:rFonts w:ascii="Times" w:eastAsia="Times" w:hAnsi="Times" w:cs="Times"/>
          <w:b w:val="0"/>
          <w:bCs w:val="0"/>
          <w:sz w:val="28"/>
          <w:szCs w:val="28"/>
          <w:highlight w:val="white"/>
        </w:rPr>
        <w:t>. За неделю вы пройдёте дорогами Лермонтова, увидите места дуэлей и храмов, древние городища и современные курорты, почувствуете дыхание Эльбруса и уют кавказских городов.</w:t>
      </w:r>
    </w:p>
    <w:p w14:paraId="00000005" w14:textId="77777777" w:rsidR="009A58D9" w:rsidRDefault="009B186D">
      <w:pPr>
        <w:spacing w:before="240" w:after="240"/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  <w:t xml:space="preserve"> </w:t>
      </w:r>
    </w:p>
    <w:p w14:paraId="00000006" w14:textId="77777777" w:rsidR="009A58D9" w:rsidRDefault="009B186D">
      <w:pPr>
        <w:spacing w:before="240" w:after="240"/>
        <w:rPr>
          <w:rFonts w:ascii="Times" w:eastAsia="Times" w:hAnsi="Times" w:cs="Times"/>
          <w:sz w:val="28"/>
          <w:szCs w:val="28"/>
          <w:highlight w:val="white"/>
        </w:rPr>
      </w:pPr>
      <w:sdt>
        <w:sdtPr>
          <w:tag w:val="goog_rdk_0"/>
          <w:id w:val="-1737116771"/>
        </w:sdtPr>
        <w:sdtEndPr/>
        <w:sdtContent>
          <w:r>
            <w:rPr>
              <w:rFonts w:ascii="Arial Unicode MS" w:eastAsia="Arial Unicode MS" w:hAnsi="Arial Unicode MS" w:cs="Arial Unicode MS"/>
              <w:sz w:val="28"/>
              <w:szCs w:val="28"/>
              <w:highlight w:val="white"/>
            </w:rPr>
            <w:t>✨</w:t>
          </w:r>
        </w:sdtContent>
      </w:sdt>
      <w:r>
        <w:rPr>
          <w:rFonts w:ascii="Times" w:eastAsia="Times" w:hAnsi="Times" w:cs="Times"/>
          <w:sz w:val="28"/>
          <w:szCs w:val="28"/>
          <w:highlight w:val="white"/>
        </w:rPr>
        <w:t xml:space="preserve"> «Кавказ: от Лермонтова до Эльбруса» — это тур, где прошлое и настоящее, культу</w:t>
      </w:r>
      <w:r>
        <w:rPr>
          <w:rFonts w:ascii="Times" w:eastAsia="Times" w:hAnsi="Times" w:cs="Times"/>
          <w:sz w:val="28"/>
          <w:szCs w:val="28"/>
          <w:highlight w:val="white"/>
        </w:rPr>
        <w:t>ра и природа складываются в одну большую историю. Историю, частью которой станете и вы.</w:t>
      </w:r>
    </w:p>
    <w:p w14:paraId="00000007" w14:textId="77777777" w:rsidR="009A58D9" w:rsidRDefault="009B186D">
      <w:pPr>
        <w:spacing w:before="240" w:after="240"/>
        <w:rPr>
          <w:rFonts w:ascii="Times" w:eastAsia="Times" w:hAnsi="Times" w:cs="Times"/>
          <w:color w:val="666666"/>
          <w:sz w:val="28"/>
          <w:szCs w:val="28"/>
          <w:highlight w:val="white"/>
        </w:rPr>
      </w:pPr>
      <w:r>
        <w:rPr>
          <w:rFonts w:ascii="Times" w:eastAsia="Times" w:hAnsi="Times" w:cs="Times"/>
          <w:color w:val="666666"/>
          <w:sz w:val="28"/>
          <w:szCs w:val="28"/>
          <w:highlight w:val="white"/>
        </w:rPr>
        <w:t xml:space="preserve"> </w:t>
      </w:r>
    </w:p>
    <w:p w14:paraId="00000008" w14:textId="77777777" w:rsidR="009A58D9" w:rsidRDefault="009B186D">
      <w:pPr>
        <w:spacing w:after="300" w:line="276" w:lineRule="auto"/>
        <w:rPr>
          <w:b/>
          <w:bCs/>
          <w:color w:val="3C78D8"/>
          <w:sz w:val="36"/>
          <w:szCs w:val="36"/>
          <w:highlight w:val="white"/>
        </w:rPr>
      </w:pPr>
      <w:r>
        <w:rPr>
          <w:rFonts w:ascii="Arial" w:eastAsia="Arial" w:hAnsi="Arial" w:cs="Arial"/>
          <w:color w:val="666666"/>
          <w:sz w:val="36"/>
          <w:szCs w:val="36"/>
          <w:highlight w:val="white"/>
        </w:rPr>
        <w:t>📅</w:t>
      </w:r>
      <w:r>
        <w:rPr>
          <w:b/>
          <w:bCs/>
          <w:color w:val="666666"/>
          <w:sz w:val="36"/>
          <w:szCs w:val="36"/>
          <w:highlight w:val="white"/>
        </w:rPr>
        <w:t xml:space="preserve"> </w:t>
      </w:r>
      <w:r>
        <w:rPr>
          <w:b/>
          <w:bCs/>
          <w:color w:val="3C78D8"/>
          <w:sz w:val="36"/>
          <w:szCs w:val="36"/>
          <w:highlight w:val="white"/>
        </w:rPr>
        <w:t>Программа тура</w:t>
      </w:r>
    </w:p>
    <w:p w14:paraId="00000009" w14:textId="77777777" w:rsidR="009A58D9" w:rsidRDefault="009B186D">
      <w:pPr>
        <w:spacing w:before="240" w:after="240"/>
        <w:rPr>
          <w:rFonts w:ascii="Times" w:eastAsia="Times" w:hAnsi="Times" w:cs="Times"/>
          <w:sz w:val="28"/>
          <w:szCs w:val="28"/>
          <w:highlight w:val="white"/>
        </w:rPr>
      </w:pP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День 1 — Встреча и ужин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br/>
      </w:r>
      <w:r>
        <w:rPr>
          <w:rFonts w:ascii="Times" w:eastAsia="Times" w:hAnsi="Times" w:cs="Times"/>
          <w:sz w:val="28"/>
          <w:szCs w:val="28"/>
          <w:highlight w:val="white"/>
        </w:rPr>
        <w:t xml:space="preserve"> Прибытие, знакомство с группой и первый ужин в компании единомышленников. Настрой на яркое путешествие.</w:t>
      </w:r>
    </w:p>
    <w:p w14:paraId="0000000A" w14:textId="77777777" w:rsidR="009A58D9" w:rsidRDefault="009B186D">
      <w:pPr>
        <w:spacing w:before="240" w:after="240"/>
        <w:rPr>
          <w:rFonts w:ascii="Times" w:eastAsia="Times" w:hAnsi="Times" w:cs="Times"/>
          <w:sz w:val="28"/>
          <w:szCs w:val="28"/>
          <w:highlight w:val="white"/>
        </w:rPr>
      </w:pP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День 2 — Ессентуки и Железноводск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br/>
      </w:r>
      <w:r>
        <w:rPr>
          <w:rFonts w:ascii="Times" w:eastAsia="Times" w:hAnsi="Times" w:cs="Times"/>
          <w:sz w:val="28"/>
          <w:szCs w:val="28"/>
          <w:highlight w:val="white"/>
        </w:rPr>
        <w:t xml:space="preserve"> Посещение знаменитых курортов, источников и храмовых комплексов. Экскурсия на место легендарной дуэли.</w:t>
      </w:r>
    </w:p>
    <w:p w14:paraId="0000000B" w14:textId="77777777" w:rsidR="009A58D9" w:rsidRDefault="009B186D">
      <w:pPr>
        <w:spacing w:before="240" w:after="240"/>
        <w:rPr>
          <w:rFonts w:ascii="Times" w:eastAsia="Times" w:hAnsi="Times" w:cs="Times"/>
          <w:sz w:val="28"/>
          <w:szCs w:val="28"/>
          <w:highlight w:val="white"/>
        </w:rPr>
      </w:pP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 xml:space="preserve">День 3 — Архыз и </w:t>
      </w:r>
      <w:proofErr w:type="spellStart"/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Нижнеархызское</w:t>
      </w:r>
      <w:proofErr w:type="spellEnd"/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 xml:space="preserve"> городище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br/>
      </w:r>
      <w:r>
        <w:rPr>
          <w:rFonts w:ascii="Times" w:eastAsia="Times" w:hAnsi="Times" w:cs="Times"/>
          <w:sz w:val="28"/>
          <w:szCs w:val="28"/>
          <w:highlight w:val="white"/>
        </w:rPr>
        <w:t xml:space="preserve"> Путешествие в Архыз — центр древнего Алана. Посещение САО Лик и </w:t>
      </w:r>
      <w:proofErr w:type="spellStart"/>
      <w:r>
        <w:rPr>
          <w:rFonts w:ascii="Times" w:eastAsia="Times" w:hAnsi="Times" w:cs="Times"/>
          <w:sz w:val="28"/>
          <w:szCs w:val="28"/>
          <w:highlight w:val="white"/>
        </w:rPr>
        <w:t>Нижнеархызск</w:t>
      </w:r>
      <w:r>
        <w:rPr>
          <w:rFonts w:ascii="Times" w:eastAsia="Times" w:hAnsi="Times" w:cs="Times"/>
          <w:sz w:val="28"/>
          <w:szCs w:val="28"/>
          <w:highlight w:val="white"/>
        </w:rPr>
        <w:t>ого</w:t>
      </w:r>
      <w:proofErr w:type="spellEnd"/>
      <w:r>
        <w:rPr>
          <w:rFonts w:ascii="Times" w:eastAsia="Times" w:hAnsi="Times" w:cs="Times"/>
          <w:sz w:val="28"/>
          <w:szCs w:val="28"/>
          <w:highlight w:val="white"/>
        </w:rPr>
        <w:t xml:space="preserve"> городища, прикосновение к тысячелетней истории. Ночёвка в Домбае.</w:t>
      </w:r>
    </w:p>
    <w:p w14:paraId="0000000C" w14:textId="77777777" w:rsidR="009A58D9" w:rsidRDefault="009B186D">
      <w:pPr>
        <w:spacing w:before="240" w:after="240"/>
        <w:rPr>
          <w:rFonts w:ascii="Times" w:eastAsia="Times" w:hAnsi="Times" w:cs="Times"/>
          <w:sz w:val="28"/>
          <w:szCs w:val="28"/>
          <w:highlight w:val="white"/>
        </w:rPr>
      </w:pP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День 4 — Мусса-</w:t>
      </w:r>
      <w:proofErr w:type="spellStart"/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Ачитара</w:t>
      </w:r>
      <w:proofErr w:type="spellEnd"/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 xml:space="preserve"> и заповедник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br/>
      </w:r>
      <w:r>
        <w:rPr>
          <w:rFonts w:ascii="Times" w:eastAsia="Times" w:hAnsi="Times" w:cs="Times"/>
          <w:sz w:val="28"/>
          <w:szCs w:val="28"/>
          <w:highlight w:val="white"/>
        </w:rPr>
        <w:t xml:space="preserve"> Подъём на гору Мусса-</w:t>
      </w:r>
      <w:proofErr w:type="spellStart"/>
      <w:r>
        <w:rPr>
          <w:rFonts w:ascii="Times" w:eastAsia="Times" w:hAnsi="Times" w:cs="Times"/>
          <w:sz w:val="28"/>
          <w:szCs w:val="28"/>
          <w:highlight w:val="white"/>
        </w:rPr>
        <w:t>Ачитара</w:t>
      </w:r>
      <w:proofErr w:type="spellEnd"/>
      <w:r>
        <w:rPr>
          <w:rFonts w:ascii="Times" w:eastAsia="Times" w:hAnsi="Times" w:cs="Times"/>
          <w:sz w:val="28"/>
          <w:szCs w:val="28"/>
          <w:highlight w:val="white"/>
        </w:rPr>
        <w:t xml:space="preserve">. Прогулка по заповеднику или озеру </w:t>
      </w:r>
      <w:proofErr w:type="spellStart"/>
      <w:r>
        <w:rPr>
          <w:rFonts w:ascii="Times" w:eastAsia="Times" w:hAnsi="Times" w:cs="Times"/>
          <w:sz w:val="28"/>
          <w:szCs w:val="28"/>
          <w:highlight w:val="white"/>
        </w:rPr>
        <w:t>Туманлыкель</w:t>
      </w:r>
      <w:proofErr w:type="spellEnd"/>
      <w:r>
        <w:rPr>
          <w:rFonts w:ascii="Times" w:eastAsia="Times" w:hAnsi="Times" w:cs="Times"/>
          <w:sz w:val="28"/>
          <w:szCs w:val="28"/>
          <w:highlight w:val="white"/>
        </w:rPr>
        <w:t>. Встреча с животными, которых можно покормить — впечатления, которые оста</w:t>
      </w:r>
      <w:r>
        <w:rPr>
          <w:rFonts w:ascii="Times" w:eastAsia="Times" w:hAnsi="Times" w:cs="Times"/>
          <w:sz w:val="28"/>
          <w:szCs w:val="28"/>
          <w:highlight w:val="white"/>
        </w:rPr>
        <w:t>ются навсегда. Возвращение в Пятигорск.</w:t>
      </w:r>
    </w:p>
    <w:p w14:paraId="0000000D" w14:textId="77777777" w:rsidR="009A58D9" w:rsidRDefault="009B186D">
      <w:pPr>
        <w:spacing w:before="240" w:after="240"/>
        <w:rPr>
          <w:rFonts w:ascii="Times" w:eastAsia="Times" w:hAnsi="Times" w:cs="Times"/>
          <w:sz w:val="28"/>
          <w:szCs w:val="28"/>
          <w:highlight w:val="white"/>
        </w:rPr>
      </w:pP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День 5 — Пятигорск и Лермонтов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br/>
      </w:r>
      <w:r>
        <w:rPr>
          <w:rFonts w:ascii="Times" w:eastAsia="Times" w:hAnsi="Times" w:cs="Times"/>
          <w:sz w:val="28"/>
          <w:szCs w:val="28"/>
          <w:highlight w:val="white"/>
        </w:rPr>
        <w:t xml:space="preserve"> Обзорная экскурсия по Пятигорску: знаменитые места курорта и 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домик Лермонтова</w:t>
      </w:r>
      <w:r>
        <w:rPr>
          <w:rFonts w:ascii="Times" w:eastAsia="Times" w:hAnsi="Times" w:cs="Times"/>
          <w:sz w:val="28"/>
          <w:szCs w:val="28"/>
          <w:highlight w:val="white"/>
        </w:rPr>
        <w:t>, где великий поэт жил и творил.</w:t>
      </w:r>
    </w:p>
    <w:p w14:paraId="0000000E" w14:textId="77777777" w:rsidR="009A58D9" w:rsidRDefault="009B186D">
      <w:pPr>
        <w:spacing w:before="240" w:after="240"/>
        <w:rPr>
          <w:rFonts w:ascii="Times" w:eastAsia="Times" w:hAnsi="Times" w:cs="Times"/>
          <w:sz w:val="28"/>
          <w:szCs w:val="28"/>
          <w:highlight w:val="white"/>
        </w:rPr>
      </w:pP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lastRenderedPageBreak/>
        <w:t>День 6 — Эльбрус или Верхняя Балкария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br/>
      </w:r>
      <w:r>
        <w:rPr>
          <w:rFonts w:ascii="Times" w:eastAsia="Times" w:hAnsi="Times" w:cs="Times"/>
          <w:sz w:val="28"/>
          <w:szCs w:val="28"/>
          <w:highlight w:val="white"/>
        </w:rPr>
        <w:t xml:space="preserve"> Подъём на Эльбрус (в случае закрыти</w:t>
      </w:r>
      <w:r>
        <w:rPr>
          <w:rFonts w:ascii="Times" w:eastAsia="Times" w:hAnsi="Times" w:cs="Times"/>
          <w:sz w:val="28"/>
          <w:szCs w:val="28"/>
          <w:highlight w:val="white"/>
        </w:rPr>
        <w:t xml:space="preserve">я </w:t>
      </w:r>
      <w:proofErr w:type="spellStart"/>
      <w:r>
        <w:rPr>
          <w:rFonts w:ascii="Times" w:eastAsia="Times" w:hAnsi="Times" w:cs="Times"/>
          <w:sz w:val="28"/>
          <w:szCs w:val="28"/>
          <w:highlight w:val="white"/>
        </w:rPr>
        <w:t>канаток</w:t>
      </w:r>
      <w:proofErr w:type="spellEnd"/>
      <w:r>
        <w:rPr>
          <w:rFonts w:ascii="Times" w:eastAsia="Times" w:hAnsi="Times" w:cs="Times"/>
          <w:sz w:val="28"/>
          <w:szCs w:val="28"/>
          <w:highlight w:val="white"/>
        </w:rPr>
        <w:t xml:space="preserve"> — поездка в Верхнюю Балкарию). Вечером отдых в термальных источниках.</w:t>
      </w:r>
    </w:p>
    <w:p w14:paraId="0000000F" w14:textId="77777777" w:rsidR="009A58D9" w:rsidRDefault="009B186D">
      <w:pPr>
        <w:spacing w:before="240" w:after="240"/>
        <w:rPr>
          <w:rFonts w:ascii="Times" w:eastAsia="Times" w:hAnsi="Times" w:cs="Times"/>
          <w:sz w:val="28"/>
          <w:szCs w:val="28"/>
          <w:highlight w:val="white"/>
        </w:rPr>
      </w:pP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День 7 — Кисловодск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br/>
      </w:r>
      <w:r>
        <w:rPr>
          <w:rFonts w:ascii="Times" w:eastAsia="Times" w:hAnsi="Times" w:cs="Times"/>
          <w:sz w:val="28"/>
          <w:szCs w:val="28"/>
          <w:highlight w:val="white"/>
        </w:rPr>
        <w:t xml:space="preserve"> Прогулка по Кисловодску: терренкуры, парки, историческая архитектура и курортная атмосфера.</w:t>
      </w:r>
    </w:p>
    <w:p w14:paraId="00000010" w14:textId="77777777" w:rsidR="009A58D9" w:rsidRDefault="009B186D">
      <w:pPr>
        <w:spacing w:before="240" w:after="240"/>
        <w:rPr>
          <w:rFonts w:ascii="Helvetica Neue" w:eastAsia="Helvetica Neue" w:hAnsi="Helvetica Neue" w:cs="Helvetica Neue"/>
          <w:color w:val="FF0000"/>
          <w:sz w:val="20"/>
          <w:szCs w:val="20"/>
          <w:highlight w:val="white"/>
        </w:rPr>
      </w:pP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t>День 8 — Отъезд</w:t>
      </w:r>
      <w:r>
        <w:rPr>
          <w:rFonts w:ascii="Times" w:eastAsia="Times" w:hAnsi="Times" w:cs="Times"/>
          <w:b/>
          <w:bCs/>
          <w:sz w:val="28"/>
          <w:szCs w:val="28"/>
          <w:highlight w:val="white"/>
        </w:rPr>
        <w:br/>
      </w:r>
      <w:r>
        <w:rPr>
          <w:rFonts w:ascii="Times" w:eastAsia="Times" w:hAnsi="Times" w:cs="Times"/>
          <w:sz w:val="28"/>
          <w:szCs w:val="28"/>
          <w:highlight w:val="white"/>
        </w:rPr>
        <w:t xml:space="preserve"> Завтрак и трансфер. Прощание с Кавказом.</w:t>
      </w:r>
    </w:p>
    <w:p w14:paraId="00000011" w14:textId="77777777" w:rsidR="009A58D9" w:rsidRDefault="009B186D">
      <w:pPr>
        <w:spacing w:before="240" w:after="240"/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  <w:t xml:space="preserve"> </w:t>
      </w:r>
    </w:p>
    <w:p w14:paraId="00000012" w14:textId="77777777" w:rsidR="009A58D9" w:rsidRDefault="009B186D">
      <w:pPr>
        <w:pStyle w:val="Heading2"/>
        <w:keepNext w:val="0"/>
        <w:keepLines w:val="0"/>
        <w:spacing w:before="0" w:after="760" w:line="288" w:lineRule="auto"/>
        <w:rPr>
          <w:rFonts w:ascii="Helvetica Neue" w:eastAsia="Helvetica Neue" w:hAnsi="Helvetica Neue" w:cs="Helvetica Neue"/>
          <w:color w:val="1879CF"/>
          <w:sz w:val="42"/>
          <w:szCs w:val="42"/>
          <w:highlight w:val="white"/>
        </w:rPr>
      </w:pPr>
      <w:bookmarkStart w:id="4" w:name="_heading=h.x86qiwmemiwq" w:colFirst="0" w:colLast="0"/>
      <w:bookmarkEnd w:id="4"/>
      <w:r>
        <w:rPr>
          <w:rFonts w:ascii="Helvetica Neue" w:eastAsia="Helvetica Neue" w:hAnsi="Helvetica Neue" w:cs="Helvetica Neue"/>
          <w:color w:val="1879CF"/>
          <w:sz w:val="42"/>
          <w:szCs w:val="42"/>
          <w:highlight w:val="white"/>
        </w:rPr>
        <w:t>Информация о туре</w:t>
      </w:r>
    </w:p>
    <w:p w14:paraId="00000013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5" w:name="_heading=h.cdksk5gpt00d" w:colFirst="0" w:colLast="0"/>
      <w:bookmarkEnd w:id="5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Продолжительность</w:t>
      </w:r>
    </w:p>
    <w:p w14:paraId="00000014" w14:textId="77777777" w:rsidR="009A58D9" w:rsidRDefault="009B186D">
      <w:pPr>
        <w:spacing w:before="240" w:after="160" w:line="408" w:lineRule="auto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8 Дней / 7 Ночей</w:t>
      </w:r>
    </w:p>
    <w:p w14:paraId="00000015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6" w:name="_heading=h.myokjqijbc0j" w:colFirst="0" w:colLast="0"/>
      <w:bookmarkEnd w:id="6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Туристов в группе</w:t>
      </w:r>
    </w:p>
    <w:p w14:paraId="00000016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Не более 16 человек</w:t>
      </w:r>
    </w:p>
    <w:p w14:paraId="00000017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18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7" w:name="_heading=h.silz73pqy62i" w:colFirst="0" w:colLast="0"/>
      <w:bookmarkEnd w:id="7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Возраст участников</w:t>
      </w:r>
    </w:p>
    <w:p w14:paraId="00000019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Не менее 6 лет</w:t>
      </w:r>
    </w:p>
    <w:p w14:paraId="0000001A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1B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8" w:name="_heading=h.vwfjf79ldl9b" w:colFirst="0" w:colLast="0"/>
      <w:bookmarkEnd w:id="8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Уровень сложности</w:t>
      </w:r>
    </w:p>
    <w:p w14:paraId="0000001C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Базовый, физическая нагрузка минимальна.</w:t>
      </w:r>
    </w:p>
    <w:p w14:paraId="0000001D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1E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9" w:name="_heading=h.capeuyjh3gpk" w:colFirst="0" w:colLast="0"/>
      <w:bookmarkEnd w:id="9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Место и время сбора группы</w:t>
      </w:r>
    </w:p>
    <w:p w14:paraId="0000001F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г. Минеральные Воды, аэропорт или ж/д вокзал, суббота встреча с 9:00 до 19:00</w:t>
      </w:r>
    </w:p>
    <w:p w14:paraId="00000020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21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10" w:name="_heading=h.aqfs4bpuf4qn" w:colFirst="0" w:colLast="0"/>
      <w:bookmarkEnd w:id="10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lastRenderedPageBreak/>
        <w:t>Место и время завершения тура</w:t>
      </w:r>
    </w:p>
    <w:p w14:paraId="00000022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г. Пятигорск, трансфер в г. Минеральные Воды групповой трансфер с 9:00 до 19:00</w:t>
      </w:r>
    </w:p>
    <w:p w14:paraId="00000023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24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11" w:name="_heading=h.p4q0u8xu0njt" w:colFirst="0" w:colLast="0"/>
      <w:bookmarkEnd w:id="11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Даты заездов 2026 год</w:t>
      </w:r>
    </w:p>
    <w:p w14:paraId="00000025" w14:textId="77777777" w:rsidR="009A58D9" w:rsidRDefault="009B186D">
      <w:pPr>
        <w:numPr>
          <w:ilvl w:val="0"/>
          <w:numId w:val="4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18, 25 апреля</w:t>
      </w:r>
    </w:p>
    <w:p w14:paraId="00000026" w14:textId="77777777" w:rsidR="009A58D9" w:rsidRDefault="009B186D">
      <w:pPr>
        <w:numPr>
          <w:ilvl w:val="0"/>
          <w:numId w:val="4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2, 9, 16, 23 мая</w:t>
      </w:r>
    </w:p>
    <w:p w14:paraId="00000027" w14:textId="77777777" w:rsidR="009A58D9" w:rsidRDefault="009B186D">
      <w:pPr>
        <w:numPr>
          <w:ilvl w:val="0"/>
          <w:numId w:val="4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6, 13, 20 июня</w:t>
      </w:r>
    </w:p>
    <w:p w14:paraId="00000028" w14:textId="77777777" w:rsidR="009A58D9" w:rsidRDefault="009B186D">
      <w:pPr>
        <w:numPr>
          <w:ilvl w:val="0"/>
          <w:numId w:val="4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4, 11, 18, 25 июля</w:t>
      </w:r>
    </w:p>
    <w:p w14:paraId="00000029" w14:textId="77777777" w:rsidR="009A58D9" w:rsidRDefault="009B186D">
      <w:pPr>
        <w:numPr>
          <w:ilvl w:val="0"/>
          <w:numId w:val="4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1, 8, 15, 22, 29 августа</w:t>
      </w:r>
    </w:p>
    <w:p w14:paraId="0000002A" w14:textId="77777777" w:rsidR="009A58D9" w:rsidRDefault="009B186D">
      <w:pPr>
        <w:numPr>
          <w:ilvl w:val="0"/>
          <w:numId w:val="4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5, 12, 19, 26 сентября</w:t>
      </w:r>
    </w:p>
    <w:p w14:paraId="0000002B" w14:textId="77777777" w:rsidR="009A58D9" w:rsidRDefault="009B186D">
      <w:pPr>
        <w:numPr>
          <w:ilvl w:val="0"/>
          <w:numId w:val="4"/>
        </w:numPr>
        <w:spacing w:after="24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3, 10, 17, 24 октября</w:t>
      </w:r>
    </w:p>
    <w:p w14:paraId="0000002C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  <w:t xml:space="preserve"> </w:t>
      </w:r>
    </w:p>
    <w:p w14:paraId="0000002D" w14:textId="77777777" w:rsidR="009A58D9" w:rsidRDefault="009B186D">
      <w:pPr>
        <w:pStyle w:val="Heading2"/>
        <w:keepNext w:val="0"/>
        <w:keepLines w:val="0"/>
        <w:shd w:val="clear" w:color="auto" w:fill="FFFFFF"/>
        <w:spacing w:before="0" w:after="760" w:line="288" w:lineRule="auto"/>
        <w:rPr>
          <w:rFonts w:ascii="Arial" w:eastAsia="Arial" w:hAnsi="Arial" w:cs="Arial"/>
          <w:color w:val="1879CF"/>
          <w:sz w:val="42"/>
          <w:szCs w:val="42"/>
          <w:highlight w:val="white"/>
        </w:rPr>
      </w:pPr>
      <w:bookmarkStart w:id="12" w:name="_heading=h.parwilxghv9m" w:colFirst="0" w:colLast="0"/>
      <w:bookmarkEnd w:id="12"/>
      <w:r>
        <w:rPr>
          <w:rFonts w:ascii="Arial" w:eastAsia="Arial" w:hAnsi="Arial" w:cs="Arial"/>
          <w:color w:val="1879CF"/>
          <w:sz w:val="42"/>
          <w:szCs w:val="42"/>
          <w:highlight w:val="white"/>
        </w:rPr>
        <w:t>Стоимость тура: 84 250 р. с человека</w:t>
      </w:r>
    </w:p>
    <w:p w14:paraId="0000002E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13" w:name="_heading=h.vmmh46aezkrv" w:colFirst="0" w:colLast="0"/>
      <w:bookmarkEnd w:id="13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В стоимость пакета включено</w:t>
      </w:r>
    </w:p>
    <w:p w14:paraId="0000002F" w14:textId="77777777" w:rsidR="009A58D9" w:rsidRDefault="009B186D">
      <w:pPr>
        <w:numPr>
          <w:ilvl w:val="0"/>
          <w:numId w:val="1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Трансфер: аэропорт - гостиница - аэропорт</w:t>
      </w:r>
    </w:p>
    <w:p w14:paraId="00000030" w14:textId="77777777" w:rsidR="009A58D9" w:rsidRDefault="009B186D">
      <w:pPr>
        <w:numPr>
          <w:ilvl w:val="0"/>
          <w:numId w:val="1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Проживание в 2-х / 3-х местных стандартных номерах</w:t>
      </w:r>
    </w:p>
    <w:p w14:paraId="00000031" w14:textId="77777777" w:rsidR="009A58D9" w:rsidRDefault="009B186D">
      <w:pPr>
        <w:numPr>
          <w:ilvl w:val="0"/>
          <w:numId w:val="1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Питание: завтраки</w:t>
      </w:r>
    </w:p>
    <w:p w14:paraId="00000032" w14:textId="77777777" w:rsidR="009A58D9" w:rsidRDefault="009B186D">
      <w:pPr>
        <w:numPr>
          <w:ilvl w:val="0"/>
          <w:numId w:val="1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Приветственный ужин</w:t>
      </w:r>
    </w:p>
    <w:p w14:paraId="00000033" w14:textId="77777777" w:rsidR="009A58D9" w:rsidRDefault="009B186D">
      <w:pPr>
        <w:numPr>
          <w:ilvl w:val="0"/>
          <w:numId w:val="1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Транспортное обслуживание на маршруте</w:t>
      </w:r>
    </w:p>
    <w:p w14:paraId="00000034" w14:textId="77777777" w:rsidR="009A58D9" w:rsidRDefault="009B186D">
      <w:pPr>
        <w:numPr>
          <w:ilvl w:val="0"/>
          <w:numId w:val="1"/>
        </w:numPr>
        <w:spacing w:after="24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Услуги гида-экскурсовода</w:t>
      </w:r>
    </w:p>
    <w:p w14:paraId="00000035" w14:textId="77777777" w:rsidR="009A58D9" w:rsidRDefault="009B186D">
      <w:pPr>
        <w:spacing w:before="240" w:after="240"/>
        <w:ind w:left="72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36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14" w:name="_heading=h.8u0y6fio34pz" w:colFirst="0" w:colLast="0"/>
      <w:bookmarkEnd w:id="14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Дополнительно оплачивается</w:t>
      </w:r>
    </w:p>
    <w:p w14:paraId="00000037" w14:textId="77777777" w:rsidR="009A58D9" w:rsidRDefault="009B186D">
      <w:pPr>
        <w:numPr>
          <w:ilvl w:val="0"/>
          <w:numId w:val="6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Входные билеты в объекты культуры и отдыха по программе тура</w:t>
      </w:r>
    </w:p>
    <w:p w14:paraId="00000038" w14:textId="77777777" w:rsidR="009A58D9" w:rsidRDefault="009B186D">
      <w:pPr>
        <w:numPr>
          <w:ilvl w:val="0"/>
          <w:numId w:val="6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Подъемы по кан</w:t>
      </w: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атным дорогам</w:t>
      </w:r>
    </w:p>
    <w:p w14:paraId="00000039" w14:textId="77777777" w:rsidR="009A58D9" w:rsidRDefault="009B186D">
      <w:pPr>
        <w:numPr>
          <w:ilvl w:val="0"/>
          <w:numId w:val="6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Курортный сбор</w:t>
      </w:r>
    </w:p>
    <w:p w14:paraId="0000003A" w14:textId="77777777" w:rsidR="009A58D9" w:rsidRDefault="009B186D">
      <w:pPr>
        <w:numPr>
          <w:ilvl w:val="0"/>
          <w:numId w:val="6"/>
        </w:numPr>
        <w:spacing w:after="24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Экологические сборы</w:t>
      </w:r>
    </w:p>
    <w:p w14:paraId="0000003B" w14:textId="77777777" w:rsidR="009A58D9" w:rsidRDefault="009B186D">
      <w:pPr>
        <w:spacing w:before="240" w:after="240"/>
        <w:ind w:left="72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3C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15" w:name="_heading=h.ajzjh4awapui" w:colFirst="0" w:colLast="0"/>
      <w:bookmarkEnd w:id="15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lastRenderedPageBreak/>
        <w:t>Дополнительно можно заказать</w:t>
      </w:r>
    </w:p>
    <w:p w14:paraId="0000003D" w14:textId="77777777" w:rsidR="009A58D9" w:rsidRDefault="009B186D">
      <w:pPr>
        <w:numPr>
          <w:ilvl w:val="0"/>
          <w:numId w:val="2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Индивидуальный трансфер</w:t>
      </w:r>
    </w:p>
    <w:p w14:paraId="0000003E" w14:textId="77777777" w:rsidR="009A58D9" w:rsidRDefault="009B186D">
      <w:pPr>
        <w:numPr>
          <w:ilvl w:val="0"/>
          <w:numId w:val="2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Экскурсии, не включенные в программу тура</w:t>
      </w:r>
    </w:p>
    <w:p w14:paraId="0000003F" w14:textId="77777777" w:rsidR="009A58D9" w:rsidRDefault="009B186D">
      <w:pPr>
        <w:numPr>
          <w:ilvl w:val="0"/>
          <w:numId w:val="2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Входные билеты в объекты культуры и отдыха вне программы тура</w:t>
      </w:r>
    </w:p>
    <w:p w14:paraId="00000040" w14:textId="77777777" w:rsidR="009A58D9" w:rsidRDefault="009B186D">
      <w:pPr>
        <w:numPr>
          <w:ilvl w:val="0"/>
          <w:numId w:val="2"/>
        </w:numPr>
        <w:spacing w:after="24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Одноместное размещение: 21 000 р. за весь период тура</w:t>
      </w:r>
    </w:p>
    <w:p w14:paraId="00000041" w14:textId="77777777" w:rsidR="009A58D9" w:rsidRDefault="009B186D">
      <w:pPr>
        <w:spacing w:before="240" w:after="240"/>
        <w:ind w:firstLine="30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42" w14:textId="77777777" w:rsidR="009A58D9" w:rsidRDefault="009B186D">
      <w:pPr>
        <w:spacing w:before="240" w:after="24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43" w14:textId="77777777" w:rsidR="009A58D9" w:rsidRDefault="009B186D">
      <w:pPr>
        <w:spacing w:before="240" w:after="24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</w:p>
    <w:p w14:paraId="00000044" w14:textId="77777777" w:rsidR="009A58D9" w:rsidRDefault="009B186D">
      <w:pPr>
        <w:pStyle w:val="Heading6"/>
        <w:keepNext w:val="0"/>
        <w:keepLines w:val="0"/>
        <w:spacing w:before="0" w:after="300" w:line="288" w:lineRule="auto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bookmarkStart w:id="16" w:name="_heading=h.44biljg36hpf" w:colFirst="0" w:colLast="0"/>
      <w:bookmarkEnd w:id="16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Дополнительные расходы могут составить</w:t>
      </w:r>
    </w:p>
    <w:p w14:paraId="00000045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380 руб. с человека (взрослый билет) - канатная дорога на г. Машук</w:t>
      </w:r>
    </w:p>
    <w:p w14:paraId="00000046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200 руб. с человека - экологический сбор в Приэльбрусье</w:t>
      </w:r>
    </w:p>
    <w:p w14:paraId="00000047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1900 руб. + эко сбор 200 руб. с человека - канатная дорога на г. Эльбрус, все очереди</w:t>
      </w:r>
    </w:p>
    <w:p w14:paraId="00000048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2400 руб. с человека - канатная дорога на г. Мусса </w:t>
      </w:r>
      <w:proofErr w:type="spellStart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Ачитара</w:t>
      </w:r>
      <w:proofErr w:type="spellEnd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, все очереди</w:t>
      </w:r>
    </w:p>
    <w:p w14:paraId="00000049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500 руб. с человека - входной билет в термальный комплекс "Баксан"</w:t>
      </w:r>
    </w:p>
    <w:p w14:paraId="0000004A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200 руб. с человека - экологиче</w:t>
      </w: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ский сбор в </w:t>
      </w:r>
      <w:proofErr w:type="spellStart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Гоначхирское</w:t>
      </w:r>
      <w:proofErr w:type="spellEnd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ущелье </w:t>
      </w:r>
    </w:p>
    <w:p w14:paraId="0000004B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500 руб. с человека - входной билет к Телескопу САО РАН </w:t>
      </w:r>
    </w:p>
    <w:p w14:paraId="0000004C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300 руб. с человека - экологический сбор </w:t>
      </w:r>
      <w:proofErr w:type="spellStart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Нижнеархызское</w:t>
      </w:r>
      <w:proofErr w:type="spellEnd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городище </w:t>
      </w:r>
    </w:p>
    <w:p w14:paraId="0000004D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200 руб. с человека - экологический сбор </w:t>
      </w:r>
      <w:proofErr w:type="spellStart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Шоанинский</w:t>
      </w:r>
      <w:proofErr w:type="spellEnd"/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храм</w:t>
      </w:r>
    </w:p>
    <w:p w14:paraId="0000004E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1300-1600 руб. с человека - билет на концер</w:t>
      </w: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т органной музыки (действует Пушкинская карта)</w:t>
      </w:r>
    </w:p>
    <w:p w14:paraId="0000004F" w14:textId="77777777" w:rsidR="009A58D9" w:rsidRDefault="009B186D">
      <w:pPr>
        <w:numPr>
          <w:ilvl w:val="0"/>
          <w:numId w:val="3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ориентировочно 650 руб./чел. обед на маршруте</w:t>
      </w:r>
    </w:p>
    <w:p w14:paraId="00000050" w14:textId="77777777" w:rsidR="009A58D9" w:rsidRDefault="009B186D">
      <w:pPr>
        <w:numPr>
          <w:ilvl w:val="0"/>
          <w:numId w:val="3"/>
        </w:numPr>
        <w:spacing w:after="24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ориентировочно 800 руб./чел. ужин в городе проживания</w:t>
      </w:r>
    </w:p>
    <w:p w14:paraId="00000051" w14:textId="77777777" w:rsidR="009A58D9" w:rsidRDefault="009B186D">
      <w:pPr>
        <w:spacing w:before="240" w:after="240"/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  <w:t xml:space="preserve"> </w:t>
      </w:r>
    </w:p>
    <w:p w14:paraId="00000052" w14:textId="77777777" w:rsidR="009A58D9" w:rsidRDefault="009A58D9">
      <w:pPr>
        <w:pStyle w:val="Heading2"/>
        <w:keepNext w:val="0"/>
        <w:keepLines w:val="0"/>
        <w:shd w:val="clear" w:color="auto" w:fill="FFFFFF"/>
        <w:spacing w:before="0" w:after="760" w:line="288" w:lineRule="auto"/>
        <w:rPr>
          <w:rFonts w:ascii="Arial" w:eastAsia="Arial" w:hAnsi="Arial" w:cs="Arial"/>
          <w:color w:val="1879CF"/>
          <w:sz w:val="42"/>
          <w:szCs w:val="42"/>
          <w:highlight w:val="white"/>
        </w:rPr>
      </w:pPr>
      <w:bookmarkStart w:id="17" w:name="_heading=h.i67kzq4kfu20" w:colFirst="0" w:colLast="0"/>
      <w:bookmarkEnd w:id="17"/>
    </w:p>
    <w:p w14:paraId="00000053" w14:textId="77777777" w:rsidR="009A58D9" w:rsidRDefault="009A58D9"/>
    <w:p w14:paraId="00000054" w14:textId="77777777" w:rsidR="009A58D9" w:rsidRDefault="009B186D">
      <w:pPr>
        <w:pStyle w:val="Heading2"/>
        <w:keepNext w:val="0"/>
        <w:keepLines w:val="0"/>
        <w:shd w:val="clear" w:color="auto" w:fill="FFFFFF"/>
        <w:spacing w:before="0" w:after="760" w:line="288" w:lineRule="auto"/>
        <w:rPr>
          <w:rFonts w:ascii="Arial" w:eastAsia="Arial" w:hAnsi="Arial" w:cs="Arial"/>
          <w:color w:val="1879CF"/>
          <w:sz w:val="42"/>
          <w:szCs w:val="42"/>
          <w:highlight w:val="white"/>
        </w:rPr>
      </w:pPr>
      <w:bookmarkStart w:id="18" w:name="_heading=h.uyqaa4yr36v" w:colFirst="0" w:colLast="0"/>
      <w:bookmarkEnd w:id="18"/>
      <w:r>
        <w:rPr>
          <w:rFonts w:ascii="Arial" w:eastAsia="Arial" w:hAnsi="Arial" w:cs="Arial"/>
          <w:color w:val="1879CF"/>
          <w:sz w:val="42"/>
          <w:szCs w:val="42"/>
          <w:highlight w:val="white"/>
        </w:rPr>
        <w:t>Что взять с собой в путешествие</w:t>
      </w:r>
    </w:p>
    <w:p w14:paraId="00000055" w14:textId="77777777" w:rsidR="009A58D9" w:rsidRDefault="009B186D">
      <w:pPr>
        <w:pStyle w:val="Heading2"/>
        <w:keepNext w:val="0"/>
        <w:keepLines w:val="0"/>
        <w:shd w:val="clear" w:color="auto" w:fill="FFFFFF"/>
        <w:spacing w:before="0" w:after="760" w:line="288" w:lineRule="auto"/>
        <w:rPr>
          <w:rFonts w:ascii="Helvetica Neue" w:eastAsia="Helvetica Neue" w:hAnsi="Helvetica Neue" w:cs="Helvetica Neue"/>
          <w:i/>
          <w:iCs/>
          <w:sz w:val="28"/>
          <w:szCs w:val="28"/>
          <w:highlight w:val="white"/>
        </w:rPr>
      </w:pPr>
      <w:bookmarkStart w:id="19" w:name="_heading=h.mvqqdxvzqgu" w:colFirst="0" w:colLast="0"/>
      <w:bookmarkEnd w:id="19"/>
      <w:r>
        <w:rPr>
          <w:rFonts w:ascii="Helvetica Neue" w:eastAsia="Helvetica Neue" w:hAnsi="Helvetica Neue" w:cs="Helvetica Neue"/>
          <w:b w:val="0"/>
          <w:bCs w:val="0"/>
          <w:i/>
          <w:iCs/>
          <w:sz w:val="28"/>
          <w:szCs w:val="28"/>
          <w:highlight w:val="white"/>
        </w:rPr>
        <w:lastRenderedPageBreak/>
        <w:t>Залог успешного и приятного прохождения маршрутов программы — это правильно подобранная обувь и одежда!</w:t>
      </w:r>
    </w:p>
    <w:p w14:paraId="00000056" w14:textId="77777777" w:rsidR="009A58D9" w:rsidRDefault="009B186D">
      <w:pPr>
        <w:numPr>
          <w:ilvl w:val="0"/>
          <w:numId w:val="5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Купальники и наряды для фотосессий</w:t>
      </w:r>
    </w:p>
    <w:p w14:paraId="00000057" w14:textId="77777777" w:rsidR="009A58D9" w:rsidRDefault="009B186D">
      <w:pPr>
        <w:numPr>
          <w:ilvl w:val="0"/>
          <w:numId w:val="5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Личную аптечку и средство от укусов насекомых (при необходимости)</w:t>
      </w:r>
    </w:p>
    <w:p w14:paraId="00000058" w14:textId="77777777" w:rsidR="009A58D9" w:rsidRDefault="009B186D">
      <w:pPr>
        <w:numPr>
          <w:ilvl w:val="0"/>
          <w:numId w:val="5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Непромокаемую ветрозащитную куртку и теплую одежду для подъема в горы</w:t>
      </w:r>
    </w:p>
    <w:p w14:paraId="00000059" w14:textId="77777777" w:rsidR="009A58D9" w:rsidRDefault="009B186D">
      <w:pPr>
        <w:numPr>
          <w:ilvl w:val="0"/>
          <w:numId w:val="5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Плащ-дождевик (лучше не одноразовый) или мембранная куртка</w:t>
      </w:r>
    </w:p>
    <w:p w14:paraId="0000005A" w14:textId="77777777" w:rsidR="009A58D9" w:rsidRDefault="009B186D">
      <w:pPr>
        <w:numPr>
          <w:ilvl w:val="0"/>
          <w:numId w:val="5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Принадлежности для бассейна: купальник / плавки, полотенца, тапочки (не одноразовые).</w:t>
      </w:r>
    </w:p>
    <w:p w14:paraId="0000005B" w14:textId="77777777" w:rsidR="009A58D9" w:rsidRDefault="009B186D">
      <w:pPr>
        <w:numPr>
          <w:ilvl w:val="0"/>
          <w:numId w:val="5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Солнцезащитные очки и крем: солнце в гора</w:t>
      </w: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х очень активно</w:t>
      </w:r>
    </w:p>
    <w:p w14:paraId="0000005C" w14:textId="77777777" w:rsidR="009A58D9" w:rsidRDefault="009B186D">
      <w:pPr>
        <w:numPr>
          <w:ilvl w:val="0"/>
          <w:numId w:val="5"/>
        </w:numPr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Удобную одежду по сезону</w:t>
      </w:r>
    </w:p>
    <w:p w14:paraId="0000005D" w14:textId="77777777" w:rsidR="009A58D9" w:rsidRDefault="009B186D">
      <w:pPr>
        <w:numPr>
          <w:ilvl w:val="0"/>
          <w:numId w:val="5"/>
        </w:numPr>
        <w:spacing w:after="240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sz w:val="28"/>
          <w:szCs w:val="28"/>
          <w:highlight w:val="white"/>
        </w:rPr>
        <w:t>Удобную спортивную туристическую обувь по сезону (не путать с кедами и балетками!)</w:t>
      </w:r>
    </w:p>
    <w:p w14:paraId="0000005E" w14:textId="77777777" w:rsidR="009A58D9" w:rsidRDefault="009B186D">
      <w:pPr>
        <w:spacing w:before="240" w:after="240"/>
        <w:ind w:left="720"/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666666"/>
          <w:sz w:val="28"/>
          <w:szCs w:val="28"/>
          <w:highlight w:val="white"/>
        </w:rPr>
        <w:t xml:space="preserve"> </w:t>
      </w:r>
    </w:p>
    <w:p w14:paraId="0000005F" w14:textId="77777777" w:rsidR="009A58D9" w:rsidRDefault="009A58D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sectPr w:rsidR="009A58D9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BFC73" w14:textId="77777777" w:rsidR="009B186D" w:rsidRDefault="009B186D">
      <w:r>
        <w:separator/>
      </w:r>
    </w:p>
  </w:endnote>
  <w:endnote w:type="continuationSeparator" w:id="0">
    <w:p w14:paraId="6A8832F5" w14:textId="77777777" w:rsidR="009B186D" w:rsidRDefault="009B1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078D9403-AD15-44B5-A078-1BFF02FFB252}"/>
    <w:embedBold r:id="rId2" w:fontKey="{ED94ABAE-EBA4-49EA-A238-689641281FB1}"/>
    <w:embedItalic r:id="rId3" w:fontKey="{C18FE102-FE92-46F9-AAB7-F7C54CDC196D}"/>
    <w:embedBoldItalic r:id="rId4" w:fontKey="{9723FA74-5107-40A9-B2C1-5C1FF36EF2FD}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D450582-5A7F-447E-B0B8-39F0EA7B663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default"/>
    <w:embedRegular r:id="rId6" w:fontKey="{9481C8FA-1AB0-4639-AE58-3D047D24D4D6}"/>
    <w:embedBold r:id="rId7" w:fontKey="{A53571DF-B7D8-4147-80CD-F23966DC83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1" w14:textId="77777777" w:rsidR="009A58D9" w:rsidRDefault="009A58D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60F05" w14:textId="77777777" w:rsidR="009B186D" w:rsidRDefault="009B186D">
      <w:r>
        <w:separator/>
      </w:r>
    </w:p>
  </w:footnote>
  <w:footnote w:type="continuationSeparator" w:id="0">
    <w:p w14:paraId="644F1851" w14:textId="77777777" w:rsidR="009B186D" w:rsidRDefault="009B1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0" w14:textId="77777777" w:rsidR="009A58D9" w:rsidRDefault="009A58D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E2181"/>
    <w:multiLevelType w:val="multilevel"/>
    <w:tmpl w:val="33360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1E46AF"/>
    <w:multiLevelType w:val="multilevel"/>
    <w:tmpl w:val="E9423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89630A"/>
    <w:multiLevelType w:val="multilevel"/>
    <w:tmpl w:val="9CE0B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7C711B"/>
    <w:multiLevelType w:val="multilevel"/>
    <w:tmpl w:val="BD02A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6A4CBD"/>
    <w:multiLevelType w:val="multilevel"/>
    <w:tmpl w:val="6A384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9C11E9"/>
    <w:multiLevelType w:val="multilevel"/>
    <w:tmpl w:val="781E8C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8D9"/>
    <w:rsid w:val="002F062E"/>
    <w:rsid w:val="009A58D9"/>
    <w:rsid w:val="009B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DC59B1-4849-4392-AF21-DC69CCDF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a">
    <w:name w:val="Колонтитулы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По умолчанию"/>
    <w:pPr>
      <w:spacing w:before="160" w:line="288" w:lineRule="auto"/>
    </w:pPr>
    <w:rPr>
      <w:rFonts w:ascii="Helvetica Neue" w:eastAsia="Arial Unicode MS" w:hAnsi="Helvetica Neue" w:cs="Arial Unicode MS"/>
      <w:color w:val="000000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a1">
    <w:name w:val="Пункты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+s7b3YmFNGIx0xrqzKtgPDbNg==">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UserOne</dc:creator>
  <cp:lastModifiedBy>UserOne</cp:lastModifiedBy>
  <cp:revision>2</cp:revision>
  <dcterms:created xsi:type="dcterms:W3CDTF">2025-12-13T12:30:00Z</dcterms:created>
  <dcterms:modified xsi:type="dcterms:W3CDTF">2025-12-13T12:30:00Z</dcterms:modified>
</cp:coreProperties>
</file>