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DD" w:rsidRDefault="00FD7ADD" w:rsidP="00FD7ADD">
      <w:pPr>
        <w:spacing w:after="0" w:line="240" w:lineRule="auto"/>
        <w:rPr>
          <w:b/>
        </w:rPr>
      </w:pPr>
      <w:bookmarkStart w:id="0" w:name="_GoBack"/>
      <w:bookmarkEnd w:id="0"/>
    </w:p>
    <w:p w:rsidR="00FD7ADD" w:rsidRDefault="00FD7ADD" w:rsidP="00FD7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061" w:rsidRDefault="002A5061" w:rsidP="002A506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A5061">
        <w:rPr>
          <w:rFonts w:ascii="Times New Roman" w:hAnsi="Times New Roman" w:cs="Times New Roman"/>
          <w:b/>
          <w:sz w:val="44"/>
          <w:szCs w:val="28"/>
        </w:rPr>
        <w:t>Между Европой и Азией</w:t>
      </w:r>
    </w:p>
    <w:p w:rsidR="007F42C5" w:rsidRPr="00E44BE6" w:rsidRDefault="004564E9" w:rsidP="002A506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19-22 августа</w:t>
      </w:r>
      <w:r w:rsidR="00E44BE6">
        <w:rPr>
          <w:rFonts w:ascii="Times New Roman" w:hAnsi="Times New Roman" w:cs="Times New Roman"/>
          <w:b/>
          <w:sz w:val="44"/>
          <w:szCs w:val="28"/>
        </w:rPr>
        <w:t xml:space="preserve"> 202</w:t>
      </w:r>
      <w:r>
        <w:rPr>
          <w:rFonts w:ascii="Times New Roman" w:hAnsi="Times New Roman" w:cs="Times New Roman"/>
          <w:b/>
          <w:sz w:val="44"/>
          <w:szCs w:val="28"/>
        </w:rPr>
        <w:t>5</w:t>
      </w:r>
    </w:p>
    <w:p w:rsidR="007F42C5" w:rsidRDefault="00836299" w:rsidP="002A50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4 дня/3 ночи</w:t>
      </w:r>
    </w:p>
    <w:p w:rsidR="007F42C5" w:rsidRDefault="007F42C5" w:rsidP="002A506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A5061" w:rsidRDefault="002A5061" w:rsidP="002A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61">
        <w:rPr>
          <w:rFonts w:ascii="Times New Roman" w:hAnsi="Times New Roman" w:cs="Times New Roman"/>
          <w:sz w:val="28"/>
          <w:szCs w:val="28"/>
        </w:rPr>
        <w:t xml:space="preserve">Хотите познакомиться с Уралом? Полюбоваться живописной природой, прикоснуться к истории «опорного края державы», </w:t>
      </w:r>
      <w:r w:rsidR="004564E9">
        <w:rPr>
          <w:rFonts w:ascii="Times New Roman" w:hAnsi="Times New Roman" w:cs="Times New Roman"/>
          <w:sz w:val="28"/>
          <w:szCs w:val="28"/>
        </w:rPr>
        <w:t>побывать на заводе с 300-летней историей</w:t>
      </w:r>
      <w:r w:rsidR="00E12D77">
        <w:rPr>
          <w:rFonts w:ascii="Times New Roman" w:hAnsi="Times New Roman" w:cs="Times New Roman"/>
          <w:sz w:val="28"/>
          <w:szCs w:val="28"/>
        </w:rPr>
        <w:t>, п</w:t>
      </w:r>
      <w:r w:rsidR="00E12D77" w:rsidRPr="00E12D77">
        <w:rPr>
          <w:rFonts w:ascii="Times New Roman" w:hAnsi="Times New Roman" w:cs="Times New Roman"/>
          <w:sz w:val="28"/>
          <w:szCs w:val="28"/>
        </w:rPr>
        <w:t>ознакомиться с одним из брендов русской культуры - Тагильской росписью жестяных подносов, во время мастер-класса, где Уральские мастера откроют секреты знаменитого промысла</w:t>
      </w:r>
      <w:r w:rsidR="00E12D77">
        <w:rPr>
          <w:rFonts w:ascii="Times New Roman" w:hAnsi="Times New Roman" w:cs="Times New Roman"/>
          <w:sz w:val="28"/>
          <w:szCs w:val="28"/>
        </w:rPr>
        <w:t>,</w:t>
      </w:r>
      <w:r w:rsidRPr="002A5061">
        <w:rPr>
          <w:rFonts w:ascii="Times New Roman" w:hAnsi="Times New Roman" w:cs="Times New Roman"/>
          <w:sz w:val="28"/>
          <w:szCs w:val="28"/>
        </w:rPr>
        <w:t xml:space="preserve"> и, конечно, на несколько дней погрузиться в жизнь </w:t>
      </w:r>
      <w:r w:rsidR="00836299">
        <w:rPr>
          <w:rFonts w:ascii="Times New Roman" w:hAnsi="Times New Roman" w:cs="Times New Roman"/>
          <w:sz w:val="28"/>
          <w:szCs w:val="28"/>
        </w:rPr>
        <w:t>Уральской С</w:t>
      </w:r>
      <w:r w:rsidRPr="002A5061">
        <w:rPr>
          <w:rFonts w:ascii="Times New Roman" w:hAnsi="Times New Roman" w:cs="Times New Roman"/>
          <w:sz w:val="28"/>
          <w:szCs w:val="28"/>
        </w:rPr>
        <w:t>толицы. Тогда этот тур – для Вас!</w:t>
      </w:r>
    </w:p>
    <w:p w:rsidR="007F42C5" w:rsidRDefault="007F42C5" w:rsidP="002A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2C5" w:rsidRDefault="007F42C5" w:rsidP="007F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E95" w:rsidRPr="009C0553" w:rsidRDefault="004840D9" w:rsidP="00C35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C0553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(вт)      </w:t>
      </w:r>
      <w:r w:rsidR="00C35E95">
        <w:rPr>
          <w:rFonts w:ascii="Times New Roman" w:hAnsi="Times New Roman" w:cs="Times New Roman"/>
          <w:b/>
          <w:sz w:val="28"/>
          <w:szCs w:val="28"/>
        </w:rPr>
        <w:t xml:space="preserve">          Екатеринбург               </w:t>
      </w:r>
    </w:p>
    <w:p w:rsidR="00C35E95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95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прибытие в отель. Вещи можно оставить в камере хранения отеля.</w:t>
      </w:r>
    </w:p>
    <w:p w:rsidR="00C35E95" w:rsidRPr="00B74A02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12.50  Встреча с гидом в холле отеля</w:t>
      </w:r>
      <w:r w:rsidR="00B74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95" w:rsidRPr="002A5061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-13.00 </w:t>
      </w:r>
      <w:r w:rsidRPr="002A5061">
        <w:rPr>
          <w:rFonts w:ascii="Times New Roman" w:hAnsi="Times New Roman" w:cs="Times New Roman"/>
          <w:b/>
          <w:sz w:val="28"/>
          <w:szCs w:val="28"/>
        </w:rPr>
        <w:t>Обзорная экскурсия</w:t>
      </w:r>
      <w:r w:rsidRPr="002A5061">
        <w:rPr>
          <w:rFonts w:ascii="Times New Roman" w:hAnsi="Times New Roman" w:cs="Times New Roman"/>
          <w:sz w:val="28"/>
          <w:szCs w:val="28"/>
        </w:rPr>
        <w:t xml:space="preserve"> познакомит Вас с историей возникновения и развития Екатеринбурга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5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столицы Урала</w:t>
      </w:r>
      <w:r w:rsidRPr="002A5061">
        <w:rPr>
          <w:rFonts w:ascii="Times New Roman" w:hAnsi="Times New Roman" w:cs="Times New Roman"/>
          <w:sz w:val="28"/>
          <w:szCs w:val="28"/>
        </w:rPr>
        <w:t>. Вы узнаете особенности его планировки и историю застройки улиц, познакомитесь с архитектурой зданий, с культурной, научной и спортивной жизнью Екатеринбурга.</w:t>
      </w:r>
    </w:p>
    <w:p w:rsidR="00C35E95" w:rsidRPr="002A5061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-500380</wp:posOffset>
            </wp:positionV>
            <wp:extent cx="1951990" cy="1769110"/>
            <wp:effectExtent l="19050" t="0" r="0" b="0"/>
            <wp:wrapTight wrapText="bothSides">
              <wp:wrapPolygon edited="0">
                <wp:start x="-211" y="0"/>
                <wp:lineTo x="-211" y="21398"/>
                <wp:lineTo x="21502" y="21398"/>
                <wp:lineTo x="21502" y="0"/>
                <wp:lineTo x="-211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6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онумента </w:t>
      </w:r>
      <w:r w:rsidRPr="00A97714">
        <w:rPr>
          <w:rFonts w:ascii="Times New Roman" w:hAnsi="Times New Roman" w:cs="Times New Roman"/>
          <w:sz w:val="28"/>
          <w:szCs w:val="28"/>
        </w:rPr>
        <w:t xml:space="preserve">на </w:t>
      </w:r>
      <w:r w:rsidRPr="00A97714">
        <w:rPr>
          <w:rFonts w:ascii="Times New Roman" w:hAnsi="Times New Roman" w:cs="Times New Roman"/>
          <w:b/>
          <w:sz w:val="28"/>
          <w:szCs w:val="28"/>
        </w:rPr>
        <w:t>Границе Европы и Азии</w:t>
      </w:r>
      <w:r w:rsidRPr="002A5061">
        <w:rPr>
          <w:rFonts w:ascii="Times New Roman" w:hAnsi="Times New Roman" w:cs="Times New Roman"/>
          <w:sz w:val="28"/>
          <w:szCs w:val="28"/>
        </w:rPr>
        <w:t xml:space="preserve"> (экскурсия с посещением).  </w:t>
      </w:r>
    </w:p>
    <w:p w:rsidR="00C35E95" w:rsidRPr="002A5061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61">
        <w:rPr>
          <w:rFonts w:ascii="Times New Roman" w:hAnsi="Times New Roman" w:cs="Times New Roman"/>
          <w:sz w:val="28"/>
          <w:szCs w:val="28"/>
        </w:rPr>
        <w:t>Чудесная возможность постоять одной ногой в Европе, а другой</w:t>
      </w:r>
      <w:r w:rsidR="004C4DCC">
        <w:rPr>
          <w:rFonts w:ascii="Times New Roman" w:hAnsi="Times New Roman" w:cs="Times New Roman"/>
          <w:sz w:val="28"/>
          <w:szCs w:val="28"/>
        </w:rPr>
        <w:t xml:space="preserve"> </w:t>
      </w:r>
      <w:r w:rsidRPr="002A5061">
        <w:rPr>
          <w:rFonts w:ascii="Times New Roman" w:hAnsi="Times New Roman" w:cs="Times New Roman"/>
          <w:sz w:val="28"/>
          <w:szCs w:val="28"/>
        </w:rPr>
        <w:t xml:space="preserve">- в Азии. </w:t>
      </w:r>
    </w:p>
    <w:p w:rsidR="00C35E95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"Скорбный путь последнего царя" с посещением   Храма-на-Крови</w:t>
      </w:r>
      <w:r w:rsidRPr="009C0553">
        <w:rPr>
          <w:rFonts w:ascii="Times New Roman" w:hAnsi="Times New Roman" w:cs="Times New Roman"/>
          <w:sz w:val="28"/>
          <w:szCs w:val="28"/>
        </w:rPr>
        <w:t xml:space="preserve"> на месте </w:t>
      </w:r>
      <w:r>
        <w:rPr>
          <w:rFonts w:ascii="Times New Roman" w:hAnsi="Times New Roman" w:cs="Times New Roman"/>
          <w:sz w:val="28"/>
          <w:szCs w:val="28"/>
        </w:rPr>
        <w:t>расстрела</w:t>
      </w:r>
      <w:r w:rsidRPr="009C0553">
        <w:rPr>
          <w:rFonts w:ascii="Times New Roman" w:hAnsi="Times New Roman" w:cs="Times New Roman"/>
          <w:sz w:val="28"/>
          <w:szCs w:val="28"/>
        </w:rPr>
        <w:t xml:space="preserve"> семьи Романовых   и мужского монастыря в честь Святых Царственны</w:t>
      </w:r>
      <w:r>
        <w:rPr>
          <w:rFonts w:ascii="Times New Roman" w:hAnsi="Times New Roman" w:cs="Times New Roman"/>
          <w:sz w:val="28"/>
          <w:szCs w:val="28"/>
        </w:rPr>
        <w:t xml:space="preserve">х Страстотерпцев на </w:t>
      </w:r>
      <w:r w:rsidRPr="00A97714">
        <w:rPr>
          <w:rFonts w:ascii="Times New Roman" w:hAnsi="Times New Roman" w:cs="Times New Roman"/>
          <w:b/>
          <w:sz w:val="28"/>
          <w:szCs w:val="28"/>
        </w:rPr>
        <w:t>Ганиной яме</w:t>
      </w:r>
      <w:r w:rsidRPr="009C0553">
        <w:rPr>
          <w:rFonts w:ascii="Times New Roman" w:hAnsi="Times New Roman" w:cs="Times New Roman"/>
          <w:sz w:val="28"/>
          <w:szCs w:val="28"/>
        </w:rPr>
        <w:t xml:space="preserve"> (экскурсия по территории монастыря)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95" w:rsidRDefault="00C35E95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714">
        <w:rPr>
          <w:rFonts w:ascii="Times New Roman" w:hAnsi="Times New Roman" w:cs="Times New Roman"/>
          <w:sz w:val="28"/>
          <w:szCs w:val="28"/>
        </w:rPr>
        <w:t>- 1</w:t>
      </w:r>
      <w:r w:rsidR="0016465A">
        <w:rPr>
          <w:rFonts w:ascii="Times New Roman" w:hAnsi="Times New Roman" w:cs="Times New Roman"/>
          <w:sz w:val="28"/>
          <w:szCs w:val="28"/>
        </w:rPr>
        <w:t>8</w:t>
      </w:r>
      <w:r w:rsidRPr="00A97714">
        <w:rPr>
          <w:rFonts w:ascii="Times New Roman" w:hAnsi="Times New Roman" w:cs="Times New Roman"/>
          <w:sz w:val="28"/>
          <w:szCs w:val="28"/>
        </w:rPr>
        <w:t>.00 Завершение программы</w:t>
      </w:r>
      <w:r>
        <w:rPr>
          <w:rFonts w:ascii="Times New Roman" w:hAnsi="Times New Roman" w:cs="Times New Roman"/>
          <w:sz w:val="28"/>
          <w:szCs w:val="28"/>
        </w:rPr>
        <w:t>, трансфер в отель.</w:t>
      </w:r>
    </w:p>
    <w:p w:rsidR="004C4DCC" w:rsidRDefault="004C4DCC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CC" w:rsidRPr="00A97714" w:rsidRDefault="004C4DCC" w:rsidP="00C3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95" w:rsidRDefault="00C35E95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299" w:rsidRDefault="00836299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299" w:rsidRDefault="00836299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299" w:rsidRDefault="00836299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D9" w:rsidRDefault="00C35E95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C0553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(ср)                                   </w:t>
      </w:r>
      <w:r w:rsidR="004840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564E9">
        <w:rPr>
          <w:rFonts w:ascii="Times New Roman" w:hAnsi="Times New Roman" w:cs="Times New Roman"/>
          <w:b/>
          <w:sz w:val="28"/>
          <w:szCs w:val="28"/>
        </w:rPr>
        <w:t>Нижний Тагил</w:t>
      </w:r>
    </w:p>
    <w:p w:rsidR="004840D9" w:rsidRPr="009C0553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D9" w:rsidRPr="00B74A02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08.45 Встреча с гидом в холле отеля</w:t>
      </w:r>
      <w:r w:rsidR="00B74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D9" w:rsidRDefault="004564E9" w:rsidP="004840D9">
      <w:pPr>
        <w:jc w:val="both"/>
        <w:rPr>
          <w:rFonts w:ascii="Times New Roman" w:hAnsi="Times New Roman" w:cs="Times New Roman"/>
          <w:sz w:val="28"/>
          <w:szCs w:val="28"/>
        </w:rPr>
      </w:pPr>
      <w:r w:rsidRPr="004564E9">
        <w:rPr>
          <w:rFonts w:ascii="Times New Roman" w:hAnsi="Times New Roman" w:cs="Times New Roman"/>
          <w:sz w:val="28"/>
          <w:szCs w:val="28"/>
        </w:rPr>
        <w:t>09:00 Отправление в Нижний Тагил Путевая информация об истории Урала, развитии металлургии в России и империи Демидовых.</w:t>
      </w:r>
    </w:p>
    <w:p w:rsidR="004840D9" w:rsidRPr="004564E9" w:rsidRDefault="004840D9" w:rsidP="00456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-11.00 </w:t>
      </w:r>
      <w:r w:rsidR="004564E9" w:rsidRPr="004564E9">
        <w:rPr>
          <w:rFonts w:ascii="Times New Roman" w:hAnsi="Times New Roman" w:cs="Times New Roman"/>
          <w:sz w:val="28"/>
          <w:szCs w:val="28"/>
        </w:rPr>
        <w:t xml:space="preserve"> Приглашаем вас прогуляться с экскурсией по уникальному объекту индустриального наследия – Старому Демидовскому заводу.</w:t>
      </w:r>
      <w:r w:rsidR="004564E9">
        <w:rPr>
          <w:rFonts w:ascii="Times New Roman" w:hAnsi="Times New Roman" w:cs="Times New Roman"/>
          <w:sz w:val="28"/>
          <w:szCs w:val="28"/>
        </w:rPr>
        <w:t xml:space="preserve"> </w:t>
      </w:r>
      <w:r w:rsidR="004564E9" w:rsidRPr="004564E9">
        <w:rPr>
          <w:rFonts w:ascii="Times New Roman" w:hAnsi="Times New Roman" w:cs="Times New Roman"/>
          <w:sz w:val="28"/>
          <w:szCs w:val="28"/>
        </w:rPr>
        <w:t>Сегодня это первый в России музей-завод истории развития черной металлургии, уникальность и историческое значение которого признано международной научной общественностью. На заводе сохранилась планировка вододействующего предприятия. Здания и обору</w:t>
      </w:r>
      <w:r w:rsidR="004564E9">
        <w:rPr>
          <w:rFonts w:ascii="Times New Roman" w:hAnsi="Times New Roman" w:cs="Times New Roman"/>
          <w:sz w:val="28"/>
          <w:szCs w:val="28"/>
        </w:rPr>
        <w:t xml:space="preserve">дования </w:t>
      </w:r>
      <w:r w:rsidR="004564E9" w:rsidRPr="004564E9">
        <w:rPr>
          <w:rFonts w:ascii="Times New Roman" w:hAnsi="Times New Roman" w:cs="Times New Roman"/>
          <w:sz w:val="28"/>
          <w:szCs w:val="28"/>
        </w:rPr>
        <w:t xml:space="preserve">XIX –XX  веков наглядно демонстрируют развитие металлургических технологий, совершенствование энергетической  </w:t>
      </w:r>
      <w:r w:rsidR="004564E9">
        <w:rPr>
          <w:rFonts w:ascii="Times New Roman" w:hAnsi="Times New Roman" w:cs="Times New Roman"/>
          <w:sz w:val="28"/>
          <w:szCs w:val="28"/>
        </w:rPr>
        <w:t xml:space="preserve">системы. Здесь можно проследить </w:t>
      </w:r>
      <w:r w:rsidR="004564E9" w:rsidRPr="004564E9">
        <w:rPr>
          <w:rFonts w:ascii="Times New Roman" w:hAnsi="Times New Roman" w:cs="Times New Roman"/>
          <w:sz w:val="28"/>
          <w:szCs w:val="28"/>
        </w:rPr>
        <w:t>все этапы разви</w:t>
      </w:r>
      <w:r w:rsidR="004564E9">
        <w:rPr>
          <w:rFonts w:ascii="Times New Roman" w:hAnsi="Times New Roman" w:cs="Times New Roman"/>
          <w:sz w:val="28"/>
          <w:szCs w:val="28"/>
        </w:rPr>
        <w:t xml:space="preserve">тия типичного уральского завода </w:t>
      </w:r>
      <w:r w:rsidR="004564E9" w:rsidRPr="004564E9">
        <w:rPr>
          <w:rFonts w:ascii="Times New Roman" w:hAnsi="Times New Roman" w:cs="Times New Roman"/>
          <w:sz w:val="28"/>
          <w:szCs w:val="28"/>
        </w:rPr>
        <w:t>с использованием разных источников энергии: воды, пара, электричества.</w:t>
      </w:r>
    </w:p>
    <w:p w:rsidR="004840D9" w:rsidRDefault="004840D9" w:rsidP="004840D9">
      <w:pPr>
        <w:jc w:val="both"/>
        <w:rPr>
          <w:rFonts w:ascii="Georgia" w:hAnsi="Georgia" w:cs="Tahoma"/>
          <w:sz w:val="28"/>
          <w:szCs w:val="28"/>
        </w:rPr>
      </w:pPr>
      <w:r w:rsidRPr="00D45A0C">
        <w:rPr>
          <w:rFonts w:ascii="Times New Roman" w:hAnsi="Times New Roman" w:cs="Times New Roman"/>
          <w:sz w:val="28"/>
          <w:szCs w:val="28"/>
        </w:rPr>
        <w:t>13.30</w:t>
      </w:r>
      <w:r>
        <w:rPr>
          <w:rFonts w:ascii="Georgia" w:hAnsi="Georgia" w:cs="Tahoma"/>
          <w:sz w:val="28"/>
          <w:szCs w:val="28"/>
        </w:rPr>
        <w:t xml:space="preserve"> Обед</w:t>
      </w:r>
    </w:p>
    <w:p w:rsidR="004840D9" w:rsidRPr="00D45A0C" w:rsidRDefault="004840D9" w:rsidP="004840D9">
      <w:pPr>
        <w:jc w:val="both"/>
        <w:rPr>
          <w:rFonts w:ascii="Georgia" w:hAnsi="Georgia" w:cs="Tahoma"/>
          <w:sz w:val="28"/>
          <w:szCs w:val="28"/>
        </w:rPr>
      </w:pPr>
      <w:r w:rsidRPr="00D45A0C">
        <w:rPr>
          <w:rFonts w:ascii="Times New Roman" w:hAnsi="Times New Roman" w:cs="Times New Roman"/>
          <w:sz w:val="28"/>
          <w:szCs w:val="28"/>
        </w:rPr>
        <w:t>14.</w:t>
      </w:r>
      <w:r w:rsidR="004564E9">
        <w:rPr>
          <w:rFonts w:ascii="Times New Roman" w:hAnsi="Times New Roman" w:cs="Times New Roman"/>
          <w:sz w:val="28"/>
          <w:szCs w:val="28"/>
        </w:rPr>
        <w:t>3</w:t>
      </w:r>
      <w:r w:rsidRPr="00D45A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Georgia" w:hAnsi="Georgia" w:cs="Tahoma"/>
          <w:sz w:val="28"/>
          <w:szCs w:val="28"/>
        </w:rPr>
        <w:t xml:space="preserve"> </w:t>
      </w:r>
      <w:r w:rsidR="004564E9" w:rsidRPr="004564E9">
        <w:rPr>
          <w:rFonts w:ascii="Georgia" w:hAnsi="Georgia" w:cs="Tahoma"/>
          <w:sz w:val="28"/>
          <w:szCs w:val="28"/>
        </w:rPr>
        <w:t>Музейно-производственный комплекс «Тагильский поднос». Мастер-класс по тагильской лаковой росписи с предоставлением всех материалов</w:t>
      </w:r>
    </w:p>
    <w:p w:rsidR="004840D9" w:rsidRPr="007D203A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03A">
        <w:rPr>
          <w:rFonts w:ascii="Times New Roman" w:hAnsi="Times New Roman" w:cs="Times New Roman"/>
          <w:sz w:val="28"/>
          <w:szCs w:val="28"/>
        </w:rPr>
        <w:t>16.00 Отправление в Екатеринбург.</w:t>
      </w:r>
    </w:p>
    <w:p w:rsidR="004840D9" w:rsidRPr="007D203A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03A">
        <w:rPr>
          <w:rFonts w:ascii="Times New Roman" w:hAnsi="Times New Roman" w:cs="Times New Roman"/>
          <w:sz w:val="28"/>
          <w:szCs w:val="28"/>
        </w:rPr>
        <w:t>18.</w:t>
      </w:r>
      <w:r w:rsidR="004564E9">
        <w:rPr>
          <w:rFonts w:ascii="Times New Roman" w:hAnsi="Times New Roman" w:cs="Times New Roman"/>
          <w:sz w:val="28"/>
          <w:szCs w:val="28"/>
        </w:rPr>
        <w:t>3</w:t>
      </w:r>
      <w:r w:rsidRPr="007D203A">
        <w:rPr>
          <w:rFonts w:ascii="Times New Roman" w:hAnsi="Times New Roman" w:cs="Times New Roman"/>
          <w:sz w:val="28"/>
          <w:szCs w:val="28"/>
        </w:rPr>
        <w:t xml:space="preserve">0 Ориентировочное время прибытия </w:t>
      </w:r>
      <w:r>
        <w:rPr>
          <w:rFonts w:ascii="Times New Roman" w:hAnsi="Times New Roman" w:cs="Times New Roman"/>
          <w:sz w:val="28"/>
          <w:szCs w:val="28"/>
        </w:rPr>
        <w:t>к отелю</w:t>
      </w:r>
      <w:r w:rsidRPr="007D2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D9" w:rsidRDefault="004840D9" w:rsidP="007F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0D9" w:rsidRDefault="00C35E95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C0553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  (чт)                                </w:t>
      </w:r>
      <w:r w:rsidR="004840D9">
        <w:rPr>
          <w:rFonts w:ascii="Times New Roman" w:hAnsi="Times New Roman" w:cs="Times New Roman"/>
          <w:b/>
          <w:sz w:val="28"/>
          <w:szCs w:val="28"/>
        </w:rPr>
        <w:t>Оленьи ручьи</w:t>
      </w:r>
    </w:p>
    <w:p w:rsidR="004840D9" w:rsidRPr="009C0553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E08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в гостинице ("</w:t>
      </w:r>
      <w:r w:rsidRPr="009C0553">
        <w:rPr>
          <w:rFonts w:ascii="Times New Roman" w:hAnsi="Times New Roman" w:cs="Times New Roman"/>
          <w:sz w:val="28"/>
          <w:szCs w:val="28"/>
        </w:rPr>
        <w:t xml:space="preserve">шведский стол") </w:t>
      </w:r>
    </w:p>
    <w:p w:rsidR="004840D9" w:rsidRDefault="003F2445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40D9">
        <w:rPr>
          <w:rFonts w:ascii="Times New Roman" w:hAnsi="Times New Roman" w:cs="Times New Roman"/>
          <w:sz w:val="28"/>
          <w:szCs w:val="28"/>
        </w:rPr>
        <w:t>.</w:t>
      </w:r>
      <w:r w:rsidR="0016465A">
        <w:rPr>
          <w:rFonts w:ascii="Times New Roman" w:hAnsi="Times New Roman" w:cs="Times New Roman"/>
          <w:sz w:val="28"/>
          <w:szCs w:val="28"/>
        </w:rPr>
        <w:t>5</w:t>
      </w:r>
      <w:r w:rsidR="004840D9">
        <w:rPr>
          <w:rFonts w:ascii="Times New Roman" w:hAnsi="Times New Roman" w:cs="Times New Roman"/>
          <w:sz w:val="28"/>
          <w:szCs w:val="28"/>
        </w:rPr>
        <w:t>0 Посадка в автобус.</w:t>
      </w:r>
    </w:p>
    <w:p w:rsidR="004840D9" w:rsidRDefault="003F2445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40D9">
        <w:rPr>
          <w:rFonts w:ascii="Times New Roman" w:hAnsi="Times New Roman" w:cs="Times New Roman"/>
          <w:sz w:val="28"/>
          <w:szCs w:val="28"/>
        </w:rPr>
        <w:t>.00. Отправление в природный парк Оленьи ручьи. Путевая экскурсия.</w:t>
      </w:r>
    </w:p>
    <w:p w:rsidR="004840D9" w:rsidRPr="00E92E3F" w:rsidRDefault="00C35E95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438150</wp:posOffset>
            </wp:positionV>
            <wp:extent cx="2410460" cy="1804670"/>
            <wp:effectExtent l="19050" t="0" r="8890" b="0"/>
            <wp:wrapTight wrapText="bothSides">
              <wp:wrapPolygon edited="0">
                <wp:start x="-171" y="0"/>
                <wp:lineTo x="-171" y="21433"/>
                <wp:lineTo x="21680" y="21433"/>
                <wp:lineTo x="21680" y="0"/>
                <wp:lineTo x="-171" y="0"/>
              </wp:wrapPolygon>
            </wp:wrapTight>
            <wp:docPr id="4" name="Рисунок 4" descr="81 Ол мост подв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1 Ол мост подвес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0D9" w:rsidRPr="00E92E3F">
        <w:rPr>
          <w:rFonts w:ascii="Times New Roman" w:hAnsi="Times New Roman" w:cs="Times New Roman"/>
          <w:sz w:val="28"/>
          <w:szCs w:val="28"/>
        </w:rPr>
        <w:t xml:space="preserve">Расположен парк в </w:t>
      </w:r>
      <w:smartTag w:uri="urn:schemas-microsoft-com:office:smarttags" w:element="metricconverter">
        <w:smartTagPr>
          <w:attr w:name="ProductID" w:val="100 км"/>
        </w:smartTagPr>
        <w:r w:rsidR="004840D9" w:rsidRPr="00E92E3F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="004840D9" w:rsidRPr="00E92E3F">
        <w:rPr>
          <w:rFonts w:ascii="Times New Roman" w:hAnsi="Times New Roman" w:cs="Times New Roman"/>
          <w:sz w:val="28"/>
          <w:szCs w:val="28"/>
        </w:rPr>
        <w:t xml:space="preserve"> к юго-западу от Екатеринбурга, в живописном районе нижнего течения реки Серга, считающейся наиболее чистой рекой в регионе. Удивительный по красоте и единственный в своем роде на Урале</w:t>
      </w:r>
      <w:r w:rsidR="004840D9">
        <w:rPr>
          <w:rFonts w:ascii="Times New Roman" w:hAnsi="Times New Roman" w:cs="Times New Roman"/>
          <w:sz w:val="28"/>
          <w:szCs w:val="28"/>
        </w:rPr>
        <w:t>,</w:t>
      </w:r>
      <w:r w:rsidR="004840D9" w:rsidRPr="00E92E3F">
        <w:rPr>
          <w:rFonts w:ascii="Times New Roman" w:hAnsi="Times New Roman" w:cs="Times New Roman"/>
          <w:sz w:val="28"/>
          <w:szCs w:val="28"/>
        </w:rPr>
        <w:t xml:space="preserve"> </w:t>
      </w:r>
      <w:r w:rsidR="004840D9">
        <w:rPr>
          <w:rFonts w:ascii="Times New Roman" w:hAnsi="Times New Roman" w:cs="Times New Roman"/>
          <w:sz w:val="28"/>
          <w:szCs w:val="28"/>
        </w:rPr>
        <w:t xml:space="preserve">парк </w:t>
      </w:r>
      <w:r w:rsidR="004840D9" w:rsidRPr="00E92E3F">
        <w:rPr>
          <w:rFonts w:ascii="Times New Roman" w:hAnsi="Times New Roman" w:cs="Times New Roman"/>
          <w:sz w:val="28"/>
          <w:szCs w:val="28"/>
        </w:rPr>
        <w:t xml:space="preserve"> является местом экскурсионного паломничества для заядлых туристов,  любителей  спелеологии  и  фанатов  экологического  отдыха. </w:t>
      </w:r>
    </w:p>
    <w:p w:rsidR="004840D9" w:rsidRPr="00E92E3F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3F">
        <w:rPr>
          <w:rFonts w:ascii="Times New Roman" w:hAnsi="Times New Roman" w:cs="Times New Roman"/>
          <w:sz w:val="28"/>
          <w:szCs w:val="28"/>
        </w:rPr>
        <w:t>Великолепные виды реки Серга с ее причудливой формы скалами, разнообразнейшие ландшафты, множество карстовых провалов и пещер,</w:t>
      </w:r>
      <w:r>
        <w:rPr>
          <w:rFonts w:ascii="Times New Roman" w:hAnsi="Times New Roman" w:cs="Times New Roman"/>
          <w:sz w:val="28"/>
          <w:szCs w:val="28"/>
        </w:rPr>
        <w:t xml:space="preserve"> среди которых  пещера «Дружба»-</w:t>
      </w:r>
      <w:r w:rsidRPr="00E92E3F">
        <w:rPr>
          <w:rFonts w:ascii="Times New Roman" w:hAnsi="Times New Roman" w:cs="Times New Roman"/>
          <w:sz w:val="28"/>
          <w:szCs w:val="28"/>
        </w:rPr>
        <w:t xml:space="preserve"> самая большая  на  Среднем  Урале. </w:t>
      </w:r>
    </w:p>
    <w:p w:rsidR="004840D9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E3F">
        <w:rPr>
          <w:rFonts w:ascii="Times New Roman" w:hAnsi="Times New Roman" w:cs="Times New Roman"/>
          <w:sz w:val="28"/>
          <w:szCs w:val="28"/>
        </w:rPr>
        <w:t>Парк имеет множество археологических и исторических памятников. Здесь обнаружены стоянки древнего человека возрастом более 15 тысяч лет.</w:t>
      </w:r>
    </w:p>
    <w:p w:rsidR="004840D9" w:rsidRPr="007B7013" w:rsidRDefault="004840D9" w:rsidP="004840D9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B7013">
        <w:rPr>
          <w:rFonts w:eastAsiaTheme="minorHAnsi"/>
          <w:sz w:val="28"/>
          <w:szCs w:val="28"/>
          <w:lang w:eastAsia="en-US"/>
        </w:rPr>
        <w:lastRenderedPageBreak/>
        <w:t xml:space="preserve">Предлагается экскурсия по </w:t>
      </w:r>
      <w:r w:rsidRPr="007B7013">
        <w:rPr>
          <w:rFonts w:eastAsiaTheme="minorHAnsi"/>
          <w:b/>
          <w:sz w:val="28"/>
          <w:szCs w:val="28"/>
          <w:lang w:eastAsia="en-US"/>
        </w:rPr>
        <w:t>малому кругу</w:t>
      </w:r>
      <w:r w:rsidRPr="007B7013">
        <w:rPr>
          <w:rFonts w:eastAsiaTheme="minorHAnsi"/>
          <w:sz w:val="28"/>
          <w:szCs w:val="28"/>
          <w:lang w:eastAsia="en-US"/>
        </w:rPr>
        <w:t xml:space="preserve"> – (6-</w:t>
      </w:r>
      <w:smartTag w:uri="urn:schemas-microsoft-com:office:smarttags" w:element="metricconverter">
        <w:smartTagPr>
          <w:attr w:name="ProductID" w:val="8 км"/>
        </w:smartTagPr>
        <w:r w:rsidRPr="007B7013">
          <w:rPr>
            <w:rFonts w:eastAsiaTheme="minorHAnsi"/>
            <w:sz w:val="28"/>
            <w:szCs w:val="28"/>
            <w:lang w:eastAsia="en-US"/>
          </w:rPr>
          <w:t>8 км</w:t>
        </w:r>
      </w:smartTag>
      <w:r w:rsidRPr="007B7013">
        <w:rPr>
          <w:rFonts w:eastAsiaTheme="minorHAnsi"/>
          <w:sz w:val="28"/>
          <w:szCs w:val="28"/>
          <w:lang w:eastAsia="en-US"/>
        </w:rPr>
        <w:t xml:space="preserve">), включает  осмотр объектов: «старая борть», скала «Утопленник», символ мира «Ангел», «Целующиеся скалы», «Дыроватый камень», подвесной мост и др. </w:t>
      </w:r>
    </w:p>
    <w:p w:rsidR="004840D9" w:rsidRPr="007B7013" w:rsidRDefault="004840D9" w:rsidP="004840D9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B7013">
        <w:rPr>
          <w:rFonts w:eastAsiaTheme="minorHAnsi"/>
          <w:sz w:val="28"/>
          <w:szCs w:val="28"/>
          <w:lang w:eastAsia="en-US"/>
        </w:rPr>
        <w:t xml:space="preserve">Обед </w:t>
      </w:r>
      <w:r w:rsidR="0016465A">
        <w:rPr>
          <w:rFonts w:eastAsiaTheme="minorHAnsi"/>
          <w:sz w:val="28"/>
          <w:szCs w:val="28"/>
          <w:lang w:eastAsia="en-US"/>
        </w:rPr>
        <w:t>в кафе на территории парка</w:t>
      </w:r>
      <w:r w:rsidRPr="007B7013">
        <w:rPr>
          <w:rFonts w:eastAsiaTheme="minorHAnsi"/>
          <w:sz w:val="28"/>
          <w:szCs w:val="28"/>
          <w:lang w:eastAsia="en-US"/>
        </w:rPr>
        <w:t>.</w:t>
      </w:r>
    </w:p>
    <w:p w:rsidR="004840D9" w:rsidRPr="002A5061" w:rsidRDefault="004840D9" w:rsidP="00484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3F">
        <w:rPr>
          <w:rFonts w:ascii="Times New Roman" w:hAnsi="Times New Roman" w:cs="Times New Roman"/>
          <w:sz w:val="28"/>
          <w:szCs w:val="28"/>
        </w:rPr>
        <w:t xml:space="preserve">Возвращение в Екатеринбург ≈ </w:t>
      </w:r>
      <w:r w:rsidR="003F2445">
        <w:rPr>
          <w:rFonts w:ascii="Times New Roman" w:hAnsi="Times New Roman" w:cs="Times New Roman"/>
          <w:sz w:val="28"/>
          <w:szCs w:val="28"/>
        </w:rPr>
        <w:t>18</w:t>
      </w:r>
      <w:r w:rsidRPr="00E92E3F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  Трансфер в отель </w:t>
      </w:r>
      <w:r>
        <w:rPr>
          <w:rFonts w:ascii="Candara" w:hAnsi="Candara"/>
          <w:bCs/>
          <w:sz w:val="26"/>
          <w:szCs w:val="26"/>
        </w:rPr>
        <w:br/>
      </w:r>
    </w:p>
    <w:p w:rsidR="00A97714" w:rsidRDefault="00A97714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714" w:rsidRDefault="004840D9" w:rsidP="00021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D7ADD" w:rsidRPr="009C0553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 w:rsidR="00A977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57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7714">
        <w:rPr>
          <w:rFonts w:ascii="Times New Roman" w:hAnsi="Times New Roman" w:cs="Times New Roman"/>
          <w:b/>
          <w:sz w:val="28"/>
          <w:szCs w:val="28"/>
        </w:rPr>
        <w:t xml:space="preserve">(пт)           Екатеринбург               </w:t>
      </w:r>
      <w:r w:rsidR="0085570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2F107D" w:rsidRDefault="002F107D" w:rsidP="002F1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D3">
        <w:rPr>
          <w:rFonts w:ascii="Times New Roman" w:hAnsi="Times New Roman" w:cs="Times New Roman"/>
          <w:sz w:val="28"/>
          <w:szCs w:val="28"/>
        </w:rPr>
        <w:t>Завтрак в отеле («шведский стол»)</w:t>
      </w:r>
    </w:p>
    <w:p w:rsidR="004840D9" w:rsidRDefault="004840D9" w:rsidP="0048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Выселение. Вещи - в камеру хранения отеля.</w:t>
      </w:r>
    </w:p>
    <w:p w:rsidR="00A97714" w:rsidRDefault="00BE352C" w:rsidP="00A97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7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="00A97714">
        <w:rPr>
          <w:rFonts w:ascii="Times New Roman" w:hAnsi="Times New Roman" w:cs="Times New Roman"/>
          <w:sz w:val="28"/>
          <w:szCs w:val="28"/>
        </w:rPr>
        <w:t xml:space="preserve"> Встреча с гидом в холле отеля</w:t>
      </w:r>
    </w:p>
    <w:p w:rsidR="00A97714" w:rsidRDefault="00C93FEE" w:rsidP="0002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2C">
        <w:rPr>
          <w:rFonts w:ascii="Times New Roman" w:hAnsi="Times New Roman" w:cs="Times New Roman"/>
          <w:sz w:val="28"/>
          <w:szCs w:val="28"/>
        </w:rPr>
        <w:t>Уральские горы богаты минералами. Этот день мы посвятим знакомству с ними и произведениями</w:t>
      </w:r>
      <w:r w:rsidR="00BE352C" w:rsidRPr="00BE352C">
        <w:rPr>
          <w:rFonts w:ascii="Times New Roman" w:hAnsi="Times New Roman" w:cs="Times New Roman"/>
          <w:sz w:val="28"/>
          <w:szCs w:val="28"/>
        </w:rPr>
        <w:t xml:space="preserve"> камнерезного и ювелирного</w:t>
      </w:r>
      <w:r w:rsidRPr="00BE352C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BE352C" w:rsidRPr="00BE352C">
        <w:rPr>
          <w:rFonts w:ascii="Times New Roman" w:hAnsi="Times New Roman" w:cs="Times New Roman"/>
          <w:sz w:val="28"/>
          <w:szCs w:val="28"/>
        </w:rPr>
        <w:t>.</w:t>
      </w:r>
    </w:p>
    <w:p w:rsidR="00BE352C" w:rsidRPr="00BE352C" w:rsidRDefault="00BE352C" w:rsidP="00BE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-11.00 Начало пешеходной экскурсии </w:t>
      </w:r>
      <w:r w:rsidR="003F2445">
        <w:rPr>
          <w:rFonts w:ascii="Times New Roman" w:hAnsi="Times New Roman" w:cs="Times New Roman"/>
          <w:sz w:val="28"/>
          <w:szCs w:val="28"/>
        </w:rPr>
        <w:t>по Историческому скверу,  посещение геологической</w:t>
      </w:r>
      <w:r w:rsidRPr="00BE352C">
        <w:rPr>
          <w:rFonts w:ascii="Times New Roman" w:hAnsi="Times New Roman" w:cs="Times New Roman"/>
          <w:sz w:val="28"/>
          <w:szCs w:val="28"/>
        </w:rPr>
        <w:t xml:space="preserve"> А</w:t>
      </w:r>
      <w:r w:rsidR="003F2445">
        <w:rPr>
          <w:rFonts w:ascii="Times New Roman" w:hAnsi="Times New Roman" w:cs="Times New Roman"/>
          <w:sz w:val="28"/>
          <w:szCs w:val="28"/>
        </w:rPr>
        <w:t>ллеи</w:t>
      </w:r>
      <w:r w:rsidRPr="00BE352C">
        <w:rPr>
          <w:rFonts w:ascii="Times New Roman" w:hAnsi="Times New Roman" w:cs="Times New Roman"/>
          <w:sz w:val="28"/>
          <w:szCs w:val="28"/>
        </w:rPr>
        <w:t>, где представлены образцы минералов Урала.</w:t>
      </w:r>
    </w:p>
    <w:p w:rsidR="00BE352C" w:rsidRPr="00BE352C" w:rsidRDefault="00BE352C" w:rsidP="00BE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352C">
        <w:rPr>
          <w:rFonts w:ascii="Times New Roman" w:hAnsi="Times New Roman" w:cs="Times New Roman"/>
          <w:sz w:val="28"/>
          <w:szCs w:val="28"/>
        </w:rPr>
        <w:t xml:space="preserve"> </w:t>
      </w:r>
      <w:r w:rsidRPr="00BE352C">
        <w:rPr>
          <w:rFonts w:ascii="Times New Roman" w:hAnsi="Times New Roman" w:cs="Times New Roman"/>
          <w:b/>
          <w:sz w:val="28"/>
          <w:szCs w:val="28"/>
        </w:rPr>
        <w:t>Музей истории камнерезного и ювелирного искусства</w:t>
      </w:r>
      <w:r w:rsidRPr="00BE352C">
        <w:rPr>
          <w:rFonts w:ascii="Times New Roman" w:hAnsi="Times New Roman" w:cs="Times New Roman"/>
          <w:sz w:val="28"/>
          <w:szCs w:val="28"/>
        </w:rPr>
        <w:t>. Отражает богатство и красоту Уральского края. Его экспонаты повествуют о художественном освоении уникальных естественных ресурсов Урала, традициях обработки цветного камня и металла.</w:t>
      </w:r>
    </w:p>
    <w:p w:rsidR="00BE352C" w:rsidRDefault="00BE352C" w:rsidP="00BE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-13.00 </w:t>
      </w:r>
      <w:r w:rsidRPr="00BE352C">
        <w:rPr>
          <w:rFonts w:ascii="Times New Roman" w:hAnsi="Times New Roman" w:cs="Times New Roman"/>
          <w:sz w:val="28"/>
          <w:szCs w:val="28"/>
        </w:rPr>
        <w:t>По окончании экскурсии в музее- свободное время в центре Екатеринбурга, самостоятельное возвращение в гостиницу.</w:t>
      </w:r>
    </w:p>
    <w:p w:rsidR="00BE352C" w:rsidRDefault="009C69F0" w:rsidP="00BE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52C">
        <w:rPr>
          <w:rFonts w:ascii="Times New Roman" w:hAnsi="Times New Roman" w:cs="Times New Roman"/>
          <w:sz w:val="28"/>
          <w:szCs w:val="28"/>
        </w:rPr>
        <w:t>Для желающих предлагаем дополнительно посетить музей Планета</w:t>
      </w:r>
      <w:r>
        <w:rPr>
          <w:rFonts w:ascii="Times New Roman" w:hAnsi="Times New Roman" w:cs="Times New Roman"/>
          <w:sz w:val="28"/>
          <w:szCs w:val="28"/>
        </w:rPr>
        <w:t xml:space="preserve">, где собраны уникальные образцы минералов как уральских, так и со </w:t>
      </w:r>
      <w:r w:rsidR="002F107D">
        <w:rPr>
          <w:rFonts w:ascii="Times New Roman" w:hAnsi="Times New Roman" w:cs="Times New Roman"/>
          <w:sz w:val="28"/>
          <w:szCs w:val="28"/>
        </w:rPr>
        <w:t>всего мира, в т.ч. очень редкие;</w:t>
      </w:r>
      <w:r>
        <w:rPr>
          <w:rFonts w:ascii="Times New Roman" w:hAnsi="Times New Roman" w:cs="Times New Roman"/>
          <w:sz w:val="28"/>
          <w:szCs w:val="28"/>
        </w:rPr>
        <w:t xml:space="preserve"> предметы камнерезного иску</w:t>
      </w:r>
      <w:r w:rsidR="002F107D">
        <w:rPr>
          <w:rFonts w:ascii="Times New Roman" w:hAnsi="Times New Roman" w:cs="Times New Roman"/>
          <w:sz w:val="28"/>
          <w:szCs w:val="28"/>
        </w:rPr>
        <w:t>сства;</w:t>
      </w:r>
      <w:r>
        <w:rPr>
          <w:rFonts w:ascii="Times New Roman" w:hAnsi="Times New Roman" w:cs="Times New Roman"/>
          <w:sz w:val="28"/>
          <w:szCs w:val="28"/>
        </w:rPr>
        <w:t xml:space="preserve"> палеонтологические находки. Всего о</w:t>
      </w:r>
      <w:r w:rsidR="00DF7A69">
        <w:rPr>
          <w:rFonts w:ascii="Times New Roman" w:hAnsi="Times New Roman" w:cs="Times New Roman"/>
          <w:sz w:val="28"/>
          <w:szCs w:val="28"/>
        </w:rPr>
        <w:t xml:space="preserve">коло 3500 экспонатов. Входной </w:t>
      </w:r>
      <w:r>
        <w:rPr>
          <w:rFonts w:ascii="Times New Roman" w:hAnsi="Times New Roman" w:cs="Times New Roman"/>
          <w:sz w:val="28"/>
          <w:szCs w:val="28"/>
        </w:rPr>
        <w:t>билет и экскурсию н</w:t>
      </w:r>
      <w:r w:rsidR="00DF7A69">
        <w:rPr>
          <w:rFonts w:ascii="Times New Roman" w:hAnsi="Times New Roman" w:cs="Times New Roman"/>
          <w:sz w:val="28"/>
          <w:szCs w:val="28"/>
        </w:rPr>
        <w:t>еобходимо оплачивать на месте в</w:t>
      </w:r>
      <w:r>
        <w:rPr>
          <w:rFonts w:ascii="Times New Roman" w:hAnsi="Times New Roman" w:cs="Times New Roman"/>
          <w:sz w:val="28"/>
          <w:szCs w:val="28"/>
        </w:rPr>
        <w:t xml:space="preserve"> кассе.</w:t>
      </w:r>
    </w:p>
    <w:p w:rsidR="00C56D23" w:rsidRPr="00BE352C" w:rsidRDefault="00C56D23" w:rsidP="00BE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07" w:rsidRPr="00D01A07" w:rsidRDefault="00D01A07" w:rsidP="00D01A07">
      <w:pPr>
        <w:pStyle w:val="a9"/>
        <w:jc w:val="both"/>
      </w:pPr>
    </w:p>
    <w:p w:rsidR="00294941" w:rsidRDefault="0055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94941">
        <w:rPr>
          <w:rFonts w:ascii="Times New Roman" w:hAnsi="Times New Roman" w:cs="Times New Roman"/>
          <w:sz w:val="28"/>
          <w:szCs w:val="28"/>
        </w:rPr>
        <w:t xml:space="preserve">Фирма оставляет за собой право </w:t>
      </w:r>
      <w:r w:rsidR="006F6A1A">
        <w:rPr>
          <w:rFonts w:ascii="Times New Roman" w:hAnsi="Times New Roman" w:cs="Times New Roman"/>
          <w:sz w:val="28"/>
          <w:szCs w:val="28"/>
        </w:rPr>
        <w:t>вносить изменения в программу, не меняя объема предоставляемых услуг.</w:t>
      </w:r>
      <w:r w:rsidR="00532F6F">
        <w:rPr>
          <w:rFonts w:ascii="Times New Roman" w:hAnsi="Times New Roman" w:cs="Times New Roman"/>
          <w:sz w:val="28"/>
          <w:szCs w:val="28"/>
        </w:rPr>
        <w:t xml:space="preserve"> </w:t>
      </w:r>
      <w:r w:rsidR="00DF7A69">
        <w:rPr>
          <w:rFonts w:ascii="Times New Roman" w:hAnsi="Times New Roman" w:cs="Times New Roman"/>
          <w:sz w:val="28"/>
          <w:szCs w:val="28"/>
        </w:rPr>
        <w:t>Тайминг</w:t>
      </w:r>
      <w:r w:rsidR="00532F6F">
        <w:rPr>
          <w:rFonts w:ascii="Times New Roman" w:hAnsi="Times New Roman" w:cs="Times New Roman"/>
          <w:sz w:val="28"/>
          <w:szCs w:val="28"/>
        </w:rPr>
        <w:t xml:space="preserve"> носит ориентировочный характер и может быть смещена.</w:t>
      </w:r>
    </w:p>
    <w:p w:rsidR="002732E0" w:rsidRPr="00504C17" w:rsidRDefault="00E2073C" w:rsidP="0050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 тура</w:t>
      </w:r>
      <w:r w:rsidR="005C4B52">
        <w:rPr>
          <w:rFonts w:ascii="Times New Roman" w:hAnsi="Times New Roman" w:cs="Times New Roman"/>
          <w:sz w:val="28"/>
          <w:szCs w:val="28"/>
        </w:rPr>
        <w:t xml:space="preserve"> при размещении в номерах «Стандарт»</w:t>
      </w:r>
      <w:r w:rsidR="00886A07">
        <w:rPr>
          <w:rFonts w:ascii="Times New Roman" w:hAnsi="Times New Roman" w:cs="Times New Roman"/>
          <w:sz w:val="28"/>
          <w:szCs w:val="28"/>
        </w:rPr>
        <w:t>,  руб.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01CE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2780"/>
        <w:gridCol w:w="2290"/>
        <w:gridCol w:w="2126"/>
        <w:gridCol w:w="2268"/>
      </w:tblGrid>
      <w:tr w:rsidR="00532F6F" w:rsidTr="00532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:rsidR="00532F6F" w:rsidRPr="00886A07" w:rsidRDefault="00532F6F" w:rsidP="00015E64">
            <w:pPr>
              <w:rPr>
                <w:sz w:val="32"/>
              </w:rPr>
            </w:pPr>
            <w:r w:rsidRPr="00886A07">
              <w:rPr>
                <w:sz w:val="32"/>
              </w:rPr>
              <w:t xml:space="preserve">Отель/ </w:t>
            </w:r>
            <w:r>
              <w:rPr>
                <w:sz w:val="32"/>
              </w:rPr>
              <w:t>группа</w:t>
            </w:r>
          </w:p>
        </w:tc>
        <w:tc>
          <w:tcPr>
            <w:tcW w:w="2290" w:type="dxa"/>
          </w:tcPr>
          <w:p w:rsidR="00532F6F" w:rsidRPr="00886A07" w:rsidRDefault="00532F6F" w:rsidP="005C4B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Взр.</w:t>
            </w:r>
          </w:p>
        </w:tc>
        <w:tc>
          <w:tcPr>
            <w:tcW w:w="2126" w:type="dxa"/>
          </w:tcPr>
          <w:p w:rsidR="00532F6F" w:rsidRPr="00886A07" w:rsidRDefault="00532F6F" w:rsidP="005C4B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Пенс.</w:t>
            </w:r>
          </w:p>
        </w:tc>
        <w:tc>
          <w:tcPr>
            <w:tcW w:w="2268" w:type="dxa"/>
          </w:tcPr>
          <w:p w:rsidR="00532F6F" w:rsidRPr="00886A07" w:rsidRDefault="00532F6F" w:rsidP="005C4B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Дети</w:t>
            </w:r>
          </w:p>
        </w:tc>
      </w:tr>
      <w:tr w:rsidR="00532F6F" w:rsidTr="00532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:rsidR="00532F6F" w:rsidRPr="005C4B52" w:rsidRDefault="00532F6F" w:rsidP="002732E0">
            <w:r>
              <w:t>2-х местный номер</w:t>
            </w:r>
          </w:p>
        </w:tc>
        <w:tc>
          <w:tcPr>
            <w:tcW w:w="2290" w:type="dxa"/>
          </w:tcPr>
          <w:p w:rsidR="00532F6F" w:rsidRPr="00886A07" w:rsidRDefault="00E44BE6" w:rsidP="0045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564E9">
              <w:t>9</w:t>
            </w:r>
            <w:r>
              <w:t>0</w:t>
            </w:r>
            <w:r w:rsidR="00C35E95">
              <w:t>00</w:t>
            </w:r>
          </w:p>
        </w:tc>
        <w:tc>
          <w:tcPr>
            <w:tcW w:w="2126" w:type="dxa"/>
          </w:tcPr>
          <w:p w:rsidR="00532F6F" w:rsidRPr="00886A07" w:rsidRDefault="00C35E95" w:rsidP="0045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564E9">
              <w:t>8</w:t>
            </w:r>
            <w:r w:rsidR="00E44BE6">
              <w:t>4</w:t>
            </w:r>
            <w:r>
              <w:t>00</w:t>
            </w:r>
          </w:p>
        </w:tc>
        <w:tc>
          <w:tcPr>
            <w:tcW w:w="2268" w:type="dxa"/>
          </w:tcPr>
          <w:p w:rsidR="00532F6F" w:rsidRPr="00886A07" w:rsidRDefault="00C35E95" w:rsidP="0045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564E9">
              <w:t>8</w:t>
            </w:r>
            <w:r w:rsidR="00E44BE6">
              <w:t>4</w:t>
            </w:r>
            <w:r>
              <w:t>00</w:t>
            </w:r>
          </w:p>
        </w:tc>
      </w:tr>
      <w:tr w:rsidR="00532F6F" w:rsidTr="00532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:rsidR="00532F6F" w:rsidRDefault="00532F6F" w:rsidP="002732E0">
            <w:r>
              <w:t>1-о местный номер</w:t>
            </w:r>
          </w:p>
        </w:tc>
        <w:tc>
          <w:tcPr>
            <w:tcW w:w="2290" w:type="dxa"/>
          </w:tcPr>
          <w:p w:rsidR="00532F6F" w:rsidRPr="00015E64" w:rsidRDefault="00E44BE6" w:rsidP="0045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4564E9">
              <w:t>6</w:t>
            </w:r>
            <w:r>
              <w:t>0</w:t>
            </w:r>
            <w:r w:rsidR="007F42C5">
              <w:t>00</w:t>
            </w:r>
          </w:p>
        </w:tc>
        <w:tc>
          <w:tcPr>
            <w:tcW w:w="2126" w:type="dxa"/>
          </w:tcPr>
          <w:p w:rsidR="00532F6F" w:rsidRPr="00015E64" w:rsidRDefault="004564E9" w:rsidP="006E6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  <w:r w:rsidR="00E44BE6">
              <w:t>4</w:t>
            </w:r>
            <w:r w:rsidR="007F42C5">
              <w:t>00</w:t>
            </w:r>
          </w:p>
        </w:tc>
        <w:tc>
          <w:tcPr>
            <w:tcW w:w="2268" w:type="dxa"/>
          </w:tcPr>
          <w:p w:rsidR="00532F6F" w:rsidRPr="00015E64" w:rsidRDefault="00C35E95" w:rsidP="006E6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886A07" w:rsidRPr="00886A07" w:rsidRDefault="00886A07" w:rsidP="00886A07">
      <w:pPr>
        <w:shd w:val="clear" w:color="auto" w:fill="FFFFCC"/>
        <w:spacing w:after="0" w:line="240" w:lineRule="auto"/>
        <w:rPr>
          <w:rFonts w:ascii="Verdana" w:eastAsia="Times New Roman" w:hAnsi="Verdana" w:cs="Times New Roman"/>
          <w:b/>
          <w:bCs/>
          <w:color w:val="865F0C"/>
          <w:sz w:val="26"/>
          <w:szCs w:val="26"/>
          <w:lang w:eastAsia="ru-RU"/>
        </w:rPr>
      </w:pPr>
      <w:r w:rsidRPr="00886A07">
        <w:rPr>
          <w:rFonts w:ascii="Verdana" w:eastAsia="Times New Roman" w:hAnsi="Verdana" w:cs="Times New Roman"/>
          <w:b/>
          <w:bCs/>
          <w:color w:val="865F0C"/>
          <w:sz w:val="26"/>
          <w:szCs w:val="26"/>
          <w:lang w:eastAsia="ru-RU"/>
        </w:rPr>
        <w:t>В стоимость входит:</w:t>
      </w:r>
    </w:p>
    <w:p w:rsidR="00886A07" w:rsidRPr="00886A07" w:rsidRDefault="00886A07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86A07">
        <w:rPr>
          <w:rFonts w:ascii="Verdana" w:eastAsia="Times New Roman" w:hAnsi="Verdana" w:cs="Times New Roman"/>
          <w:color w:val="000000"/>
          <w:lang w:eastAsia="ru-RU"/>
        </w:rPr>
        <w:t xml:space="preserve">Размещение в </w:t>
      </w:r>
      <w:r w:rsidR="00532F6F">
        <w:rPr>
          <w:rFonts w:ascii="Verdana" w:eastAsia="Times New Roman" w:hAnsi="Verdana" w:cs="Times New Roman"/>
          <w:color w:val="000000"/>
          <w:lang w:eastAsia="ru-RU"/>
        </w:rPr>
        <w:t>отеле</w:t>
      </w:r>
      <w:r w:rsidRPr="00886A07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E44BE6">
        <w:rPr>
          <w:rFonts w:ascii="Verdana" w:eastAsia="Times New Roman" w:hAnsi="Verdana" w:cs="Times New Roman"/>
          <w:color w:val="000000"/>
          <w:lang w:eastAsia="ru-RU"/>
        </w:rPr>
        <w:t xml:space="preserve">Гранд Авеню </w:t>
      </w:r>
      <w:r w:rsidR="00E44BE6">
        <w:rPr>
          <w:rFonts w:ascii="Verdana" w:eastAsia="Times New Roman" w:hAnsi="Verdana" w:cs="Times New Roman"/>
          <w:color w:val="000000"/>
          <w:lang w:val="en-US" w:eastAsia="ru-RU"/>
        </w:rPr>
        <w:t>bu</w:t>
      </w:r>
      <w:r w:rsidR="00E44BE6" w:rsidRPr="00E44BE6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E44BE6">
        <w:rPr>
          <w:rFonts w:ascii="Verdana" w:eastAsia="Times New Roman" w:hAnsi="Verdana" w:cs="Times New Roman"/>
          <w:color w:val="000000"/>
          <w:lang w:val="en-US" w:eastAsia="ru-RU"/>
        </w:rPr>
        <w:t>Usta</w:t>
      </w:r>
      <w:r w:rsidR="00E44BE6" w:rsidRPr="00E44BE6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E44BE6">
        <w:rPr>
          <w:rFonts w:ascii="Verdana" w:eastAsia="Times New Roman" w:hAnsi="Verdana" w:cs="Times New Roman"/>
          <w:color w:val="000000"/>
          <w:lang w:val="en-US" w:eastAsia="ru-RU"/>
        </w:rPr>
        <w:t>Hotels</w:t>
      </w:r>
      <w:r w:rsidR="00E44BE6" w:rsidRPr="00E44BE6">
        <w:rPr>
          <w:rFonts w:ascii="Verdana" w:eastAsia="Times New Roman" w:hAnsi="Verdana" w:cs="Times New Roman"/>
          <w:color w:val="000000"/>
          <w:lang w:eastAsia="ru-RU"/>
        </w:rPr>
        <w:t xml:space="preserve"> 3</w:t>
      </w:r>
      <w:r w:rsidR="00532F6F">
        <w:rPr>
          <w:rFonts w:ascii="Verdana" w:eastAsia="Times New Roman" w:hAnsi="Verdana" w:cs="Times New Roman"/>
          <w:color w:val="000000"/>
          <w:lang w:eastAsia="ru-RU"/>
        </w:rPr>
        <w:t xml:space="preserve">* </w:t>
      </w:r>
      <w:r w:rsidRPr="00886A07">
        <w:rPr>
          <w:rFonts w:ascii="Verdana" w:eastAsia="Times New Roman" w:hAnsi="Verdana" w:cs="Times New Roman"/>
          <w:color w:val="000000"/>
          <w:lang w:eastAsia="ru-RU"/>
        </w:rPr>
        <w:t>в номерах с удобствами</w:t>
      </w:r>
      <w:r w:rsidR="006E618F">
        <w:rPr>
          <w:rFonts w:ascii="Verdana" w:eastAsia="Times New Roman" w:hAnsi="Verdana" w:cs="Times New Roman"/>
          <w:color w:val="000000"/>
          <w:lang w:eastAsia="ru-RU"/>
        </w:rPr>
        <w:t xml:space="preserve"> (</w:t>
      </w:r>
      <w:r w:rsidR="00532F6F">
        <w:rPr>
          <w:rFonts w:ascii="Verdana" w:eastAsia="Times New Roman" w:hAnsi="Verdana" w:cs="Times New Roman"/>
          <w:color w:val="000000"/>
          <w:lang w:eastAsia="ru-RU"/>
        </w:rPr>
        <w:t>3</w:t>
      </w:r>
      <w:r w:rsidR="006E618F">
        <w:rPr>
          <w:rFonts w:ascii="Verdana" w:eastAsia="Times New Roman" w:hAnsi="Verdana" w:cs="Times New Roman"/>
          <w:color w:val="000000"/>
          <w:lang w:eastAsia="ru-RU"/>
        </w:rPr>
        <w:t xml:space="preserve"> ночи)</w:t>
      </w:r>
    </w:p>
    <w:p w:rsidR="00886A07" w:rsidRPr="00886A07" w:rsidRDefault="00886A07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86A07">
        <w:rPr>
          <w:rFonts w:ascii="Verdana" w:eastAsia="Times New Roman" w:hAnsi="Verdana" w:cs="Times New Roman"/>
          <w:color w:val="000000"/>
          <w:lang w:eastAsia="ru-RU"/>
        </w:rPr>
        <w:t>завтрак для проживающих в отеле (шведский стол</w:t>
      </w:r>
      <w:r w:rsidR="006E618F">
        <w:rPr>
          <w:rFonts w:ascii="Verdana" w:eastAsia="Times New Roman" w:hAnsi="Verdana" w:cs="Times New Roman"/>
          <w:color w:val="000000"/>
          <w:lang w:eastAsia="ru-RU"/>
        </w:rPr>
        <w:t xml:space="preserve">- </w:t>
      </w:r>
      <w:r w:rsidR="00532F6F">
        <w:rPr>
          <w:rFonts w:ascii="Verdana" w:eastAsia="Times New Roman" w:hAnsi="Verdana" w:cs="Times New Roman"/>
          <w:color w:val="000000"/>
          <w:lang w:eastAsia="ru-RU"/>
        </w:rPr>
        <w:t>3</w:t>
      </w:r>
      <w:r w:rsidR="006E618F">
        <w:rPr>
          <w:rFonts w:ascii="Verdana" w:eastAsia="Times New Roman" w:hAnsi="Verdana" w:cs="Times New Roman"/>
          <w:color w:val="000000"/>
          <w:lang w:eastAsia="ru-RU"/>
        </w:rPr>
        <w:t xml:space="preserve"> раза</w:t>
      </w:r>
      <w:r w:rsidRPr="00886A07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886A07" w:rsidRPr="00886A07" w:rsidRDefault="00B80295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комплексный обед </w:t>
      </w:r>
      <w:r w:rsidR="00886A07" w:rsidRPr="00886A07">
        <w:rPr>
          <w:rFonts w:ascii="Verdana" w:eastAsia="Times New Roman" w:hAnsi="Verdana" w:cs="Times New Roman"/>
          <w:color w:val="00000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000000"/>
          <w:lang w:eastAsia="ru-RU"/>
        </w:rPr>
        <w:t>2</w:t>
      </w:r>
      <w:r w:rsidR="00C56D23">
        <w:rPr>
          <w:rFonts w:ascii="Verdana" w:eastAsia="Times New Roman" w:hAnsi="Verdana" w:cs="Times New Roman"/>
          <w:color w:val="000000"/>
          <w:lang w:eastAsia="ru-RU"/>
        </w:rPr>
        <w:t xml:space="preserve"> раз</w:t>
      </w:r>
      <w:r>
        <w:rPr>
          <w:rFonts w:ascii="Verdana" w:eastAsia="Times New Roman" w:hAnsi="Verdana" w:cs="Times New Roman"/>
          <w:color w:val="000000"/>
          <w:lang w:eastAsia="ru-RU"/>
        </w:rPr>
        <w:t>а</w:t>
      </w:r>
      <w:r w:rsidR="00886A07" w:rsidRPr="00886A07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886A07" w:rsidRPr="00886A07" w:rsidRDefault="00886A07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86A07">
        <w:rPr>
          <w:rFonts w:ascii="Verdana" w:eastAsia="Times New Roman" w:hAnsi="Verdana" w:cs="Times New Roman"/>
          <w:color w:val="000000"/>
          <w:lang w:eastAsia="ru-RU"/>
        </w:rPr>
        <w:t>сопровождение гид</w:t>
      </w:r>
      <w:r w:rsidR="0055631D">
        <w:rPr>
          <w:rFonts w:ascii="Verdana" w:eastAsia="Times New Roman" w:hAnsi="Verdana" w:cs="Times New Roman"/>
          <w:color w:val="000000"/>
          <w:lang w:eastAsia="ru-RU"/>
        </w:rPr>
        <w:t>ом-экскурсоводом</w:t>
      </w:r>
    </w:p>
    <w:p w:rsidR="00886A07" w:rsidRPr="00886A07" w:rsidRDefault="00886A07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86A07">
        <w:rPr>
          <w:rFonts w:ascii="Verdana" w:eastAsia="Times New Roman" w:hAnsi="Verdana" w:cs="Times New Roman"/>
          <w:color w:val="000000"/>
          <w:lang w:eastAsia="ru-RU"/>
        </w:rPr>
        <w:t>транспортное обслуживание</w:t>
      </w:r>
      <w:r w:rsidR="0055631D">
        <w:rPr>
          <w:rFonts w:ascii="Verdana" w:eastAsia="Times New Roman" w:hAnsi="Verdana" w:cs="Times New Roman"/>
          <w:color w:val="000000"/>
          <w:lang w:eastAsia="ru-RU"/>
        </w:rPr>
        <w:t xml:space="preserve"> по программе (автобус  тур.класса, для группы </w:t>
      </w:r>
      <w:r w:rsidR="00DF7A69">
        <w:rPr>
          <w:rFonts w:ascii="Verdana" w:eastAsia="Times New Roman" w:hAnsi="Verdana" w:cs="Times New Roman"/>
          <w:color w:val="000000"/>
          <w:lang w:eastAsia="ru-RU"/>
        </w:rPr>
        <w:t>до 16 чел.</w:t>
      </w:r>
      <w:r w:rsidR="0055631D">
        <w:rPr>
          <w:rFonts w:ascii="Verdana" w:eastAsia="Times New Roman" w:hAnsi="Verdana" w:cs="Times New Roman"/>
          <w:color w:val="000000"/>
          <w:lang w:eastAsia="ru-RU"/>
        </w:rPr>
        <w:t xml:space="preserve"> – микроавтобус)</w:t>
      </w:r>
    </w:p>
    <w:p w:rsidR="00886A07" w:rsidRDefault="00886A07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86A07">
        <w:rPr>
          <w:rFonts w:ascii="Verdana" w:eastAsia="Times New Roman" w:hAnsi="Verdana" w:cs="Times New Roman"/>
          <w:color w:val="000000"/>
          <w:lang w:eastAsia="ru-RU"/>
        </w:rPr>
        <w:t>входные билеты в музеи с экскурсионным обслуживанием</w:t>
      </w:r>
      <w:r w:rsidR="0055631D">
        <w:rPr>
          <w:rFonts w:ascii="Verdana" w:eastAsia="Times New Roman" w:hAnsi="Verdana" w:cs="Times New Roman"/>
          <w:color w:val="000000"/>
          <w:lang w:eastAsia="ru-RU"/>
        </w:rPr>
        <w:t xml:space="preserve"> по программе</w:t>
      </w:r>
    </w:p>
    <w:p w:rsidR="008B3828" w:rsidRDefault="008B3828" w:rsidP="00886A07">
      <w:pPr>
        <w:pStyle w:val="a6"/>
        <w:numPr>
          <w:ilvl w:val="0"/>
          <w:numId w:val="1"/>
        </w:numPr>
        <w:shd w:val="clear" w:color="auto" w:fill="FFFFCC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мастер-классы по программе</w:t>
      </w:r>
    </w:p>
    <w:p w:rsidR="00E44BE6" w:rsidRDefault="00E44BE6" w:rsidP="008B38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5631D" w:rsidRDefault="0055631D" w:rsidP="008B3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оплачиваются:</w:t>
      </w:r>
    </w:p>
    <w:p w:rsidR="008B3828" w:rsidRPr="0055631D" w:rsidRDefault="008B3828" w:rsidP="005563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31D">
        <w:rPr>
          <w:rFonts w:ascii="Times New Roman" w:hAnsi="Times New Roman" w:cs="Times New Roman"/>
          <w:sz w:val="28"/>
          <w:szCs w:val="28"/>
        </w:rPr>
        <w:t>Ранни</w:t>
      </w:r>
      <w:r w:rsidR="0055631D" w:rsidRPr="0055631D">
        <w:rPr>
          <w:rFonts w:ascii="Times New Roman" w:hAnsi="Times New Roman" w:cs="Times New Roman"/>
          <w:sz w:val="28"/>
          <w:szCs w:val="28"/>
        </w:rPr>
        <w:t>й заезд в отель в день приезда или накануне</w:t>
      </w:r>
      <w:r w:rsidR="008C22FC">
        <w:rPr>
          <w:rFonts w:ascii="Times New Roman" w:hAnsi="Times New Roman" w:cs="Times New Roman"/>
          <w:sz w:val="28"/>
          <w:szCs w:val="28"/>
        </w:rPr>
        <w:t>. Стоимость необходимо уточнять у менеджера.</w:t>
      </w:r>
    </w:p>
    <w:p w:rsidR="0055631D" w:rsidRPr="0055631D" w:rsidRDefault="0055631D" w:rsidP="005563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31D">
        <w:rPr>
          <w:rFonts w:ascii="Times New Roman" w:hAnsi="Times New Roman" w:cs="Times New Roman"/>
          <w:sz w:val="28"/>
          <w:szCs w:val="28"/>
        </w:rPr>
        <w:t>По предварительном</w:t>
      </w:r>
      <w:r w:rsidR="008C22FC">
        <w:rPr>
          <w:rFonts w:ascii="Times New Roman" w:hAnsi="Times New Roman" w:cs="Times New Roman"/>
          <w:sz w:val="28"/>
          <w:szCs w:val="28"/>
        </w:rPr>
        <w:t>у согласованию</w:t>
      </w:r>
      <w:r w:rsidR="00975F79">
        <w:rPr>
          <w:rFonts w:ascii="Times New Roman" w:hAnsi="Times New Roman" w:cs="Times New Roman"/>
          <w:sz w:val="28"/>
          <w:szCs w:val="28"/>
        </w:rPr>
        <w:t xml:space="preserve"> </w:t>
      </w:r>
      <w:r w:rsidR="008C22FC">
        <w:rPr>
          <w:rFonts w:ascii="Times New Roman" w:hAnsi="Times New Roman" w:cs="Times New Roman"/>
          <w:sz w:val="28"/>
          <w:szCs w:val="28"/>
        </w:rPr>
        <w:t>возможно организ</w:t>
      </w:r>
      <w:r w:rsidRPr="0055631D">
        <w:rPr>
          <w:rFonts w:ascii="Times New Roman" w:hAnsi="Times New Roman" w:cs="Times New Roman"/>
          <w:sz w:val="28"/>
          <w:szCs w:val="28"/>
        </w:rPr>
        <w:t xml:space="preserve">овать завтрак в день приезда, </w:t>
      </w:r>
      <w:r w:rsidR="00532F6F">
        <w:rPr>
          <w:rFonts w:ascii="Times New Roman" w:hAnsi="Times New Roman" w:cs="Times New Roman"/>
          <w:sz w:val="28"/>
          <w:szCs w:val="28"/>
        </w:rPr>
        <w:t xml:space="preserve">обеды в </w:t>
      </w:r>
      <w:r w:rsidR="00DF7A69">
        <w:rPr>
          <w:rFonts w:ascii="Times New Roman" w:hAnsi="Times New Roman" w:cs="Times New Roman"/>
          <w:sz w:val="28"/>
          <w:szCs w:val="28"/>
        </w:rPr>
        <w:t>первый</w:t>
      </w:r>
      <w:r w:rsidR="008C22FC">
        <w:rPr>
          <w:rFonts w:ascii="Times New Roman" w:hAnsi="Times New Roman" w:cs="Times New Roman"/>
          <w:sz w:val="28"/>
          <w:szCs w:val="28"/>
        </w:rPr>
        <w:t xml:space="preserve"> и четвертый день</w:t>
      </w:r>
      <w:r w:rsidR="00532F6F">
        <w:rPr>
          <w:rFonts w:ascii="Times New Roman" w:hAnsi="Times New Roman" w:cs="Times New Roman"/>
          <w:sz w:val="28"/>
          <w:szCs w:val="28"/>
        </w:rPr>
        <w:t xml:space="preserve">, </w:t>
      </w:r>
      <w:r w:rsidRPr="0055631D">
        <w:rPr>
          <w:rFonts w:ascii="Times New Roman" w:hAnsi="Times New Roman" w:cs="Times New Roman"/>
          <w:sz w:val="28"/>
          <w:szCs w:val="28"/>
        </w:rPr>
        <w:t>ужины</w:t>
      </w:r>
      <w:r w:rsidR="00BB2DFA">
        <w:rPr>
          <w:rFonts w:ascii="Times New Roman" w:hAnsi="Times New Roman" w:cs="Times New Roman"/>
          <w:sz w:val="28"/>
          <w:szCs w:val="28"/>
        </w:rPr>
        <w:t>.</w:t>
      </w:r>
    </w:p>
    <w:p w:rsidR="0055631D" w:rsidRDefault="0055631D" w:rsidP="005563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31D">
        <w:rPr>
          <w:rFonts w:ascii="Times New Roman" w:hAnsi="Times New Roman" w:cs="Times New Roman"/>
          <w:sz w:val="28"/>
          <w:szCs w:val="28"/>
        </w:rPr>
        <w:t>Фото и видеосъемка в музеях (там, где она не включена в стоимость входного билета)</w:t>
      </w:r>
    </w:p>
    <w:p w:rsidR="00532F6F" w:rsidRDefault="00532F6F" w:rsidP="005563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экскурсии</w:t>
      </w:r>
    </w:p>
    <w:p w:rsidR="00DF7A69" w:rsidRPr="0055631D" w:rsidRDefault="00DF7A69" w:rsidP="0055631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расходы</w:t>
      </w:r>
    </w:p>
    <w:p w:rsidR="00941480" w:rsidRDefault="00941480" w:rsidP="009414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1480" w:rsidRDefault="00941480" w:rsidP="00DF7A69">
      <w:pPr>
        <w:rPr>
          <w:rFonts w:ascii="Times New Roman" w:hAnsi="Times New Roman" w:cs="Times New Roman"/>
          <w:sz w:val="28"/>
          <w:szCs w:val="28"/>
        </w:rPr>
      </w:pPr>
      <w:r w:rsidRPr="00941480">
        <w:rPr>
          <w:rFonts w:ascii="Times New Roman" w:hAnsi="Times New Roman" w:cs="Times New Roman"/>
          <w:sz w:val="28"/>
          <w:szCs w:val="28"/>
        </w:rPr>
        <w:t>Необходимые документы:</w:t>
      </w:r>
    </w:p>
    <w:p w:rsidR="00941480" w:rsidRDefault="00941480" w:rsidP="0094148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41480">
        <w:rPr>
          <w:rFonts w:ascii="Times New Roman" w:hAnsi="Times New Roman" w:cs="Times New Roman"/>
          <w:sz w:val="28"/>
          <w:szCs w:val="28"/>
        </w:rPr>
        <w:t>Паспорт</w:t>
      </w:r>
      <w:r w:rsidR="005C4B52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/ сви</w:t>
      </w:r>
      <w:r w:rsidR="005C4B52">
        <w:rPr>
          <w:rFonts w:ascii="Times New Roman" w:hAnsi="Times New Roman" w:cs="Times New Roman"/>
          <w:sz w:val="28"/>
          <w:szCs w:val="28"/>
        </w:rPr>
        <w:t>детельство о рождении для детей до 14 лет</w:t>
      </w:r>
    </w:p>
    <w:p w:rsidR="005C4B52" w:rsidRDefault="005C4B52" w:rsidP="0094148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Пенсионное удостоверение (пенсионерам)</w:t>
      </w:r>
    </w:p>
    <w:p w:rsidR="005C4B52" w:rsidRDefault="005C4B52" w:rsidP="00941480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медицинский полис</w:t>
      </w:r>
    </w:p>
    <w:p w:rsidR="00DF7A69" w:rsidRDefault="00DF7A69" w:rsidP="008B382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7A69">
        <w:rPr>
          <w:rFonts w:ascii="Times New Roman" w:hAnsi="Times New Roman" w:cs="Times New Roman"/>
          <w:sz w:val="28"/>
          <w:szCs w:val="28"/>
        </w:rPr>
        <w:t>Для заселения в отель детей до 14 лет в отсутствие родителей/законных представителей, необходима доверенность</w:t>
      </w:r>
      <w:r w:rsidR="00562246">
        <w:rPr>
          <w:rFonts w:ascii="Times New Roman" w:hAnsi="Times New Roman" w:cs="Times New Roman"/>
          <w:sz w:val="28"/>
          <w:szCs w:val="28"/>
        </w:rPr>
        <w:t>,</w:t>
      </w:r>
      <w:r w:rsidRPr="00DF7A69">
        <w:rPr>
          <w:rFonts w:ascii="Times New Roman" w:hAnsi="Times New Roman" w:cs="Times New Roman"/>
          <w:sz w:val="28"/>
          <w:szCs w:val="28"/>
        </w:rPr>
        <w:t xml:space="preserve"> оформленная на со</w:t>
      </w:r>
      <w:r>
        <w:rPr>
          <w:rFonts w:ascii="Times New Roman" w:hAnsi="Times New Roman" w:cs="Times New Roman"/>
          <w:sz w:val="28"/>
          <w:szCs w:val="28"/>
        </w:rPr>
        <w:t>провождающих лиц.</w:t>
      </w:r>
    </w:p>
    <w:p w:rsidR="008B3828" w:rsidRPr="00DF7A69" w:rsidRDefault="008B3828" w:rsidP="00DF7A69">
      <w:pPr>
        <w:rPr>
          <w:rFonts w:ascii="Times New Roman" w:hAnsi="Times New Roman" w:cs="Times New Roman"/>
          <w:sz w:val="28"/>
          <w:szCs w:val="28"/>
        </w:rPr>
      </w:pPr>
      <w:r w:rsidRPr="00DF7A6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941480" w:rsidRDefault="00941480" w:rsidP="0094148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пешей прогулки рекомендуем удобную одежду и обувь по сезону. В летнее время – дождевик, репелленты. Желательно, чтобы во время прогулки по природному парку руки были свободны, поэтому рюкзак предпочтительнее сумки.</w:t>
      </w:r>
    </w:p>
    <w:p w:rsidR="00975F79" w:rsidRPr="00941480" w:rsidRDefault="00975F79" w:rsidP="00975F7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75F79" w:rsidRPr="00941480" w:rsidSect="0061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AD1"/>
    <w:multiLevelType w:val="hybridMultilevel"/>
    <w:tmpl w:val="2E74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65E6"/>
    <w:multiLevelType w:val="hybridMultilevel"/>
    <w:tmpl w:val="7AEE84C0"/>
    <w:lvl w:ilvl="0" w:tplc="414EB3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4253"/>
    <w:multiLevelType w:val="multilevel"/>
    <w:tmpl w:val="5CC2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A161D"/>
    <w:multiLevelType w:val="hybridMultilevel"/>
    <w:tmpl w:val="F0FE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3580"/>
    <w:multiLevelType w:val="hybridMultilevel"/>
    <w:tmpl w:val="7D780CB8"/>
    <w:lvl w:ilvl="0" w:tplc="4498F4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F1624"/>
    <w:multiLevelType w:val="hybridMultilevel"/>
    <w:tmpl w:val="3AE85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F83BE4"/>
    <w:multiLevelType w:val="hybridMultilevel"/>
    <w:tmpl w:val="C298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25"/>
    <w:rsid w:val="00015E64"/>
    <w:rsid w:val="000216A9"/>
    <w:rsid w:val="00032B54"/>
    <w:rsid w:val="000709E2"/>
    <w:rsid w:val="00075A65"/>
    <w:rsid w:val="0008109C"/>
    <w:rsid w:val="00093102"/>
    <w:rsid w:val="000932A4"/>
    <w:rsid w:val="000D5A78"/>
    <w:rsid w:val="0010417B"/>
    <w:rsid w:val="00127A5A"/>
    <w:rsid w:val="0013761C"/>
    <w:rsid w:val="0014585B"/>
    <w:rsid w:val="0016465A"/>
    <w:rsid w:val="00183A26"/>
    <w:rsid w:val="001918F8"/>
    <w:rsid w:val="001D4308"/>
    <w:rsid w:val="002732E0"/>
    <w:rsid w:val="00294941"/>
    <w:rsid w:val="002A5061"/>
    <w:rsid w:val="002B5DBF"/>
    <w:rsid w:val="002F107D"/>
    <w:rsid w:val="002F1DBA"/>
    <w:rsid w:val="0036013D"/>
    <w:rsid w:val="003F2445"/>
    <w:rsid w:val="003F377E"/>
    <w:rsid w:val="0042453D"/>
    <w:rsid w:val="00425DE1"/>
    <w:rsid w:val="004564E9"/>
    <w:rsid w:val="004578AC"/>
    <w:rsid w:val="00457942"/>
    <w:rsid w:val="00475F40"/>
    <w:rsid w:val="004840D9"/>
    <w:rsid w:val="004C4DCC"/>
    <w:rsid w:val="004D3795"/>
    <w:rsid w:val="00504C17"/>
    <w:rsid w:val="00532F6F"/>
    <w:rsid w:val="00546C59"/>
    <w:rsid w:val="00552571"/>
    <w:rsid w:val="0055631D"/>
    <w:rsid w:val="00562246"/>
    <w:rsid w:val="00574920"/>
    <w:rsid w:val="005A3653"/>
    <w:rsid w:val="005C4B52"/>
    <w:rsid w:val="00615FFE"/>
    <w:rsid w:val="00620AC7"/>
    <w:rsid w:val="0063094B"/>
    <w:rsid w:val="00632610"/>
    <w:rsid w:val="006B47D3"/>
    <w:rsid w:val="006C3A39"/>
    <w:rsid w:val="006D3689"/>
    <w:rsid w:val="006E618F"/>
    <w:rsid w:val="006F6A1A"/>
    <w:rsid w:val="00734725"/>
    <w:rsid w:val="00753F64"/>
    <w:rsid w:val="00761C21"/>
    <w:rsid w:val="00775DD1"/>
    <w:rsid w:val="00781954"/>
    <w:rsid w:val="00784C26"/>
    <w:rsid w:val="007B7013"/>
    <w:rsid w:val="007D203A"/>
    <w:rsid w:val="007F42C5"/>
    <w:rsid w:val="00836299"/>
    <w:rsid w:val="00840B50"/>
    <w:rsid w:val="0085241B"/>
    <w:rsid w:val="00855703"/>
    <w:rsid w:val="00877FE9"/>
    <w:rsid w:val="00886A07"/>
    <w:rsid w:val="008B3828"/>
    <w:rsid w:val="008C11D4"/>
    <w:rsid w:val="008C22FC"/>
    <w:rsid w:val="009004D3"/>
    <w:rsid w:val="00941480"/>
    <w:rsid w:val="00975F79"/>
    <w:rsid w:val="009C0553"/>
    <w:rsid w:val="009C69F0"/>
    <w:rsid w:val="009F43ED"/>
    <w:rsid w:val="00A27EAD"/>
    <w:rsid w:val="00A867BF"/>
    <w:rsid w:val="00A96DBA"/>
    <w:rsid w:val="00A97714"/>
    <w:rsid w:val="00AC5AA7"/>
    <w:rsid w:val="00AF58B3"/>
    <w:rsid w:val="00B74A02"/>
    <w:rsid w:val="00B80292"/>
    <w:rsid w:val="00B80295"/>
    <w:rsid w:val="00BB2DFA"/>
    <w:rsid w:val="00BE352C"/>
    <w:rsid w:val="00C01CEC"/>
    <w:rsid w:val="00C24469"/>
    <w:rsid w:val="00C35E95"/>
    <w:rsid w:val="00C3721E"/>
    <w:rsid w:val="00C56D23"/>
    <w:rsid w:val="00C6448C"/>
    <w:rsid w:val="00C86C1E"/>
    <w:rsid w:val="00C93FEE"/>
    <w:rsid w:val="00CB1565"/>
    <w:rsid w:val="00CD6FD4"/>
    <w:rsid w:val="00CE34C3"/>
    <w:rsid w:val="00CF4B32"/>
    <w:rsid w:val="00D01A07"/>
    <w:rsid w:val="00D263DD"/>
    <w:rsid w:val="00D3704D"/>
    <w:rsid w:val="00D41EF6"/>
    <w:rsid w:val="00D45A0C"/>
    <w:rsid w:val="00D70B36"/>
    <w:rsid w:val="00D961D8"/>
    <w:rsid w:val="00DD5E6C"/>
    <w:rsid w:val="00DE3FCC"/>
    <w:rsid w:val="00DF5E08"/>
    <w:rsid w:val="00DF7A69"/>
    <w:rsid w:val="00E11C85"/>
    <w:rsid w:val="00E12D77"/>
    <w:rsid w:val="00E2073C"/>
    <w:rsid w:val="00E44BE6"/>
    <w:rsid w:val="00E505A0"/>
    <w:rsid w:val="00E63A30"/>
    <w:rsid w:val="00E901BF"/>
    <w:rsid w:val="00E92E3F"/>
    <w:rsid w:val="00F00215"/>
    <w:rsid w:val="00F6083A"/>
    <w:rsid w:val="00F704B3"/>
    <w:rsid w:val="00F9706D"/>
    <w:rsid w:val="00FA077F"/>
    <w:rsid w:val="00FB7AA5"/>
    <w:rsid w:val="00FC0C4E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C882A2-6988-45A8-92FA-5DED67E4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453D"/>
    <w:rPr>
      <w:i/>
      <w:iCs/>
    </w:rPr>
  </w:style>
  <w:style w:type="table" w:styleId="a5">
    <w:name w:val="Table Grid"/>
    <w:basedOn w:val="a1"/>
    <w:uiPriority w:val="39"/>
    <w:rsid w:val="00E2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6A07"/>
    <w:pPr>
      <w:ind w:left="720"/>
      <w:contextualSpacing/>
    </w:pPr>
  </w:style>
  <w:style w:type="table" w:styleId="-4">
    <w:name w:val="Light List Accent 4"/>
    <w:basedOn w:val="a1"/>
    <w:uiPriority w:val="61"/>
    <w:rsid w:val="00886A0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2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6A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01A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01A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Содержимое таблицы"/>
    <w:basedOn w:val="a"/>
    <w:qFormat/>
    <w:rsid w:val="006B47D3"/>
    <w:pPr>
      <w:suppressLineNumbers/>
      <w:overflowPunct w:val="0"/>
      <w:spacing w:after="200" w:line="276" w:lineRule="auto"/>
    </w:pPr>
    <w:rPr>
      <w:rFonts w:ascii="Calibri" w:eastAsia="Calibri" w:hAnsi="Calibri" w:cs="Tahoma"/>
      <w:color w:val="00000A"/>
    </w:rPr>
  </w:style>
  <w:style w:type="paragraph" w:styleId="ac">
    <w:name w:val="No Spacing"/>
    <w:uiPriority w:val="1"/>
    <w:qFormat/>
    <w:rsid w:val="00D4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A5061"/>
    <w:rPr>
      <w:b/>
      <w:bCs/>
    </w:rPr>
  </w:style>
  <w:style w:type="character" w:styleId="ae">
    <w:name w:val="Hyperlink"/>
    <w:basedOn w:val="a0"/>
    <w:uiPriority w:val="99"/>
    <w:unhideWhenUsed/>
    <w:rsid w:val="00975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Ветлужских</dc:creator>
  <cp:lastModifiedBy>Пользователь Windows</cp:lastModifiedBy>
  <cp:revision>6</cp:revision>
  <cp:lastPrinted>2023-02-21T10:36:00Z</cp:lastPrinted>
  <dcterms:created xsi:type="dcterms:W3CDTF">2024-10-09T07:02:00Z</dcterms:created>
  <dcterms:modified xsi:type="dcterms:W3CDTF">2025-01-29T08:53:00Z</dcterms:modified>
</cp:coreProperties>
</file>