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Document.xml" ContentType="application/vnd.openxmlformats-officedocument.wordprocessingml.commentsIds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31F" w:rsidRDefault="005F1468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480" w:after="240" w:line="240" w:lineRule="auto"/>
        <w:ind w:firstLine="0"/>
        <w:rPr>
          <w:b/>
          <w:sz w:val="30"/>
          <w:szCs w:val="30"/>
        </w:rPr>
      </w:pPr>
      <w:bookmarkStart w:id="0" w:name="_heading=h.lmeawcugqaz"/>
      <w:bookmarkEnd w:id="0"/>
      <w:r>
        <w:rPr>
          <w:b/>
          <w:sz w:val="30"/>
          <w:szCs w:val="30"/>
        </w:rPr>
        <w:t xml:space="preserve">Карельские выходные 2. </w:t>
      </w:r>
      <w:proofErr w:type="spellStart"/>
      <w:r>
        <w:rPr>
          <w:b/>
          <w:sz w:val="30"/>
          <w:szCs w:val="30"/>
        </w:rPr>
        <w:t>Рускеала</w:t>
      </w:r>
      <w:proofErr w:type="spellEnd"/>
      <w:r>
        <w:rPr>
          <w:b/>
          <w:sz w:val="30"/>
          <w:szCs w:val="30"/>
        </w:rPr>
        <w:t xml:space="preserve"> и водопады</w:t>
      </w:r>
    </w:p>
    <w:p w:rsidR="00AD031F" w:rsidRDefault="005F1468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480" w:after="24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Апрель: </w:t>
      </w:r>
      <w:proofErr w:type="gramStart"/>
      <w:r>
        <w:rPr>
          <w:sz w:val="24"/>
          <w:szCs w:val="24"/>
        </w:rPr>
        <w:t>16.04.2025 ,</w:t>
      </w:r>
      <w:proofErr w:type="gramEnd"/>
      <w:r>
        <w:rPr>
          <w:sz w:val="24"/>
          <w:szCs w:val="24"/>
        </w:rPr>
        <w:t xml:space="preserve"> 19.04.2025 , 23.04.2025 , 26.04.2025 , 30.04.2025 ,</w:t>
      </w:r>
    </w:p>
    <w:p w:rsidR="00AD031F" w:rsidRDefault="005F1468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480" w:after="24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Май: </w:t>
      </w:r>
      <w:proofErr w:type="gramStart"/>
      <w:r>
        <w:rPr>
          <w:sz w:val="24"/>
          <w:szCs w:val="24"/>
        </w:rPr>
        <w:t>01.05.2025 ,</w:t>
      </w:r>
      <w:proofErr w:type="gramEnd"/>
      <w:r>
        <w:rPr>
          <w:sz w:val="24"/>
          <w:szCs w:val="24"/>
        </w:rPr>
        <w:t xml:space="preserve"> 02.05.2025 , 03.05.2025 , 07.05.2025 , 08.05.2025 , 09.05.2025 , 10.05.2025 , 14.05.2025 , 16.05.2025 , 17.05.2025 , 18.05.2025 , 21.05.2025 , 22.05.2025 , 23.05.2025 , 24.05.2025 , 25.05.2025 , 28.05.2025 , 29.05.2025 , 30.05.2025 , 31.05.202</w:t>
      </w:r>
      <w:r>
        <w:rPr>
          <w:sz w:val="24"/>
          <w:szCs w:val="24"/>
        </w:rPr>
        <w:t xml:space="preserve">5 </w:t>
      </w:r>
    </w:p>
    <w:p w:rsidR="00AD031F" w:rsidRDefault="005F1468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480" w:after="24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Июнь: </w:t>
      </w:r>
      <w:proofErr w:type="gramStart"/>
      <w:r>
        <w:rPr>
          <w:sz w:val="24"/>
          <w:szCs w:val="24"/>
        </w:rPr>
        <w:t>01.06.2025 ,</w:t>
      </w:r>
      <w:proofErr w:type="gramEnd"/>
      <w:r>
        <w:rPr>
          <w:sz w:val="24"/>
          <w:szCs w:val="24"/>
        </w:rPr>
        <w:t xml:space="preserve"> 02.06.2025 , 04.06.2025 , 05.06.2025 , 06.06.2025 , 07.06.2025 , 08.06.2025 , 09.06.2025 , 11.06.2025 , 12.06.2025 , 13.06.2025 , 14.06.2025 , 15.06.2025 , 16.06.2025 , 18.06.2025 , 19.06.2025 , 20.06.2025 , 21.06.2025 , 22.06.2025 , </w:t>
      </w:r>
      <w:r>
        <w:rPr>
          <w:sz w:val="24"/>
          <w:szCs w:val="24"/>
        </w:rPr>
        <w:t xml:space="preserve">23.06.2025 , 25.06.2025 , 26.06.2025 , 27.06.2025 , 28.06.2025 , 29.06.2025 , 30.06.2025 </w:t>
      </w:r>
    </w:p>
    <w:p w:rsidR="00AD031F" w:rsidRDefault="005F1468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480" w:after="24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Июль: </w:t>
      </w:r>
      <w:proofErr w:type="gramStart"/>
      <w:r>
        <w:rPr>
          <w:sz w:val="24"/>
          <w:szCs w:val="24"/>
        </w:rPr>
        <w:t>01.07.2025 ,</w:t>
      </w:r>
      <w:proofErr w:type="gramEnd"/>
      <w:r>
        <w:rPr>
          <w:sz w:val="24"/>
          <w:szCs w:val="24"/>
        </w:rPr>
        <w:t xml:space="preserve"> 02.07.2025 , 03.07.2025 , 04.07.2025 , 05.07.2025 , 06.07.2025 , 07.07.2025 , 08.07.2025 , 09.07.2025 , 10.07.2025 , 11.07.2025 , 12.07.2025 , 13.0</w:t>
      </w:r>
      <w:r>
        <w:rPr>
          <w:sz w:val="24"/>
          <w:szCs w:val="24"/>
        </w:rPr>
        <w:t xml:space="preserve">7.2025 , 14.07.2025 , 15.07.2025 , 16.07.2025 , 17.07.2025 , 18.07.2025 , 19.07.2025 , 20.07.2025 , 21.07.2025 , 22.07.2025 , 23.07.2025 , 24.07.2025 , 25.07.2025 , 26.07.2025 , 27.07.2025 , 28.07.2025 , 29.07.2025 , 30.07.2025 , 31.07.2025 </w:t>
      </w:r>
    </w:p>
    <w:p w:rsidR="00AD031F" w:rsidRDefault="005F1468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480" w:after="24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Август: </w:t>
      </w:r>
      <w:proofErr w:type="gramStart"/>
      <w:r>
        <w:rPr>
          <w:sz w:val="24"/>
          <w:szCs w:val="24"/>
        </w:rPr>
        <w:t>01.08.</w:t>
      </w:r>
      <w:r>
        <w:rPr>
          <w:sz w:val="24"/>
          <w:szCs w:val="24"/>
        </w:rPr>
        <w:t>2025 ,</w:t>
      </w:r>
      <w:proofErr w:type="gramEnd"/>
      <w:r>
        <w:rPr>
          <w:sz w:val="24"/>
          <w:szCs w:val="24"/>
        </w:rPr>
        <w:t xml:space="preserve"> 02.08.2025 , 03.08.2025 , 04.08.2025 , 05.08.2025 , 06.08.2025 , 07.08.2025 , 08.08.2025 , 09.08.2025 , 10.08.2025 , 11.08.2025 , 12.08.2025 , 13.08.2025 , 14.08.2025 , 15.08.2025 , 16.08.2025 , 17.08.2025 , 18.08.2025 , 19.08.2025 , 20.08.2025 , 21</w:t>
      </w:r>
      <w:r>
        <w:rPr>
          <w:sz w:val="24"/>
          <w:szCs w:val="24"/>
        </w:rPr>
        <w:t>.08.2025 , 22.08.2025 , 23.08.2025 , 24.08.2025 , 25.08.2025 , 26.08.2025 , 27.08.2025 , 28.08.2025 , 29.08.2025 , 30.08.2025 , 31.08.2025 ,</w:t>
      </w:r>
    </w:p>
    <w:p w:rsidR="00AD031F" w:rsidRDefault="005F1468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480" w:after="24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Сентябрь: </w:t>
      </w:r>
      <w:proofErr w:type="gramStart"/>
      <w:r>
        <w:rPr>
          <w:sz w:val="24"/>
          <w:szCs w:val="24"/>
        </w:rPr>
        <w:t>03.09.2025 ,</w:t>
      </w:r>
      <w:proofErr w:type="gramEnd"/>
      <w:r>
        <w:rPr>
          <w:sz w:val="24"/>
          <w:szCs w:val="24"/>
        </w:rPr>
        <w:t xml:space="preserve"> 04.09.2025 , 05.09.2025 , 06.09.2025 , 07.09.2025 , 10.09.2025 , 11.09.2025 , 12.09.2025 , 1</w:t>
      </w:r>
      <w:r>
        <w:rPr>
          <w:sz w:val="24"/>
          <w:szCs w:val="24"/>
        </w:rPr>
        <w:t>3.09.2025 , 14.09.2025 , 17.09.2025 , 18.09.2025 , 19.09.2025 , 20.09.2025 , 21.09.2025 , 24.09.2025 , 25.09.2025 , 26.09.2025 , 27.09.2025 , 28.09.2025 ,</w:t>
      </w:r>
    </w:p>
    <w:p w:rsidR="00AD031F" w:rsidRDefault="005F1468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480" w:after="24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Октябрь: </w:t>
      </w:r>
      <w:proofErr w:type="gramStart"/>
      <w:r>
        <w:rPr>
          <w:sz w:val="24"/>
          <w:szCs w:val="24"/>
        </w:rPr>
        <w:t>01.10.2025 ,</w:t>
      </w:r>
      <w:proofErr w:type="gramEnd"/>
      <w:r>
        <w:rPr>
          <w:sz w:val="24"/>
          <w:szCs w:val="24"/>
        </w:rPr>
        <w:t xml:space="preserve"> 04.10.2025 , 05.10.2025 , 08.10.2025,  11.10.2025</w:t>
      </w:r>
    </w:p>
    <w:p w:rsidR="00AD031F" w:rsidRDefault="005F1468">
      <w:pPr>
        <w:spacing w:before="240" w:line="240" w:lineRule="auto"/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/>
        <w:t>Краткие преимущества и особе</w:t>
      </w:r>
      <w:r>
        <w:rPr>
          <w:b/>
          <w:sz w:val="22"/>
          <w:szCs w:val="22"/>
          <w:u w:val="single"/>
        </w:rPr>
        <w:t>нности тура:</w:t>
      </w:r>
    </w:p>
    <w:p w:rsidR="00AD031F" w:rsidRDefault="005F1468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Экспедиция на специализированном транспорте высокой проходимости к лесным водопадам Карелии.</w:t>
      </w:r>
    </w:p>
    <w:p w:rsidR="00AD031F" w:rsidRDefault="005F1468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Увеличенное время посещения горного парка «</w:t>
      </w:r>
      <w:proofErr w:type="spellStart"/>
      <w:r>
        <w:rPr>
          <w:sz w:val="22"/>
          <w:szCs w:val="22"/>
        </w:rPr>
        <w:t>Рускеала</w:t>
      </w:r>
      <w:proofErr w:type="spellEnd"/>
      <w:r>
        <w:rPr>
          <w:sz w:val="22"/>
          <w:szCs w:val="22"/>
        </w:rPr>
        <w:t>».</w:t>
      </w:r>
    </w:p>
    <w:p w:rsidR="00AD031F" w:rsidRDefault="005F1468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Уникальные авторские экскурсии!</w:t>
      </w:r>
    </w:p>
    <w:p w:rsidR="00AD031F" w:rsidRDefault="005F1468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Добудьте для себя полудрагоценный камень – гранат!</w:t>
      </w:r>
    </w:p>
    <w:p w:rsidR="00AD031F" w:rsidRDefault="005F1468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Возможность о</w:t>
      </w:r>
      <w:r>
        <w:rPr>
          <w:sz w:val="22"/>
          <w:szCs w:val="22"/>
        </w:rPr>
        <w:t>тправиться на прогулку по Ладоге на катере.</w:t>
      </w:r>
    </w:p>
    <w:p w:rsidR="00AD031F" w:rsidRDefault="005F1468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Уникальный </w:t>
      </w:r>
      <w:proofErr w:type="spellStart"/>
      <w:r>
        <w:rPr>
          <w:sz w:val="22"/>
          <w:szCs w:val="22"/>
        </w:rPr>
        <w:t>экотур</w:t>
      </w:r>
      <w:proofErr w:type="spellEnd"/>
      <w:r>
        <w:rPr>
          <w:sz w:val="22"/>
          <w:szCs w:val="22"/>
        </w:rPr>
        <w:t xml:space="preserve"> на два дня с посещением водопадов Белые Мосты* и Мраморного каньона «</w:t>
      </w:r>
      <w:proofErr w:type="spellStart"/>
      <w:r>
        <w:rPr>
          <w:sz w:val="22"/>
          <w:szCs w:val="22"/>
        </w:rPr>
        <w:t>Рускеала</w:t>
      </w:r>
      <w:proofErr w:type="spellEnd"/>
      <w:r>
        <w:rPr>
          <w:sz w:val="22"/>
          <w:szCs w:val="22"/>
        </w:rPr>
        <w:t>».</w:t>
      </w:r>
    </w:p>
    <w:p w:rsidR="00AD031F" w:rsidRDefault="005F14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*Если накануне не будет дождя и по дороге можно будет проехать.</w:t>
      </w:r>
    </w:p>
    <w:p w:rsidR="00AD031F" w:rsidRDefault="00AD031F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firstLine="0"/>
        <w:rPr>
          <w:sz w:val="22"/>
          <w:szCs w:val="22"/>
        </w:rPr>
      </w:pPr>
      <w:bookmarkStart w:id="1" w:name="_heading=h.r3gudu1a3t4k"/>
      <w:bookmarkEnd w:id="1"/>
    </w:p>
    <w:p w:rsidR="00AD031F" w:rsidRDefault="005F1468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firstLine="0"/>
        <w:rPr>
          <w:sz w:val="22"/>
          <w:szCs w:val="22"/>
        </w:rPr>
      </w:pPr>
      <w:bookmarkStart w:id="2" w:name="_heading=h.wbdzx4udt3qq"/>
      <w:bookmarkEnd w:id="2"/>
      <w:r>
        <w:rPr>
          <w:b/>
          <w:sz w:val="22"/>
          <w:szCs w:val="22"/>
          <w:u w:val="single"/>
        </w:rPr>
        <w:t>Краткое описание тура: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>Это путешествие для тех, кто хочет увидеть все чудеса природы Карелии – региона, знаменитого своей дикой красотой: хвойными лесами, причудливыми скалами, водопадами и реками.</w:t>
      </w:r>
    </w:p>
    <w:p w:rsidR="00AD031F" w:rsidRDefault="005F1468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firstLine="720"/>
        <w:rPr>
          <w:sz w:val="22"/>
          <w:szCs w:val="22"/>
        </w:rPr>
      </w:pPr>
      <w:bookmarkStart w:id="3" w:name="_heading=h.cetvahc1t00y"/>
      <w:bookmarkEnd w:id="3"/>
      <w:r>
        <w:rPr>
          <w:sz w:val="22"/>
          <w:szCs w:val="22"/>
        </w:rPr>
        <w:t>В этом туре мало музеев и памятников, зато есть знаменитый горный парк «</w:t>
      </w:r>
      <w:proofErr w:type="spellStart"/>
      <w:r>
        <w:rPr>
          <w:sz w:val="22"/>
          <w:szCs w:val="22"/>
        </w:rPr>
        <w:t>Рускеала</w:t>
      </w:r>
      <w:proofErr w:type="spellEnd"/>
      <w:r>
        <w:rPr>
          <w:sz w:val="22"/>
          <w:szCs w:val="22"/>
        </w:rPr>
        <w:t>» и крупнейшие водопады региона, включая самый большой на Северо-Западе – водопад Белые Мосты. А ночевка в одном из лучших отелей г. Сортавала гармонично дополнит ваше единение</w:t>
      </w:r>
      <w:r>
        <w:rPr>
          <w:sz w:val="22"/>
          <w:szCs w:val="22"/>
        </w:rPr>
        <w:t xml:space="preserve"> с природой.</w:t>
      </w:r>
    </w:p>
    <w:p w:rsidR="00AD031F" w:rsidRDefault="00AD031F">
      <w:pPr>
        <w:spacing w:line="240" w:lineRule="auto"/>
        <w:ind w:firstLine="720"/>
        <w:jc w:val="left"/>
        <w:rPr>
          <w:sz w:val="22"/>
          <w:szCs w:val="22"/>
        </w:rPr>
      </w:pPr>
    </w:p>
    <w:p w:rsidR="00AD031F" w:rsidRDefault="005F1468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firstLine="0"/>
        <w:rPr>
          <w:sz w:val="22"/>
          <w:szCs w:val="22"/>
        </w:rPr>
      </w:pPr>
      <w:bookmarkStart w:id="4" w:name="_heading=h.erndcf2qdwn8"/>
      <w:bookmarkEnd w:id="4"/>
      <w:r>
        <w:rPr>
          <w:b/>
          <w:sz w:val="22"/>
          <w:szCs w:val="22"/>
          <w:u w:val="single"/>
        </w:rPr>
        <w:t>Маршрут и достопримечательности тура:</w:t>
      </w:r>
      <w:r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</w:rPr>
        <w:t>1-й день:</w:t>
      </w:r>
      <w:r>
        <w:rPr>
          <w:sz w:val="22"/>
          <w:szCs w:val="22"/>
        </w:rPr>
        <w:t xml:space="preserve">  Санкт-Петербург – </w:t>
      </w:r>
      <w:proofErr w:type="spellStart"/>
      <w:r>
        <w:rPr>
          <w:sz w:val="22"/>
          <w:szCs w:val="22"/>
        </w:rPr>
        <w:t>экопарк</w:t>
      </w:r>
      <w:proofErr w:type="spellEnd"/>
      <w:r>
        <w:rPr>
          <w:sz w:val="22"/>
          <w:szCs w:val="22"/>
        </w:rPr>
        <w:t xml:space="preserve"> «Долина водопадов» – Сортавала – водопады </w:t>
      </w:r>
      <w:proofErr w:type="spellStart"/>
      <w:r>
        <w:rPr>
          <w:sz w:val="22"/>
          <w:szCs w:val="22"/>
        </w:rPr>
        <w:t>Ахвенкоски</w:t>
      </w:r>
      <w:proofErr w:type="spellEnd"/>
      <w:r>
        <w:rPr>
          <w:sz w:val="22"/>
          <w:szCs w:val="22"/>
        </w:rPr>
        <w:t> – горный парк «</w:t>
      </w:r>
      <w:proofErr w:type="spellStart"/>
      <w:r>
        <w:rPr>
          <w:sz w:val="22"/>
          <w:szCs w:val="22"/>
        </w:rPr>
        <w:t>Рускеала</w:t>
      </w:r>
      <w:proofErr w:type="spellEnd"/>
      <w:r>
        <w:rPr>
          <w:sz w:val="22"/>
          <w:szCs w:val="22"/>
        </w:rPr>
        <w:t>» – размещение в отелях г. Сортавала</w:t>
      </w:r>
    </w:p>
    <w:p w:rsidR="00AD031F" w:rsidRDefault="00AD031F">
      <w:pPr>
        <w:spacing w:line="240" w:lineRule="auto"/>
        <w:ind w:firstLine="0"/>
        <w:rPr>
          <w:sz w:val="22"/>
          <w:szCs w:val="22"/>
        </w:rPr>
      </w:pPr>
    </w:p>
    <w:p w:rsidR="00AD031F" w:rsidRDefault="005F1468">
      <w:pPr>
        <w:spacing w:line="240" w:lineRule="auto"/>
        <w:ind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2-й </w:t>
      </w:r>
      <w:proofErr w:type="gramStart"/>
      <w:r>
        <w:rPr>
          <w:b/>
          <w:sz w:val="22"/>
          <w:szCs w:val="22"/>
        </w:rPr>
        <w:t>день:</w:t>
      </w:r>
      <w:r>
        <w:rPr>
          <w:sz w:val="22"/>
          <w:szCs w:val="22"/>
        </w:rPr>
        <w:t xml:space="preserve">  Сортавала</w:t>
      </w:r>
      <w:proofErr w:type="gramEnd"/>
      <w:r>
        <w:rPr>
          <w:sz w:val="22"/>
          <w:szCs w:val="22"/>
        </w:rPr>
        <w:t xml:space="preserve"> – экскурсия к лесным водопадам и</w:t>
      </w:r>
      <w:r>
        <w:rPr>
          <w:sz w:val="22"/>
          <w:szCs w:val="22"/>
        </w:rPr>
        <w:t xml:space="preserve"> к месту добычи полудрагоценного камня граната – Сортавала, парк «</w:t>
      </w:r>
      <w:proofErr w:type="spellStart"/>
      <w:r>
        <w:rPr>
          <w:sz w:val="22"/>
          <w:szCs w:val="22"/>
        </w:rPr>
        <w:t>Ваккосалми</w:t>
      </w:r>
      <w:proofErr w:type="spellEnd"/>
      <w:r>
        <w:rPr>
          <w:sz w:val="22"/>
          <w:szCs w:val="22"/>
        </w:rPr>
        <w:t xml:space="preserve">» – минеральный центр </w:t>
      </w:r>
      <w:proofErr w:type="spellStart"/>
      <w:r>
        <w:rPr>
          <w:sz w:val="22"/>
          <w:szCs w:val="22"/>
        </w:rPr>
        <w:t>шунгита</w:t>
      </w:r>
      <w:proofErr w:type="spellEnd"/>
      <w:r>
        <w:rPr>
          <w:sz w:val="22"/>
          <w:szCs w:val="22"/>
        </w:rPr>
        <w:t xml:space="preserve"> ИЛИ прогулка на катере по Ладожским шхерам (по желанию, за доп. плату) – фирменный магазин форелевого хозяйства – Санкт-Петербург</w:t>
      </w:r>
    </w:p>
    <w:p w:rsidR="00AD031F" w:rsidRDefault="00AD031F">
      <w:pPr>
        <w:spacing w:line="240" w:lineRule="auto"/>
        <w:ind w:firstLine="0"/>
        <w:rPr>
          <w:sz w:val="22"/>
          <w:szCs w:val="22"/>
        </w:rPr>
      </w:pPr>
    </w:p>
    <w:p w:rsidR="00AD031F" w:rsidRDefault="00AD031F">
      <w:pPr>
        <w:spacing w:after="240" w:line="240" w:lineRule="auto"/>
        <w:ind w:firstLine="0"/>
        <w:rPr>
          <w:sz w:val="22"/>
          <w:szCs w:val="22"/>
        </w:rPr>
      </w:pPr>
    </w:p>
    <w:p w:rsidR="00AD031F" w:rsidRDefault="005F1468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40" w:lineRule="auto"/>
        <w:ind w:firstLine="0"/>
        <w:rPr>
          <w:sz w:val="22"/>
          <w:szCs w:val="22"/>
        </w:rPr>
      </w:pPr>
      <w:bookmarkStart w:id="5" w:name="_heading=h.bqsl02msrxu"/>
      <w:bookmarkEnd w:id="5"/>
      <w:r>
        <w:rPr>
          <w:b/>
          <w:sz w:val="22"/>
          <w:szCs w:val="22"/>
          <w:u w:val="single"/>
        </w:rPr>
        <w:t>Полное описание тура:</w:t>
      </w:r>
    </w:p>
    <w:p w:rsidR="00AD031F" w:rsidRDefault="005F1468">
      <w:pPr>
        <w:pStyle w:val="2"/>
        <w:spacing w:line="240" w:lineRule="auto"/>
        <w:ind w:firstLine="0"/>
        <w:rPr>
          <w:sz w:val="22"/>
          <w:szCs w:val="22"/>
        </w:rPr>
      </w:pPr>
      <w:bookmarkStart w:id="6" w:name="_heading=h.gjdgxs"/>
      <w:bookmarkEnd w:id="6"/>
      <w:r>
        <w:rPr>
          <w:sz w:val="22"/>
          <w:szCs w:val="22"/>
        </w:rPr>
        <w:t>// 1-й ДЕНЬ</w:t>
      </w:r>
    </w:p>
    <w:p w:rsidR="00AD031F" w:rsidRDefault="005F1468">
      <w:pPr>
        <w:spacing w:line="240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07:00 – Подача автобуса к ст. м. «Площадь Восстания»</w:t>
      </w:r>
    </w:p>
    <w:p w:rsidR="00AD031F" w:rsidRDefault="005F1468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Место посадки: СПб., ст. м. «Площадь Восстания», Лиговский просп., 10</w:t>
      </w:r>
    </w:p>
    <w:p w:rsidR="00AD031F" w:rsidRDefault="005F1468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Ориентир: книжный магазин «Буквоед»</w:t>
      </w:r>
    </w:p>
    <w:p w:rsidR="00AD031F" w:rsidRDefault="00AD031F">
      <w:pPr>
        <w:spacing w:line="240" w:lineRule="auto"/>
        <w:ind w:firstLine="0"/>
        <w:rPr>
          <w:sz w:val="22"/>
          <w:szCs w:val="22"/>
        </w:rPr>
      </w:pPr>
    </w:p>
    <w:p w:rsidR="00AD031F" w:rsidRDefault="005F1468">
      <w:pPr>
        <w:spacing w:line="240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07:30 – Отправление автобуса от ст. м. «Площадь Восстания»</w:t>
      </w:r>
    </w:p>
    <w:p w:rsidR="00AD031F" w:rsidRDefault="00AD031F">
      <w:pPr>
        <w:spacing w:line="240" w:lineRule="auto"/>
        <w:ind w:firstLine="0"/>
        <w:rPr>
          <w:b/>
          <w:sz w:val="22"/>
          <w:szCs w:val="22"/>
        </w:rPr>
      </w:pPr>
    </w:p>
    <w:p w:rsidR="00AD031F" w:rsidRDefault="005F1468">
      <w:pPr>
        <w:spacing w:line="240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07</w:t>
      </w:r>
      <w:r>
        <w:rPr>
          <w:b/>
          <w:sz w:val="22"/>
          <w:szCs w:val="22"/>
        </w:rPr>
        <w:t xml:space="preserve">:55 – Отправление автобуса от ст. м. «Озерки» </w:t>
      </w:r>
    </w:p>
    <w:p w:rsidR="00AD031F" w:rsidRDefault="00AD031F">
      <w:pPr>
        <w:spacing w:line="240" w:lineRule="auto"/>
        <w:ind w:firstLine="0"/>
        <w:rPr>
          <w:b/>
          <w:sz w:val="22"/>
          <w:szCs w:val="22"/>
        </w:rPr>
      </w:pPr>
    </w:p>
    <w:p w:rsidR="00AD031F" w:rsidRDefault="005F1468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Место посадки: СПб., ст. м. «Озерки», Выборгское шоссе, остановка общественного транспорта </w:t>
      </w:r>
    </w:p>
    <w:p w:rsidR="00AD031F" w:rsidRDefault="005F1468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Ориентир: супермаркет «</w:t>
      </w:r>
      <w:proofErr w:type="spellStart"/>
      <w:r>
        <w:rPr>
          <w:sz w:val="22"/>
          <w:szCs w:val="22"/>
        </w:rPr>
        <w:t>Окей</w:t>
      </w:r>
      <w:proofErr w:type="spellEnd"/>
      <w:r>
        <w:rPr>
          <w:sz w:val="22"/>
          <w:szCs w:val="22"/>
        </w:rPr>
        <w:t>»</w:t>
      </w:r>
    </w:p>
    <w:p w:rsidR="00AD031F" w:rsidRDefault="00AD031F">
      <w:pPr>
        <w:spacing w:line="240" w:lineRule="auto"/>
        <w:ind w:firstLine="0"/>
        <w:rPr>
          <w:sz w:val="22"/>
          <w:szCs w:val="22"/>
        </w:rPr>
      </w:pPr>
    </w:p>
    <w:p w:rsidR="00AD031F" w:rsidRDefault="005F1468">
      <w:pPr>
        <w:spacing w:line="240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10:00 – Приозерск. Техническая остановка</w:t>
      </w:r>
    </w:p>
    <w:p w:rsidR="00AD031F" w:rsidRDefault="00AD031F">
      <w:pPr>
        <w:spacing w:line="240" w:lineRule="auto"/>
        <w:ind w:firstLine="0"/>
        <w:rPr>
          <w:b/>
          <w:sz w:val="22"/>
          <w:szCs w:val="22"/>
        </w:rPr>
      </w:pPr>
    </w:p>
    <w:p w:rsidR="00AD031F" w:rsidRDefault="005F1468">
      <w:pPr>
        <w:spacing w:line="240" w:lineRule="auto"/>
        <w:ind w:firstLine="0"/>
        <w:rPr>
          <w:b/>
          <w:sz w:val="22"/>
          <w:szCs w:val="22"/>
        </w:rPr>
      </w:pPr>
      <w:r>
        <w:rPr>
          <w:sz w:val="24"/>
          <w:szCs w:val="24"/>
        </w:rPr>
        <w:t>По пути мы сделаем остановку, где будет возм</w:t>
      </w:r>
      <w:r>
        <w:rPr>
          <w:sz w:val="24"/>
          <w:szCs w:val="24"/>
        </w:rPr>
        <w:t xml:space="preserve">ожность отдохнуть и набраться сил перед дальнейшей экскурсией.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 xml:space="preserve">11:00 – </w:t>
      </w:r>
      <w:proofErr w:type="spellStart"/>
      <w:r>
        <w:rPr>
          <w:b/>
          <w:sz w:val="22"/>
          <w:szCs w:val="22"/>
        </w:rPr>
        <w:t>Экопарк</w:t>
      </w:r>
      <w:proofErr w:type="spellEnd"/>
      <w:r>
        <w:rPr>
          <w:b/>
          <w:sz w:val="22"/>
          <w:szCs w:val="22"/>
        </w:rPr>
        <w:t xml:space="preserve"> «Долина водопадов»</w:t>
      </w:r>
    </w:p>
    <w:p w:rsidR="00AD031F" w:rsidRDefault="005F1468">
      <w:pPr>
        <w:spacing w:line="240" w:lineRule="auto"/>
        <w:ind w:firstLine="0"/>
        <w:rPr>
          <w:sz w:val="22"/>
          <w:szCs w:val="22"/>
        </w:rPr>
      </w:pPr>
      <w:r>
        <w:rPr>
          <w:b/>
          <w:sz w:val="22"/>
          <w:szCs w:val="22"/>
        </w:rPr>
        <w:br/>
      </w:r>
      <w:r>
        <w:rPr>
          <w:sz w:val="22"/>
          <w:szCs w:val="22"/>
        </w:rPr>
        <w:t xml:space="preserve">Вы совершите прогулку по специально оборудованной тропе (приблизительно 1 км), идущей через карельские леса до </w:t>
      </w:r>
      <w:r>
        <w:rPr>
          <w:sz w:val="22"/>
          <w:szCs w:val="22"/>
        </w:rPr>
        <w:t xml:space="preserve">реки с необычным названием </w:t>
      </w:r>
      <w:proofErr w:type="spellStart"/>
      <w:r>
        <w:rPr>
          <w:sz w:val="22"/>
          <w:szCs w:val="22"/>
        </w:rPr>
        <w:t>Ийоки</w:t>
      </w:r>
      <w:proofErr w:type="spellEnd"/>
      <w:r>
        <w:rPr>
          <w:sz w:val="22"/>
          <w:szCs w:val="22"/>
        </w:rPr>
        <w:t>. Перед вами откроется впечатляющий вид на водопады и живописный ландшафт. Прекрасное место, чтобы сделать красивые фотографии многочисленных водных порогов на фоне пестрых карельских пейзажей!</w:t>
      </w:r>
    </w:p>
    <w:p w:rsidR="00AD031F" w:rsidRDefault="00AD031F">
      <w:pPr>
        <w:spacing w:line="240" w:lineRule="auto"/>
        <w:ind w:firstLine="0"/>
        <w:rPr>
          <w:sz w:val="22"/>
          <w:szCs w:val="22"/>
        </w:rPr>
      </w:pPr>
    </w:p>
    <w:p w:rsidR="00AD031F" w:rsidRDefault="005F1468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А еще на территории </w:t>
      </w:r>
      <w:proofErr w:type="spellStart"/>
      <w:r>
        <w:rPr>
          <w:sz w:val="22"/>
          <w:szCs w:val="22"/>
        </w:rPr>
        <w:t>экопарка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живут дружелюбные северные олени! Вы можете приобрести у смотрителей ягель и покормить этих гордых и красивых животных, которые сотни лет живут вместе с людьми на Севере.</w:t>
      </w:r>
    </w:p>
    <w:p w:rsidR="00AD031F" w:rsidRDefault="00AD031F">
      <w:pPr>
        <w:spacing w:line="240" w:lineRule="auto"/>
        <w:ind w:firstLine="0"/>
        <w:rPr>
          <w:sz w:val="24"/>
          <w:szCs w:val="24"/>
        </w:rPr>
      </w:pPr>
    </w:p>
    <w:p w:rsidR="00AD031F" w:rsidRDefault="005F146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 еще в парке вы увидите милых собак </w:t>
      </w:r>
      <w:proofErr w:type="spellStart"/>
      <w:r>
        <w:rPr>
          <w:sz w:val="24"/>
          <w:szCs w:val="24"/>
        </w:rPr>
        <w:t>хаски</w:t>
      </w:r>
      <w:proofErr w:type="spellEnd"/>
      <w:r>
        <w:rPr>
          <w:sz w:val="24"/>
          <w:szCs w:val="24"/>
        </w:rPr>
        <w:t xml:space="preserve"> которых можно погладить и сделать с ними </w:t>
      </w:r>
      <w:r>
        <w:rPr>
          <w:sz w:val="24"/>
          <w:szCs w:val="24"/>
        </w:rPr>
        <w:t>фото на память.</w:t>
      </w:r>
    </w:p>
    <w:p w:rsidR="00AD031F" w:rsidRDefault="00AD031F">
      <w:pPr>
        <w:spacing w:line="240" w:lineRule="auto"/>
        <w:ind w:firstLine="0"/>
        <w:rPr>
          <w:sz w:val="22"/>
          <w:szCs w:val="22"/>
        </w:rPr>
      </w:pPr>
    </w:p>
    <w:p w:rsidR="00AD031F" w:rsidRDefault="00AD031F">
      <w:pPr>
        <w:spacing w:line="240" w:lineRule="auto"/>
        <w:ind w:firstLine="0"/>
        <w:rPr>
          <w:sz w:val="22"/>
          <w:szCs w:val="22"/>
        </w:rPr>
      </w:pPr>
    </w:p>
    <w:sdt>
      <w:sdtPr>
        <w:tag w:val="goog_rdk_0"/>
        <w:id w:val="-1954545250"/>
      </w:sdtPr>
      <w:sdtEndPr/>
      <w:sdtContent>
        <w:p w:rsidR="00AD031F" w:rsidRDefault="005F1468">
          <w:pPr>
            <w:spacing w:line="240" w:lineRule="auto"/>
            <w:ind w:firstLine="0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13:30 – Обед в городе Сортавала</w:t>
          </w:r>
          <w:r>
            <w:rPr>
              <w:b/>
              <w:sz w:val="22"/>
              <w:szCs w:val="22"/>
            </w:rPr>
            <w:br/>
          </w:r>
        </w:p>
      </w:sdtContent>
    </w:sdt>
    <w:p w:rsidR="00AD031F" w:rsidRDefault="005F1468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Центром нашего путешествия является город Сортавала, расположенный прямо на берегу Ладожского озера. Мы остановимся подкрепиться в одном из кафе города, где можно заказать комплексный обед.</w:t>
      </w:r>
    </w:p>
    <w:p w:rsidR="00AD031F" w:rsidRDefault="005F1468">
      <w:pPr>
        <w:spacing w:line="240" w:lineRule="auto"/>
        <w:ind w:firstLine="0"/>
        <w:rPr>
          <w:sz w:val="22"/>
          <w:szCs w:val="22"/>
          <w:u w:val="single"/>
          <w:shd w:val="clear" w:color="auto" w:fill="EA9999"/>
        </w:rPr>
      </w:pPr>
      <w:r>
        <w:rPr>
          <w:sz w:val="22"/>
          <w:szCs w:val="22"/>
          <w:u w:val="single"/>
        </w:rPr>
        <w:t xml:space="preserve">Обед не включен в стоимость, приобретается за дополнительную плату. </w:t>
      </w:r>
      <w:r>
        <w:rPr>
          <w:sz w:val="22"/>
          <w:szCs w:val="22"/>
          <w:u w:val="single"/>
          <w:shd w:val="clear" w:color="auto" w:fill="EA9999"/>
        </w:rPr>
        <w:t>Диапазон цен – 750-900 рублей.</w:t>
      </w:r>
    </w:p>
    <w:p w:rsidR="00AD031F" w:rsidRDefault="00AD031F">
      <w:pPr>
        <w:spacing w:line="240" w:lineRule="auto"/>
        <w:ind w:firstLine="0"/>
        <w:rPr>
          <w:sz w:val="22"/>
          <w:szCs w:val="22"/>
          <w:u w:val="single"/>
        </w:rPr>
      </w:pPr>
    </w:p>
    <w:sdt>
      <w:sdtPr>
        <w:tag w:val="goog_rdk_1"/>
        <w:id w:val="1169211819"/>
      </w:sdtPr>
      <w:sdtEndPr/>
      <w:sdtContent>
        <w:p w:rsidR="00AD031F" w:rsidRDefault="005F1468">
          <w:pPr>
            <w:spacing w:line="240" w:lineRule="auto"/>
            <w:ind w:firstLine="0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14:30 – </w:t>
          </w:r>
          <w:proofErr w:type="spellStart"/>
          <w:r>
            <w:rPr>
              <w:b/>
              <w:sz w:val="22"/>
              <w:szCs w:val="22"/>
            </w:rPr>
            <w:t>Рускеальские</w:t>
          </w:r>
          <w:proofErr w:type="spellEnd"/>
          <w:r>
            <w:rPr>
              <w:b/>
              <w:sz w:val="22"/>
              <w:szCs w:val="22"/>
            </w:rPr>
            <w:t xml:space="preserve"> водопады </w:t>
          </w:r>
          <w:proofErr w:type="spellStart"/>
          <w:r>
            <w:rPr>
              <w:b/>
              <w:sz w:val="22"/>
              <w:szCs w:val="22"/>
            </w:rPr>
            <w:t>Ахвенкоски</w:t>
          </w:r>
          <w:proofErr w:type="spellEnd"/>
        </w:p>
      </w:sdtContent>
    </w:sdt>
    <w:p w:rsidR="00AD031F" w:rsidRDefault="00AD031F">
      <w:pPr>
        <w:spacing w:line="240" w:lineRule="auto"/>
        <w:ind w:firstLine="0"/>
        <w:rPr>
          <w:b/>
          <w:sz w:val="22"/>
          <w:szCs w:val="22"/>
        </w:rPr>
      </w:pPr>
    </w:p>
    <w:p w:rsidR="00AD031F" w:rsidRDefault="005F1468">
      <w:pPr>
        <w:shd w:val="clear" w:color="auto" w:fill="FFFFFF"/>
        <w:spacing w:after="16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Край тысячи озер и рек известен также своими невысокими, но стремительными водопадами. Среди них заслуживают отд</w:t>
      </w:r>
      <w:r>
        <w:rPr>
          <w:sz w:val="22"/>
          <w:szCs w:val="22"/>
        </w:rPr>
        <w:t xml:space="preserve">ельного внимания каскады бурной лесной реки </w:t>
      </w:r>
      <w:proofErr w:type="spellStart"/>
      <w:r>
        <w:rPr>
          <w:sz w:val="22"/>
          <w:szCs w:val="22"/>
        </w:rPr>
        <w:t>Тохмайоки</w:t>
      </w:r>
      <w:proofErr w:type="spellEnd"/>
      <w:r>
        <w:rPr>
          <w:sz w:val="22"/>
          <w:szCs w:val="22"/>
        </w:rPr>
        <w:t xml:space="preserve">, также именуемые </w:t>
      </w:r>
      <w:proofErr w:type="spellStart"/>
      <w:r>
        <w:rPr>
          <w:sz w:val="22"/>
          <w:szCs w:val="22"/>
        </w:rPr>
        <w:t>Рускеальскими</w:t>
      </w:r>
      <w:proofErr w:type="spellEnd"/>
      <w:r>
        <w:rPr>
          <w:sz w:val="22"/>
          <w:szCs w:val="22"/>
        </w:rPr>
        <w:t xml:space="preserve"> водопадами, которые не замерзают даже в самое холодное время года! Пейзажная идиллия этой местности привлекала кинорежиссеров и была запечатлена в сценах военной драмы «А </w:t>
      </w:r>
      <w:r>
        <w:rPr>
          <w:sz w:val="22"/>
          <w:szCs w:val="22"/>
        </w:rPr>
        <w:t xml:space="preserve">зори здесь тихие…» и </w:t>
      </w:r>
      <w:proofErr w:type="spellStart"/>
      <w:r>
        <w:rPr>
          <w:sz w:val="22"/>
          <w:szCs w:val="22"/>
        </w:rPr>
        <w:t>фэнтези</w:t>
      </w:r>
      <w:proofErr w:type="spellEnd"/>
      <w:r>
        <w:rPr>
          <w:sz w:val="22"/>
          <w:szCs w:val="22"/>
        </w:rPr>
        <w:t xml:space="preserve"> «Темный мир». </w:t>
      </w:r>
    </w:p>
    <w:p w:rsidR="00AD031F" w:rsidRDefault="005F1468">
      <w:pPr>
        <w:shd w:val="clear" w:color="auto" w:fill="FFFFFF"/>
        <w:spacing w:after="16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Самые головокружительные фотокадры и незабываемые впечатления ждут вас на «Аллее сказок». Это специальный маршрут по подвесным веревочным мостам, протянутым прямо над водопадами. </w:t>
      </w:r>
    </w:p>
    <w:p w:rsidR="00AD031F" w:rsidRDefault="005F1468">
      <w:pPr>
        <w:shd w:val="clear" w:color="auto" w:fill="FFFFFF"/>
        <w:spacing w:after="16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Вы можете прогуляться по навесны</w:t>
      </w:r>
      <w:r>
        <w:rPr>
          <w:sz w:val="22"/>
          <w:szCs w:val="22"/>
        </w:rPr>
        <w:t xml:space="preserve">м мостам, сделать красочные фотографии и постараться найти всех героев сказок и эпосов: в тени леса тут и там прячутся деревянные фигуры мифических существ – это всё обитатели </w:t>
      </w:r>
      <w:proofErr w:type="spellStart"/>
      <w:r>
        <w:rPr>
          <w:sz w:val="22"/>
          <w:szCs w:val="22"/>
        </w:rPr>
        <w:t>экотропы</w:t>
      </w:r>
      <w:proofErr w:type="spellEnd"/>
      <w:r>
        <w:rPr>
          <w:sz w:val="22"/>
          <w:szCs w:val="22"/>
        </w:rPr>
        <w:t xml:space="preserve"> «Аллея сказок». </w:t>
      </w:r>
    </w:p>
    <w:p w:rsidR="00AD031F" w:rsidRDefault="005F1468">
      <w:pPr>
        <w:shd w:val="clear" w:color="auto" w:fill="FFFFFF"/>
        <w:spacing w:after="160" w:line="240" w:lineRule="auto"/>
        <w:ind w:firstLine="0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Вход на </w:t>
      </w:r>
      <w:proofErr w:type="spellStart"/>
      <w:r>
        <w:rPr>
          <w:b/>
          <w:i/>
          <w:sz w:val="22"/>
          <w:szCs w:val="22"/>
        </w:rPr>
        <w:t>экотропу</w:t>
      </w:r>
      <w:proofErr w:type="spellEnd"/>
      <w:r>
        <w:rPr>
          <w:b/>
          <w:i/>
          <w:sz w:val="22"/>
          <w:szCs w:val="22"/>
        </w:rPr>
        <w:t xml:space="preserve"> оплачивается дополнительно по желанию</w:t>
      </w:r>
      <w:r>
        <w:rPr>
          <w:b/>
          <w:i/>
          <w:sz w:val="22"/>
          <w:szCs w:val="22"/>
        </w:rPr>
        <w:t xml:space="preserve">. </w:t>
      </w:r>
    </w:p>
    <w:p w:rsidR="00AD031F" w:rsidRDefault="00AD031F">
      <w:pPr>
        <w:spacing w:line="240" w:lineRule="auto"/>
        <w:ind w:firstLine="0"/>
        <w:rPr>
          <w:i/>
          <w:sz w:val="22"/>
          <w:szCs w:val="22"/>
          <w:u w:val="single"/>
        </w:rPr>
      </w:pPr>
    </w:p>
    <w:sdt>
      <w:sdtPr>
        <w:tag w:val="goog_rdk_2"/>
        <w:id w:val="690413877"/>
      </w:sdtPr>
      <w:sdtEndPr/>
      <w:sdtContent>
        <w:p w:rsidR="00AD031F" w:rsidRDefault="005F1468">
          <w:pPr>
            <w:spacing w:line="240" w:lineRule="auto"/>
            <w:ind w:firstLine="0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15:30 – Горный парк «</w:t>
          </w:r>
          <w:proofErr w:type="spellStart"/>
          <w:r>
            <w:rPr>
              <w:b/>
              <w:sz w:val="22"/>
              <w:szCs w:val="22"/>
            </w:rPr>
            <w:t>Рускеала</w:t>
          </w:r>
          <w:proofErr w:type="spellEnd"/>
          <w:r>
            <w:rPr>
              <w:b/>
              <w:sz w:val="22"/>
              <w:szCs w:val="22"/>
            </w:rPr>
            <w:t>». Обзорная экскурсия и свободное время</w:t>
          </w:r>
        </w:p>
      </w:sdtContent>
    </w:sdt>
    <w:p w:rsidR="00AD031F" w:rsidRDefault="00AD031F">
      <w:pPr>
        <w:spacing w:before="240" w:after="240" w:line="240" w:lineRule="auto"/>
        <w:ind w:firstLine="0"/>
        <w:rPr>
          <w:b/>
          <w:sz w:val="22"/>
          <w:szCs w:val="22"/>
        </w:rPr>
      </w:pPr>
    </w:p>
    <w:tbl>
      <w:tblPr>
        <w:tblStyle w:val="StGen5"/>
        <w:tblW w:w="93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5"/>
      </w:tblGrid>
      <w:tr w:rsidR="00AD031F">
        <w:trPr>
          <w:trHeight w:val="930"/>
        </w:trPr>
        <w:tc>
          <w:tcPr>
            <w:tcW w:w="9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031F" w:rsidRDefault="005F1468">
            <w:pPr>
              <w:widowControl w:val="0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Время прибытия в парк может быть немного скорректировано в зависимости от дорожной обстановки и погодных условий. Точное время начала экскурсии вам сообщит гид. Общее время в парке</w:t>
            </w:r>
            <w:r>
              <w:rPr>
                <w:b/>
                <w:sz w:val="22"/>
                <w:szCs w:val="22"/>
              </w:rPr>
              <w:t xml:space="preserve"> – 4 часа.</w:t>
            </w:r>
          </w:p>
        </w:tc>
      </w:tr>
    </w:tbl>
    <w:p w:rsidR="00AD031F" w:rsidRDefault="00AD031F">
      <w:pPr>
        <w:shd w:val="clear" w:color="auto" w:fill="FFFFFF"/>
        <w:spacing w:line="276" w:lineRule="auto"/>
        <w:ind w:firstLine="0"/>
        <w:rPr>
          <w:b/>
          <w:sz w:val="22"/>
          <w:szCs w:val="22"/>
        </w:rPr>
      </w:pPr>
    </w:p>
    <w:p w:rsidR="00AD031F" w:rsidRDefault="00AD031F">
      <w:pPr>
        <w:spacing w:line="240" w:lineRule="auto"/>
        <w:ind w:firstLine="0"/>
        <w:rPr>
          <w:b/>
          <w:sz w:val="22"/>
          <w:szCs w:val="22"/>
        </w:rPr>
      </w:pPr>
    </w:p>
    <w:p w:rsidR="00AD031F" w:rsidRDefault="005F1468">
      <w:pPr>
        <w:shd w:val="clear" w:color="auto" w:fill="FFFFFF"/>
        <w:spacing w:line="276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Горный парк «</w:t>
      </w:r>
      <w:proofErr w:type="spellStart"/>
      <w:r>
        <w:rPr>
          <w:sz w:val="22"/>
          <w:szCs w:val="22"/>
        </w:rPr>
        <w:t>Рускеала</w:t>
      </w:r>
      <w:proofErr w:type="spellEnd"/>
      <w:r>
        <w:rPr>
          <w:sz w:val="22"/>
          <w:szCs w:val="22"/>
        </w:rPr>
        <w:t xml:space="preserve">» – одна из главных достопримечательностей Карелии, поражающая своей красотой в любое время года. Представьте огромный парк с причудливым рельефом, вечнозелеными лесами, тропинками и необычными локациями, а в самом сердце его визитная </w:t>
      </w:r>
      <w:r>
        <w:rPr>
          <w:sz w:val="22"/>
          <w:szCs w:val="22"/>
        </w:rPr>
        <w:t>карточка – Мраморный каньон. Это большое, вытянутое озеро с отвесными берегами из настоящего мрамора, которые отражаются в кристально чистой воде.</w:t>
      </w:r>
    </w:p>
    <w:p w:rsidR="00AD031F" w:rsidRDefault="00AD031F">
      <w:pPr>
        <w:shd w:val="clear" w:color="auto" w:fill="FFFFFF"/>
        <w:spacing w:line="276" w:lineRule="auto"/>
        <w:ind w:firstLine="0"/>
        <w:rPr>
          <w:sz w:val="22"/>
          <w:szCs w:val="22"/>
        </w:rPr>
      </w:pPr>
    </w:p>
    <w:p w:rsidR="00AD031F" w:rsidRDefault="005F1468">
      <w:pPr>
        <w:shd w:val="clear" w:color="auto" w:fill="FFFFFF"/>
        <w:spacing w:line="276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Раньше здесь добывали этот декоративный камень для отделки архитектурных шедевров Санкт-Петербурга. Облицовк</w:t>
      </w:r>
      <w:r>
        <w:rPr>
          <w:sz w:val="22"/>
          <w:szCs w:val="22"/>
        </w:rPr>
        <w:t xml:space="preserve">а Исаакиевского собора, полы Казанского собора, подоконники музея Эрмитаж, мемориал Брестской крепости, павильоны московской ВДНХ – везде был использован прекрасный </w:t>
      </w:r>
      <w:proofErr w:type="spellStart"/>
      <w:r>
        <w:rPr>
          <w:sz w:val="22"/>
          <w:szCs w:val="22"/>
        </w:rPr>
        <w:t>рускеальский</w:t>
      </w:r>
      <w:proofErr w:type="spellEnd"/>
      <w:r>
        <w:rPr>
          <w:sz w:val="22"/>
          <w:szCs w:val="22"/>
        </w:rPr>
        <w:t xml:space="preserve"> мрамор.</w:t>
      </w:r>
    </w:p>
    <w:p w:rsidR="00AD031F" w:rsidRDefault="00AD031F">
      <w:pPr>
        <w:shd w:val="clear" w:color="auto" w:fill="FFFFFF"/>
        <w:spacing w:line="276" w:lineRule="auto"/>
        <w:ind w:firstLine="0"/>
        <w:rPr>
          <w:sz w:val="22"/>
          <w:szCs w:val="22"/>
        </w:rPr>
      </w:pPr>
    </w:p>
    <w:p w:rsidR="00AD031F" w:rsidRDefault="005F1468">
      <w:pPr>
        <w:shd w:val="clear" w:color="auto" w:fill="FFFFFF"/>
        <w:spacing w:after="160" w:line="276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Посещение парка начинается с экскурсии от местного лицензированного г</w:t>
      </w:r>
      <w:r>
        <w:rPr>
          <w:sz w:val="22"/>
          <w:szCs w:val="22"/>
        </w:rPr>
        <w:t xml:space="preserve">ида. Вы не только услышите подробную историю Мраморного каньона, но и узнаете, какие еще интересные места можно посетить в свободное время, которое ждет вас после экскурсии: </w:t>
      </w:r>
    </w:p>
    <w:p w:rsidR="00AD031F" w:rsidRDefault="005F1468">
      <w:pPr>
        <w:numPr>
          <w:ilvl w:val="0"/>
          <w:numId w:val="5"/>
        </w:numPr>
        <w:shd w:val="clear" w:color="auto" w:fill="FFFFFF"/>
        <w:spacing w:line="276" w:lineRule="auto"/>
        <w:rPr>
          <w:color w:val="000000"/>
          <w:sz w:val="22"/>
          <w:szCs w:val="22"/>
        </w:rPr>
      </w:pPr>
      <w:r>
        <w:rPr>
          <w:sz w:val="22"/>
          <w:szCs w:val="22"/>
          <w:u w:val="single"/>
        </w:rPr>
        <w:lastRenderedPageBreak/>
        <w:t>Красивые места вокруг Мраморного каньона</w:t>
      </w:r>
      <w:r>
        <w:rPr>
          <w:sz w:val="22"/>
          <w:szCs w:val="22"/>
        </w:rPr>
        <w:t>. Если отклониться от основного экскурсио</w:t>
      </w:r>
      <w:r>
        <w:rPr>
          <w:sz w:val="22"/>
          <w:szCs w:val="22"/>
        </w:rPr>
        <w:t xml:space="preserve">нного маршрута, то перед вами предстанут </w:t>
      </w:r>
      <w:proofErr w:type="spellStart"/>
      <w:r>
        <w:rPr>
          <w:sz w:val="22"/>
          <w:szCs w:val="22"/>
        </w:rPr>
        <w:t>Монферраново</w:t>
      </w:r>
      <w:proofErr w:type="spellEnd"/>
      <w:r>
        <w:rPr>
          <w:sz w:val="22"/>
          <w:szCs w:val="22"/>
        </w:rPr>
        <w:t xml:space="preserve"> озеро, Итальянский карьер и сад камней, Светлое озеро с дикими тропинками, заброшенный мраморный завод, мраморные утесы, обзорные площадки, гроты и штольни.</w:t>
      </w:r>
    </w:p>
    <w:p w:rsidR="00AD031F" w:rsidRDefault="005F1468">
      <w:pPr>
        <w:numPr>
          <w:ilvl w:val="0"/>
          <w:numId w:val="5"/>
        </w:numPr>
        <w:shd w:val="clear" w:color="auto" w:fill="FFFFFF"/>
        <w:spacing w:line="276" w:lineRule="auto"/>
        <w:rPr>
          <w:color w:val="000000"/>
          <w:sz w:val="22"/>
          <w:szCs w:val="22"/>
        </w:rPr>
      </w:pPr>
      <w:r>
        <w:rPr>
          <w:sz w:val="22"/>
          <w:szCs w:val="22"/>
          <w:u w:val="single"/>
        </w:rPr>
        <w:t>Тайные тропы земли Калевала.</w:t>
      </w:r>
      <w:r>
        <w:rPr>
          <w:sz w:val="22"/>
          <w:szCs w:val="22"/>
        </w:rPr>
        <w:t xml:space="preserve"> Оказаться на стр</w:t>
      </w:r>
      <w:r>
        <w:rPr>
          <w:sz w:val="22"/>
          <w:szCs w:val="22"/>
        </w:rPr>
        <w:t xml:space="preserve">аницах карельского эпоса поможет интерактивная часть парка «Калевала». Здесь вы познакомитесь с добрыми сказочными героями и их соперниками, попробуете поймать коня </w:t>
      </w:r>
      <w:proofErr w:type="spellStart"/>
      <w:r>
        <w:rPr>
          <w:sz w:val="22"/>
          <w:szCs w:val="22"/>
        </w:rPr>
        <w:t>Хийси</w:t>
      </w:r>
      <w:proofErr w:type="spellEnd"/>
      <w:r>
        <w:rPr>
          <w:sz w:val="22"/>
          <w:szCs w:val="22"/>
        </w:rPr>
        <w:t xml:space="preserve"> с помощью веревки – и все это на фоне карельского пейзажа с обзорной площадкой на озе</w:t>
      </w:r>
      <w:r>
        <w:rPr>
          <w:sz w:val="22"/>
          <w:szCs w:val="22"/>
        </w:rPr>
        <w:t>ро Светлое.</w:t>
      </w:r>
    </w:p>
    <w:p w:rsidR="00AD031F" w:rsidRDefault="005F1468">
      <w:pPr>
        <w:numPr>
          <w:ilvl w:val="0"/>
          <w:numId w:val="5"/>
        </w:numPr>
        <w:shd w:val="clear" w:color="auto" w:fill="FFFFFF"/>
        <w:spacing w:line="276" w:lineRule="auto"/>
        <w:rPr>
          <w:color w:val="000000"/>
          <w:sz w:val="22"/>
          <w:szCs w:val="22"/>
        </w:rPr>
      </w:pPr>
      <w:r>
        <w:rPr>
          <w:sz w:val="22"/>
          <w:szCs w:val="22"/>
          <w:u w:val="single"/>
        </w:rPr>
        <w:t>Водная прогулка по Мраморному озеру.</w:t>
      </w:r>
      <w:r>
        <w:rPr>
          <w:sz w:val="22"/>
          <w:szCs w:val="22"/>
        </w:rPr>
        <w:t xml:space="preserve"> Каньон выглядит еще более эффектно, если увидеть его во время прогулки по воде. Вы не только полюбуетесь на отвесные скалы, но и заглянете в пещеры, которые лишь немно</w:t>
      </w:r>
      <w:r>
        <w:rPr>
          <w:sz w:val="22"/>
          <w:szCs w:val="22"/>
        </w:rPr>
        <w:t>го видны с верхнего ракурса. Воспользоваться прокатом лодок на Мраморном озере можно с мая по октябрь.</w:t>
      </w:r>
    </w:p>
    <w:p w:rsidR="00AD031F" w:rsidRDefault="005F1468">
      <w:pPr>
        <w:numPr>
          <w:ilvl w:val="0"/>
          <w:numId w:val="5"/>
        </w:numPr>
        <w:shd w:val="clear" w:color="auto" w:fill="FFFFFF"/>
        <w:spacing w:line="276" w:lineRule="auto"/>
        <w:rPr>
          <w:color w:val="000000"/>
          <w:sz w:val="22"/>
          <w:szCs w:val="22"/>
        </w:rPr>
      </w:pPr>
      <w:r>
        <w:rPr>
          <w:sz w:val="22"/>
          <w:szCs w:val="22"/>
          <w:u w:val="single"/>
        </w:rPr>
        <w:t>Попробовать активные развлечения в горном парке</w:t>
      </w:r>
      <w:r>
        <w:rPr>
          <w:sz w:val="22"/>
          <w:szCs w:val="22"/>
        </w:rPr>
        <w:t>. Круглый год в парке работает троллейная трасса, которая является самой длинной на Северо-Западе (400 м).</w:t>
      </w:r>
      <w:r>
        <w:rPr>
          <w:sz w:val="22"/>
          <w:szCs w:val="22"/>
        </w:rPr>
        <w:t xml:space="preserve"> Прокатитесь с адреналином на высоте 30 метров от поверхности озера.</w:t>
      </w:r>
    </w:p>
    <w:p w:rsidR="00AD031F" w:rsidRDefault="005F1468">
      <w:pPr>
        <w:numPr>
          <w:ilvl w:val="0"/>
          <w:numId w:val="5"/>
        </w:numPr>
        <w:shd w:val="clear" w:color="auto" w:fill="FFFFFF"/>
        <w:spacing w:line="276" w:lineRule="auto"/>
        <w:rPr>
          <w:color w:val="000000"/>
          <w:sz w:val="22"/>
          <w:szCs w:val="22"/>
        </w:rPr>
      </w:pPr>
      <w:r>
        <w:rPr>
          <w:sz w:val="22"/>
          <w:szCs w:val="22"/>
          <w:u w:val="single"/>
        </w:rPr>
        <w:t>Отправиться на экскурсию «Подземный космос» по пещерам «</w:t>
      </w:r>
      <w:proofErr w:type="spellStart"/>
      <w:r>
        <w:rPr>
          <w:sz w:val="22"/>
          <w:szCs w:val="22"/>
          <w:u w:val="single"/>
        </w:rPr>
        <w:t>Рускеалы</w:t>
      </w:r>
      <w:proofErr w:type="spellEnd"/>
      <w:r>
        <w:rPr>
          <w:sz w:val="22"/>
          <w:szCs w:val="22"/>
          <w:u w:val="single"/>
        </w:rPr>
        <w:t>»</w:t>
      </w:r>
      <w:r>
        <w:rPr>
          <w:sz w:val="22"/>
          <w:szCs w:val="22"/>
        </w:rPr>
        <w:t xml:space="preserve"> к подземному озеру (поразительной красоты маршрут был открыт относительно недавно, в 2017 году). В течение часа под присм</w:t>
      </w:r>
      <w:r>
        <w:rPr>
          <w:sz w:val="22"/>
          <w:szCs w:val="22"/>
        </w:rPr>
        <w:t xml:space="preserve">отром гида вас проведут по расчищенным штольням, покажут мраморные пещеры, колонный зал и подземное озеро. Пространство пещер оформлено разноцветной динамической подсветкой, создающей волшебную атмосферу. </w:t>
      </w:r>
      <w:r>
        <w:rPr>
          <w:i/>
          <w:sz w:val="22"/>
          <w:szCs w:val="22"/>
        </w:rPr>
        <w:t xml:space="preserve"> Билет на экскурсию «Подземная «</w:t>
      </w:r>
      <w:proofErr w:type="spellStart"/>
      <w:r>
        <w:rPr>
          <w:i/>
          <w:sz w:val="22"/>
          <w:szCs w:val="22"/>
        </w:rPr>
        <w:t>Рускеала</w:t>
      </w:r>
      <w:proofErr w:type="spellEnd"/>
      <w:r>
        <w:rPr>
          <w:i/>
          <w:sz w:val="22"/>
          <w:szCs w:val="22"/>
        </w:rPr>
        <w:t>» покупаетс</w:t>
      </w:r>
      <w:r>
        <w:rPr>
          <w:i/>
          <w:sz w:val="22"/>
          <w:szCs w:val="22"/>
        </w:rPr>
        <w:t>я отдельно у входа в парк. Количество билетов ограниченно, поэтому не всегда есть возможность их купить.</w:t>
      </w:r>
    </w:p>
    <w:p w:rsidR="00AD031F" w:rsidRDefault="005F1468">
      <w:pPr>
        <w:numPr>
          <w:ilvl w:val="0"/>
          <w:numId w:val="5"/>
        </w:numPr>
        <w:shd w:val="clear" w:color="auto" w:fill="FFFFFF"/>
        <w:spacing w:after="320" w:line="276" w:lineRule="auto"/>
        <w:rPr>
          <w:color w:val="000000"/>
          <w:sz w:val="22"/>
          <w:szCs w:val="22"/>
        </w:rPr>
      </w:pPr>
      <w:r>
        <w:rPr>
          <w:sz w:val="22"/>
          <w:szCs w:val="22"/>
          <w:u w:val="single"/>
        </w:rPr>
        <w:t>Посетить сувенирные ряды и уютные кафе.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Можно устроить перекус в одном из трех кафе парка, прогуляться вдоль сувенирных рядов, где продаются работы карельских мастеров из дерева, льна и камня.</w:t>
      </w:r>
    </w:p>
    <w:p w:rsidR="00AD031F" w:rsidRDefault="00AD031F">
      <w:pPr>
        <w:spacing w:line="240" w:lineRule="auto"/>
        <w:ind w:firstLine="0"/>
        <w:rPr>
          <w:i/>
          <w:sz w:val="22"/>
          <w:szCs w:val="22"/>
        </w:rPr>
      </w:pPr>
    </w:p>
    <w:p w:rsidR="00AD031F" w:rsidRDefault="005F1468">
      <w:pPr>
        <w:spacing w:line="240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19:30 – Выезд из горного парка «</w:t>
      </w:r>
      <w:proofErr w:type="spellStart"/>
      <w:r>
        <w:rPr>
          <w:b/>
          <w:sz w:val="22"/>
          <w:szCs w:val="22"/>
        </w:rPr>
        <w:t>Рускеала</w:t>
      </w:r>
      <w:proofErr w:type="spellEnd"/>
      <w:r>
        <w:rPr>
          <w:b/>
          <w:sz w:val="22"/>
          <w:szCs w:val="22"/>
        </w:rPr>
        <w:t>»</w:t>
      </w:r>
    </w:p>
    <w:p w:rsidR="00AD031F" w:rsidRDefault="00AD031F">
      <w:pPr>
        <w:spacing w:line="240" w:lineRule="auto"/>
        <w:ind w:firstLine="0"/>
        <w:rPr>
          <w:b/>
          <w:sz w:val="22"/>
          <w:szCs w:val="22"/>
        </w:rPr>
      </w:pPr>
    </w:p>
    <w:p w:rsidR="00AD031F" w:rsidRDefault="005F1468">
      <w:pPr>
        <w:spacing w:line="240" w:lineRule="auto"/>
        <w:ind w:firstLine="0"/>
        <w:rPr>
          <w:sz w:val="22"/>
          <w:szCs w:val="22"/>
        </w:rPr>
      </w:pPr>
      <w:r>
        <w:rPr>
          <w:b/>
          <w:sz w:val="22"/>
          <w:szCs w:val="22"/>
        </w:rPr>
        <w:t>20:30–21:30 – Прибытие в Сортавала. Расселение по отелям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>М</w:t>
      </w:r>
      <w:r>
        <w:rPr>
          <w:sz w:val="22"/>
          <w:szCs w:val="22"/>
        </w:rPr>
        <w:t>ы понимаем, что качество отдыха так же важно, как и экскурсионная программа, поэтому подготовили для вас лучшие отели в уютном городе Сортавала. Только самые проверенные варианты, предоставляющие свои услуги на туристском рынке Карелии не один год.</w:t>
      </w:r>
    </w:p>
    <w:p w:rsidR="00AD031F" w:rsidRDefault="005F1468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В остав</w:t>
      </w:r>
      <w:r>
        <w:rPr>
          <w:sz w:val="22"/>
          <w:szCs w:val="22"/>
        </w:rPr>
        <w:t>шееся время вы можете самостоятельно познакомиться с городом: поужинать в одном из местных кафе, прогуляться по берегу Ладоги. Это тихий и спокойный город с интересной финско-русской историей, отраженной в архитектуре и достопримечательностях.</w:t>
      </w:r>
    </w:p>
    <w:p w:rsidR="00AD031F" w:rsidRDefault="00AD031F">
      <w:pPr>
        <w:spacing w:line="240" w:lineRule="auto"/>
        <w:ind w:firstLine="0"/>
        <w:rPr>
          <w:b/>
          <w:sz w:val="22"/>
          <w:szCs w:val="22"/>
        </w:rPr>
      </w:pPr>
    </w:p>
    <w:p w:rsidR="00AD031F" w:rsidRDefault="00AD03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firstLine="0"/>
        <w:rPr>
          <w:b/>
          <w:sz w:val="22"/>
          <w:szCs w:val="22"/>
        </w:rPr>
      </w:pPr>
    </w:p>
    <w:p w:rsidR="00AD031F" w:rsidRDefault="005F1468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40" w:lineRule="auto"/>
        <w:ind w:firstLine="0"/>
        <w:rPr>
          <w:sz w:val="22"/>
          <w:szCs w:val="22"/>
          <w:u w:val="single"/>
        </w:rPr>
      </w:pPr>
      <w:bookmarkStart w:id="7" w:name="_heading=h.wpgpudfirfsv"/>
      <w:bookmarkEnd w:id="7"/>
      <w:r>
        <w:rPr>
          <w:b/>
          <w:sz w:val="22"/>
          <w:szCs w:val="22"/>
        </w:rPr>
        <w:t>// 2-й ДЕН</w:t>
      </w:r>
      <w:r>
        <w:rPr>
          <w:b/>
          <w:sz w:val="22"/>
          <w:szCs w:val="22"/>
        </w:rPr>
        <w:t>Ь</w:t>
      </w:r>
    </w:p>
    <w:p w:rsidR="00AD031F" w:rsidRDefault="005F1468">
      <w:pPr>
        <w:pStyle w:val="2"/>
        <w:spacing w:line="240" w:lineRule="auto"/>
        <w:ind w:firstLine="0"/>
        <w:rPr>
          <w:sz w:val="22"/>
          <w:szCs w:val="22"/>
        </w:rPr>
      </w:pPr>
      <w:bookmarkStart w:id="8" w:name="_heading=h.x9gg393q2mgv"/>
      <w:bookmarkEnd w:id="8"/>
      <w:r>
        <w:rPr>
          <w:sz w:val="22"/>
          <w:szCs w:val="22"/>
        </w:rPr>
        <w:t>Внимание!</w:t>
      </w:r>
      <w:r>
        <w:rPr>
          <w:b w:val="0"/>
          <w:sz w:val="22"/>
          <w:szCs w:val="22"/>
        </w:rPr>
        <w:t xml:space="preserve"> Во второй день вы можете выбрать свою экскурсионную программу второй половины дня: </w:t>
      </w:r>
      <w:r>
        <w:rPr>
          <w:sz w:val="22"/>
          <w:szCs w:val="22"/>
        </w:rPr>
        <w:t>экскурсия по Сортавала (включена в стоимость)</w:t>
      </w:r>
      <w:r>
        <w:rPr>
          <w:b w:val="0"/>
          <w:sz w:val="22"/>
          <w:szCs w:val="22"/>
        </w:rPr>
        <w:t xml:space="preserve"> или</w:t>
      </w:r>
      <w:r>
        <w:rPr>
          <w:sz w:val="22"/>
          <w:szCs w:val="22"/>
        </w:rPr>
        <w:t xml:space="preserve"> прогулка по Ладожским шхерам на катере (оплачивается отдельно при покупке тура).</w:t>
      </w:r>
    </w:p>
    <w:p w:rsidR="00AD031F" w:rsidRDefault="00AD03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firstLine="0"/>
        <w:rPr>
          <w:b/>
          <w:sz w:val="22"/>
          <w:szCs w:val="22"/>
        </w:rPr>
      </w:pPr>
    </w:p>
    <w:p w:rsidR="00AD031F" w:rsidRDefault="005F1468">
      <w:pPr>
        <w:spacing w:line="240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08:45 </w:t>
      </w:r>
      <w:r>
        <w:rPr>
          <w:color w:val="202122"/>
          <w:sz w:val="22"/>
          <w:szCs w:val="22"/>
        </w:rPr>
        <w:t>–</w:t>
      </w:r>
      <w:r>
        <w:rPr>
          <w:b/>
          <w:sz w:val="22"/>
          <w:szCs w:val="22"/>
        </w:rPr>
        <w:t xml:space="preserve"> Сбор на экскурсию от </w:t>
      </w:r>
      <w:r>
        <w:rPr>
          <w:b/>
          <w:sz w:val="22"/>
          <w:szCs w:val="22"/>
        </w:rPr>
        <w:t>вашего отеля</w:t>
      </w:r>
    </w:p>
    <w:p w:rsidR="00AD031F" w:rsidRDefault="00AD031F">
      <w:pPr>
        <w:spacing w:line="240" w:lineRule="auto"/>
        <w:ind w:firstLine="0"/>
        <w:rPr>
          <w:sz w:val="22"/>
          <w:szCs w:val="22"/>
        </w:rPr>
      </w:pPr>
    </w:p>
    <w:p w:rsidR="00AD031F" w:rsidRDefault="005F1468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Наш автобус заберет вас утром от отеля, чтобы вы могли позавтракать без спешки!</w:t>
      </w:r>
    </w:p>
    <w:p w:rsidR="00AD031F" w:rsidRDefault="00AD031F">
      <w:pPr>
        <w:spacing w:line="240" w:lineRule="auto"/>
        <w:ind w:firstLine="0"/>
        <w:rPr>
          <w:sz w:val="22"/>
          <w:szCs w:val="22"/>
        </w:rPr>
      </w:pPr>
    </w:p>
    <w:sdt>
      <w:sdtPr>
        <w:tag w:val="goog_rdk_3"/>
        <w:id w:val="1831945278"/>
      </w:sdtPr>
      <w:sdtEndPr/>
      <w:sdtContent>
        <w:p w:rsidR="00AD031F" w:rsidRDefault="005F1468">
          <w:pPr>
            <w:spacing w:line="240" w:lineRule="auto"/>
            <w:ind w:firstLine="0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09:00 </w:t>
          </w:r>
          <w:r>
            <w:rPr>
              <w:color w:val="202122"/>
              <w:sz w:val="22"/>
              <w:szCs w:val="22"/>
            </w:rPr>
            <w:t>–</w:t>
          </w:r>
          <w:r>
            <w:rPr>
              <w:b/>
              <w:sz w:val="22"/>
              <w:szCs w:val="22"/>
            </w:rPr>
            <w:t xml:space="preserve"> Отправление </w:t>
          </w:r>
          <w:proofErr w:type="gramStart"/>
          <w:r>
            <w:rPr>
              <w:b/>
              <w:sz w:val="22"/>
              <w:szCs w:val="22"/>
            </w:rPr>
            <w:t>из Сортавала</w:t>
          </w:r>
          <w:proofErr w:type="gramEnd"/>
          <w:r>
            <w:rPr>
              <w:b/>
              <w:sz w:val="22"/>
              <w:szCs w:val="22"/>
            </w:rPr>
            <w:t>. Трассовая экскурсия</w:t>
          </w:r>
        </w:p>
      </w:sdtContent>
    </w:sdt>
    <w:p w:rsidR="00AD031F" w:rsidRDefault="00AD031F">
      <w:pPr>
        <w:spacing w:line="240" w:lineRule="auto"/>
        <w:ind w:firstLine="0"/>
        <w:rPr>
          <w:sz w:val="22"/>
          <w:szCs w:val="22"/>
        </w:rPr>
      </w:pPr>
    </w:p>
    <w:p w:rsidR="00AD031F" w:rsidRDefault="005F1468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По пути к первому объекту вы узнаете о Сортавала и Карелии в целом. </w:t>
      </w:r>
    </w:p>
    <w:p w:rsidR="00AD031F" w:rsidRDefault="00AD031F">
      <w:pPr>
        <w:spacing w:line="240" w:lineRule="auto"/>
        <w:ind w:firstLine="0"/>
        <w:rPr>
          <w:sz w:val="22"/>
          <w:szCs w:val="22"/>
        </w:rPr>
      </w:pPr>
    </w:p>
    <w:p w:rsidR="00AD031F" w:rsidRDefault="005F1468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lastRenderedPageBreak/>
        <w:t>Чем знаменит этот небольшой город и почему он стал одной из ключевых точек на туристической карте региона?</w:t>
      </w:r>
    </w:p>
    <w:p w:rsidR="00AD031F" w:rsidRDefault="00AD031F">
      <w:pPr>
        <w:spacing w:line="240" w:lineRule="auto"/>
        <w:ind w:firstLine="0"/>
        <w:rPr>
          <w:sz w:val="22"/>
          <w:szCs w:val="22"/>
        </w:rPr>
      </w:pPr>
    </w:p>
    <w:p w:rsidR="00AD031F" w:rsidRDefault="005F1468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Что интересного можно – нет, нужно! – увидеть путешественнику, который остановился в Сортавала?</w:t>
      </w:r>
    </w:p>
    <w:p w:rsidR="00AD031F" w:rsidRDefault="00AD031F">
      <w:pPr>
        <w:spacing w:line="240" w:lineRule="auto"/>
        <w:ind w:firstLine="0"/>
        <w:rPr>
          <w:sz w:val="22"/>
          <w:szCs w:val="22"/>
        </w:rPr>
      </w:pPr>
    </w:p>
    <w:p w:rsidR="00AD031F" w:rsidRDefault="005F1468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Почему про карельскую природу местные жители говоря</w:t>
      </w:r>
      <w:r>
        <w:rPr>
          <w:sz w:val="22"/>
          <w:szCs w:val="22"/>
        </w:rPr>
        <w:t>т: «У нас в Карелии воды – хоть упейся, камней – хоть убейся»?</w:t>
      </w:r>
    </w:p>
    <w:p w:rsidR="00AD031F" w:rsidRDefault="00AD031F">
      <w:pPr>
        <w:spacing w:line="240" w:lineRule="auto"/>
        <w:ind w:firstLine="0"/>
        <w:rPr>
          <w:sz w:val="22"/>
          <w:szCs w:val="22"/>
        </w:rPr>
      </w:pPr>
    </w:p>
    <w:p w:rsidR="00AD031F" w:rsidRDefault="005F1468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Карелия – это маленькая страна, которую лучше и сто раз увидеть, и сто раз о ней услышать :)</w:t>
      </w:r>
    </w:p>
    <w:p w:rsidR="00AD031F" w:rsidRDefault="00AD031F">
      <w:pPr>
        <w:spacing w:line="240" w:lineRule="auto"/>
        <w:ind w:firstLine="0"/>
        <w:rPr>
          <w:sz w:val="22"/>
          <w:szCs w:val="22"/>
        </w:rPr>
      </w:pPr>
    </w:p>
    <w:p w:rsidR="00AD031F" w:rsidRDefault="005F1468">
      <w:pPr>
        <w:spacing w:line="240" w:lineRule="auto"/>
        <w:ind w:firstLine="0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ГЭС в </w:t>
      </w:r>
      <w:proofErr w:type="spellStart"/>
      <w:r>
        <w:rPr>
          <w:b/>
          <w:i/>
          <w:sz w:val="22"/>
          <w:szCs w:val="22"/>
        </w:rPr>
        <w:t>Ляскеля</w:t>
      </w:r>
      <w:proofErr w:type="spellEnd"/>
      <w:r>
        <w:rPr>
          <w:b/>
          <w:i/>
          <w:sz w:val="22"/>
          <w:szCs w:val="22"/>
        </w:rPr>
        <w:t xml:space="preserve">  </w:t>
      </w:r>
    </w:p>
    <w:p w:rsidR="00AD031F" w:rsidRDefault="005F1468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Это одна из старейших ГЭС в России, построенная на реке </w:t>
      </w:r>
      <w:proofErr w:type="spellStart"/>
      <w:r>
        <w:rPr>
          <w:sz w:val="22"/>
          <w:szCs w:val="22"/>
        </w:rPr>
        <w:t>Янисйоки</w:t>
      </w:r>
      <w:proofErr w:type="spellEnd"/>
      <w:r>
        <w:rPr>
          <w:sz w:val="22"/>
          <w:szCs w:val="22"/>
        </w:rPr>
        <w:t xml:space="preserve"> для обеспечения э</w:t>
      </w:r>
      <w:r>
        <w:rPr>
          <w:sz w:val="22"/>
          <w:szCs w:val="22"/>
        </w:rPr>
        <w:t xml:space="preserve">лектричеством когда-то работавшей тут бумажной фабрики. Особенно примечательными считаются две вещи. Первая – то, что ГЭС </w:t>
      </w:r>
      <w:proofErr w:type="spellStart"/>
      <w:r>
        <w:rPr>
          <w:sz w:val="22"/>
          <w:szCs w:val="22"/>
        </w:rPr>
        <w:t>Ляскеля</w:t>
      </w:r>
      <w:proofErr w:type="spellEnd"/>
      <w:r>
        <w:rPr>
          <w:sz w:val="22"/>
          <w:szCs w:val="22"/>
        </w:rPr>
        <w:t xml:space="preserve"> в данный момент полностью автоматизирована и работает без постоянного персонала. Вторая – гремящий водопад, на котором стоит г</w:t>
      </w:r>
      <w:r>
        <w:rPr>
          <w:sz w:val="22"/>
          <w:szCs w:val="22"/>
        </w:rPr>
        <w:t>идроэлектростанция. Сверху вам откроется потрясающий вид на бурные потоки воды!</w:t>
      </w:r>
    </w:p>
    <w:p w:rsidR="00AD031F" w:rsidRDefault="00AD031F">
      <w:pPr>
        <w:spacing w:line="240" w:lineRule="auto"/>
        <w:ind w:firstLine="0"/>
        <w:rPr>
          <w:sz w:val="22"/>
          <w:szCs w:val="22"/>
        </w:rPr>
      </w:pPr>
    </w:p>
    <w:p w:rsidR="00AD031F" w:rsidRDefault="005F1468">
      <w:pPr>
        <w:spacing w:line="240" w:lineRule="auto"/>
        <w:ind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AD031F" w:rsidRDefault="005F1468">
      <w:pPr>
        <w:spacing w:line="240" w:lineRule="auto"/>
        <w:ind w:firstLine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Посещение водопада Койриноя-2 (Верхний)</w:t>
      </w:r>
    </w:p>
    <w:p w:rsidR="00AD031F" w:rsidRDefault="005F1468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Койриноя-2 (или Верхний </w:t>
      </w:r>
      <w:proofErr w:type="spellStart"/>
      <w:r>
        <w:rPr>
          <w:sz w:val="22"/>
          <w:szCs w:val="22"/>
        </w:rPr>
        <w:t>Койриноя</w:t>
      </w:r>
      <w:proofErr w:type="spellEnd"/>
      <w:r>
        <w:rPr>
          <w:sz w:val="22"/>
          <w:szCs w:val="22"/>
        </w:rPr>
        <w:t xml:space="preserve">) расположен на месте разрушенной плотины финской </w:t>
      </w:r>
      <w:r>
        <w:rPr>
          <w:sz w:val="22"/>
          <w:szCs w:val="22"/>
        </w:rPr>
        <w:t xml:space="preserve">ГЭС. Водопад похож на горку: шумная вода скатывается со скалы быстрым равномерным потоком. </w:t>
      </w:r>
    </w:p>
    <w:p w:rsidR="00AD031F" w:rsidRDefault="005F1468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Над плотиной – самодельный мост, с которого открывается живописный вид на водопад и реку ниже по течению.</w:t>
      </w:r>
    </w:p>
    <w:p w:rsidR="00AD031F" w:rsidRDefault="00AD031F">
      <w:pPr>
        <w:spacing w:line="240" w:lineRule="auto"/>
        <w:ind w:firstLine="0"/>
        <w:rPr>
          <w:b/>
          <w:sz w:val="22"/>
          <w:szCs w:val="22"/>
        </w:rPr>
      </w:pPr>
    </w:p>
    <w:p w:rsidR="00AD031F" w:rsidRDefault="00AD031F">
      <w:pPr>
        <w:spacing w:line="240" w:lineRule="auto"/>
        <w:ind w:firstLine="0"/>
        <w:rPr>
          <w:sz w:val="22"/>
          <w:szCs w:val="22"/>
        </w:rPr>
      </w:pPr>
    </w:p>
    <w:p w:rsidR="00AD031F" w:rsidRDefault="005F1468">
      <w:pPr>
        <w:shd w:val="clear" w:color="auto" w:fill="FFFFFF"/>
        <w:spacing w:line="240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Посещение месторождения полудрагоценного камня граната</w:t>
      </w:r>
    </w:p>
    <w:p w:rsidR="00AD031F" w:rsidRDefault="00AD031F">
      <w:pPr>
        <w:shd w:val="clear" w:color="auto" w:fill="FFFFFF"/>
        <w:spacing w:line="240" w:lineRule="auto"/>
        <w:ind w:firstLine="0"/>
        <w:rPr>
          <w:b/>
          <w:sz w:val="22"/>
          <w:szCs w:val="22"/>
        </w:rPr>
      </w:pPr>
    </w:p>
    <w:p w:rsidR="00AD031F" w:rsidRDefault="005F1468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Многие любители и знатоки самоцветов мечтают хоть раз в жизни побывать в Карелии, на северном побережье Ладожского озера, в окрестностях бывшей деревни Кителя, где уже около 500 лет добывают темно-красные с фиолетовым оттенком гранаты-альмандины. В XVI–XVI</w:t>
      </w:r>
      <w:r>
        <w:rPr>
          <w:sz w:val="22"/>
          <w:szCs w:val="22"/>
        </w:rPr>
        <w:t>I веках шведы даже принимали эти камни за рубины!</w:t>
      </w:r>
    </w:p>
    <w:p w:rsidR="00AD031F" w:rsidRDefault="00AD031F">
      <w:pPr>
        <w:spacing w:line="240" w:lineRule="auto"/>
        <w:ind w:firstLine="0"/>
        <w:rPr>
          <w:sz w:val="22"/>
          <w:szCs w:val="22"/>
        </w:rPr>
      </w:pPr>
    </w:p>
    <w:p w:rsidR="00AD031F" w:rsidRDefault="005F1468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Автобус привезет вас прямо к руднику, в отвалах которого можно найти красивые гранатовые бусины. Специальный инвентарь для исследований и добычи сокровищ мы выдадим вам на месте!</w:t>
      </w:r>
    </w:p>
    <w:p w:rsidR="00AD031F" w:rsidRDefault="00AD031F">
      <w:pPr>
        <w:spacing w:line="240" w:lineRule="auto"/>
        <w:ind w:firstLine="0"/>
        <w:rPr>
          <w:sz w:val="22"/>
          <w:szCs w:val="22"/>
        </w:rPr>
      </w:pPr>
    </w:p>
    <w:p w:rsidR="00AD031F" w:rsidRDefault="005F1468">
      <w:pPr>
        <w:spacing w:line="240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Посещение водопадов Белые</w:t>
      </w:r>
      <w:r>
        <w:rPr>
          <w:b/>
          <w:sz w:val="22"/>
          <w:szCs w:val="22"/>
        </w:rPr>
        <w:t xml:space="preserve"> Мосты (</w:t>
      </w:r>
      <w:proofErr w:type="spellStart"/>
      <w:r>
        <w:rPr>
          <w:b/>
          <w:sz w:val="22"/>
          <w:szCs w:val="22"/>
        </w:rPr>
        <w:t>Юканкоски</w:t>
      </w:r>
      <w:proofErr w:type="spellEnd"/>
      <w:r>
        <w:rPr>
          <w:b/>
          <w:sz w:val="22"/>
          <w:szCs w:val="22"/>
        </w:rPr>
        <w:t>)</w:t>
      </w:r>
    </w:p>
    <w:p w:rsidR="00AD031F" w:rsidRDefault="00AD031F">
      <w:pPr>
        <w:spacing w:line="240" w:lineRule="auto"/>
        <w:ind w:firstLine="0"/>
        <w:rPr>
          <w:sz w:val="22"/>
          <w:szCs w:val="22"/>
        </w:rPr>
      </w:pPr>
    </w:p>
    <w:p w:rsidR="00AD031F" w:rsidRDefault="005F1468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Достоверно неизвестно, откуда у этой пары лесных водопадов появились такие имена. Но по наиболее правдоподобной версии название произошло от названия ближайшего финского хутора (</w:t>
      </w:r>
      <w:proofErr w:type="spellStart"/>
      <w:r>
        <w:rPr>
          <w:sz w:val="22"/>
          <w:szCs w:val="22"/>
        </w:rPr>
        <w:t>Jukankontu</w:t>
      </w:r>
      <w:proofErr w:type="spellEnd"/>
      <w:r>
        <w:rPr>
          <w:sz w:val="22"/>
          <w:szCs w:val="22"/>
        </w:rPr>
        <w:t xml:space="preserve">) и от слова </w:t>
      </w:r>
      <w:proofErr w:type="spellStart"/>
      <w:r>
        <w:rPr>
          <w:sz w:val="22"/>
          <w:szCs w:val="22"/>
        </w:rPr>
        <w:t>koski</w:t>
      </w:r>
      <w:proofErr w:type="spellEnd"/>
      <w:r>
        <w:rPr>
          <w:sz w:val="22"/>
          <w:szCs w:val="22"/>
        </w:rPr>
        <w:t xml:space="preserve"> («речной порог»).</w:t>
      </w:r>
    </w:p>
    <w:p w:rsidR="00AD031F" w:rsidRDefault="00AD031F">
      <w:pPr>
        <w:spacing w:line="240" w:lineRule="auto"/>
        <w:ind w:firstLine="0"/>
        <w:rPr>
          <w:sz w:val="22"/>
          <w:szCs w:val="22"/>
        </w:rPr>
      </w:pPr>
    </w:p>
    <w:p w:rsidR="00AD031F" w:rsidRDefault="005F1468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«Братья-па</w:t>
      </w:r>
      <w:r>
        <w:rPr>
          <w:sz w:val="22"/>
          <w:szCs w:val="22"/>
        </w:rPr>
        <w:t xml:space="preserve">дуны», как их называют местные жители, были бы единым целым, если бы не остров посреди реки, который делит течение надвое. В результате образовались два водопада – 18-метровый и 11-метровый. Они такие мощные, что даже суровой зимой не замерзают полностью, </w:t>
      </w:r>
      <w:r>
        <w:rPr>
          <w:sz w:val="22"/>
          <w:szCs w:val="22"/>
        </w:rPr>
        <w:t>а дышат и сопротивляются морозу под ледяным панцирем, пробиваясь наружу.</w:t>
      </w:r>
    </w:p>
    <w:p w:rsidR="00AD031F" w:rsidRDefault="00AD031F">
      <w:pPr>
        <w:spacing w:line="240" w:lineRule="auto"/>
        <w:ind w:firstLine="0"/>
        <w:rPr>
          <w:sz w:val="22"/>
          <w:szCs w:val="22"/>
        </w:rPr>
      </w:pPr>
    </w:p>
    <w:p w:rsidR="00AD031F" w:rsidRDefault="005F1468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К водопаду ведет новая </w:t>
      </w:r>
      <w:proofErr w:type="gramStart"/>
      <w:r>
        <w:rPr>
          <w:sz w:val="22"/>
          <w:szCs w:val="22"/>
        </w:rPr>
        <w:t>оборудованная  лестница</w:t>
      </w:r>
      <w:proofErr w:type="gramEnd"/>
      <w:r>
        <w:rPr>
          <w:sz w:val="22"/>
          <w:szCs w:val="22"/>
        </w:rPr>
        <w:t xml:space="preserve"> из дерева. Вы сможете с удобством насладиться уединенной красотой древних лесных водопадов Карелии.</w:t>
      </w:r>
    </w:p>
    <w:p w:rsidR="00AD031F" w:rsidRDefault="00AD031F">
      <w:pPr>
        <w:spacing w:line="240" w:lineRule="auto"/>
        <w:ind w:firstLine="0"/>
        <w:rPr>
          <w:sz w:val="22"/>
          <w:szCs w:val="22"/>
        </w:rPr>
      </w:pPr>
    </w:p>
    <w:p w:rsidR="00AD031F" w:rsidRDefault="005F1468">
      <w:pPr>
        <w:spacing w:line="240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Обратите внимание!</w:t>
      </w:r>
      <w:r>
        <w:rPr>
          <w:b/>
          <w:sz w:val="22"/>
          <w:szCs w:val="22"/>
        </w:rPr>
        <w:t xml:space="preserve"> Посещение водоп</w:t>
      </w:r>
      <w:r>
        <w:rPr>
          <w:b/>
          <w:sz w:val="22"/>
          <w:szCs w:val="22"/>
        </w:rPr>
        <w:t xml:space="preserve">адов Белые Мосты может быть отменено из-за погодных условий или непроходимости дороги, ведущей к водопадам. В случае отмены, вы посетите долину реки </w:t>
      </w:r>
      <w:proofErr w:type="spellStart"/>
      <w:r>
        <w:rPr>
          <w:b/>
          <w:sz w:val="22"/>
          <w:szCs w:val="22"/>
        </w:rPr>
        <w:t>Янисйоки</w:t>
      </w:r>
      <w:proofErr w:type="spellEnd"/>
      <w:r>
        <w:rPr>
          <w:b/>
          <w:sz w:val="22"/>
          <w:szCs w:val="22"/>
        </w:rPr>
        <w:t xml:space="preserve"> (пороги реки </w:t>
      </w:r>
      <w:proofErr w:type="spellStart"/>
      <w:r>
        <w:rPr>
          <w:b/>
          <w:sz w:val="22"/>
          <w:szCs w:val="22"/>
        </w:rPr>
        <w:t>Янисйоки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Хямекоски</w:t>
      </w:r>
      <w:proofErr w:type="spellEnd"/>
      <w:r>
        <w:rPr>
          <w:b/>
          <w:sz w:val="22"/>
          <w:szCs w:val="22"/>
        </w:rPr>
        <w:t xml:space="preserve"> ГЭС)</w:t>
      </w:r>
    </w:p>
    <w:p w:rsidR="00AD031F" w:rsidRDefault="00AD031F">
      <w:pPr>
        <w:spacing w:line="240" w:lineRule="auto"/>
        <w:ind w:firstLine="0"/>
        <w:rPr>
          <w:b/>
          <w:sz w:val="22"/>
          <w:szCs w:val="22"/>
        </w:rPr>
      </w:pPr>
    </w:p>
    <w:p w:rsidR="00AD031F" w:rsidRDefault="005F1468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D031F" w:rsidRDefault="005F1468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Долина реки </w:t>
      </w:r>
      <w:proofErr w:type="spellStart"/>
      <w:r>
        <w:rPr>
          <w:b/>
          <w:sz w:val="24"/>
          <w:szCs w:val="24"/>
        </w:rPr>
        <w:t>Янисйоки</w:t>
      </w:r>
      <w:proofErr w:type="spellEnd"/>
    </w:p>
    <w:p w:rsidR="00AD031F" w:rsidRDefault="00AD031F">
      <w:pPr>
        <w:spacing w:line="240" w:lineRule="auto"/>
        <w:ind w:firstLine="0"/>
        <w:rPr>
          <w:b/>
          <w:sz w:val="24"/>
          <w:szCs w:val="24"/>
        </w:rPr>
      </w:pPr>
    </w:p>
    <w:p w:rsidR="00AD031F" w:rsidRDefault="005F146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Среди всех рек региона </w:t>
      </w:r>
      <w:proofErr w:type="spellStart"/>
      <w:r>
        <w:rPr>
          <w:sz w:val="24"/>
          <w:szCs w:val="24"/>
        </w:rPr>
        <w:t>Янисйоки</w:t>
      </w:r>
      <w:proofErr w:type="spellEnd"/>
      <w:r>
        <w:rPr>
          <w:sz w:val="24"/>
          <w:szCs w:val="24"/>
        </w:rPr>
        <w:t xml:space="preserve"> - н</w:t>
      </w:r>
      <w:r>
        <w:rPr>
          <w:sz w:val="24"/>
          <w:szCs w:val="24"/>
        </w:rPr>
        <w:t>аиболее полноводная река, длина которой 95 километров. С финского языка название реки переводится как «заячья река». Сначала может показаться, течение воды неспешное и спокойное, но приглядевшись, можно увидеть, что потоки движутся очень стремительно, и да</w:t>
      </w:r>
      <w:r>
        <w:rPr>
          <w:sz w:val="24"/>
          <w:szCs w:val="24"/>
        </w:rPr>
        <w:t xml:space="preserve">же на небольшом промежутке водная гладь превращается в матовое зеркало, в котором можно увидеть свое отражение. Но недолго мы сможем наслаждаться тишиной и ровным течением реки: </w:t>
      </w:r>
      <w:proofErr w:type="spellStart"/>
      <w:r>
        <w:rPr>
          <w:sz w:val="24"/>
          <w:szCs w:val="24"/>
        </w:rPr>
        <w:t>Янисйоки</w:t>
      </w:r>
      <w:proofErr w:type="spellEnd"/>
      <w:r>
        <w:rPr>
          <w:sz w:val="24"/>
          <w:szCs w:val="24"/>
        </w:rPr>
        <w:t xml:space="preserve"> оживляется, все отчетливее становится шум бурных потоков воды, которы</w:t>
      </w:r>
      <w:r>
        <w:rPr>
          <w:sz w:val="24"/>
          <w:szCs w:val="24"/>
        </w:rPr>
        <w:t>е с силой ударяются о каменные берега!</w:t>
      </w:r>
    </w:p>
    <w:p w:rsidR="00AD031F" w:rsidRDefault="00AD031F">
      <w:pPr>
        <w:spacing w:line="240" w:lineRule="auto"/>
        <w:ind w:firstLine="0"/>
        <w:rPr>
          <w:b/>
          <w:sz w:val="24"/>
          <w:szCs w:val="24"/>
        </w:rPr>
      </w:pPr>
    </w:p>
    <w:p w:rsidR="00AD031F" w:rsidRDefault="005F1468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Пороги реки </w:t>
      </w:r>
      <w:proofErr w:type="spellStart"/>
      <w:r>
        <w:rPr>
          <w:b/>
          <w:i/>
          <w:sz w:val="24"/>
          <w:szCs w:val="24"/>
        </w:rPr>
        <w:t>Янисйоки</w:t>
      </w:r>
      <w:proofErr w:type="spellEnd"/>
    </w:p>
    <w:p w:rsidR="00AD031F" w:rsidRDefault="005F1468">
      <w:pPr>
        <w:spacing w:line="24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Янисйоки</w:t>
      </w:r>
      <w:proofErr w:type="spellEnd"/>
      <w:r>
        <w:rPr>
          <w:sz w:val="24"/>
          <w:szCs w:val="24"/>
        </w:rPr>
        <w:t xml:space="preserve"> привлекает многих туристов порогами с большим перепадом высот! Целый каскад порогов, плотин, перекатов и островков по ходу течения наполняют лес оглушительным шумом несущейся среди камне</w:t>
      </w:r>
      <w:r>
        <w:rPr>
          <w:sz w:val="24"/>
          <w:szCs w:val="24"/>
        </w:rPr>
        <w:t>й бурной реки. Благодаря необычному рельефу летом этот участок реки является идеальным местом для любителей сплавов! Несколько мостов, расположенных вдоль реки, позволят полюбоваться видом сверху и сделать красочные фотографии!</w:t>
      </w:r>
    </w:p>
    <w:p w:rsidR="00AD031F" w:rsidRDefault="00AD031F">
      <w:pPr>
        <w:spacing w:line="240" w:lineRule="auto"/>
        <w:ind w:firstLine="0"/>
        <w:rPr>
          <w:b/>
          <w:sz w:val="24"/>
          <w:szCs w:val="24"/>
        </w:rPr>
      </w:pPr>
    </w:p>
    <w:p w:rsidR="00AD031F" w:rsidRDefault="005F1468">
      <w:pPr>
        <w:spacing w:line="240" w:lineRule="auto"/>
        <w:ind w:firstLine="0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Хямекоски</w:t>
      </w:r>
      <w:proofErr w:type="spellEnd"/>
      <w:r>
        <w:rPr>
          <w:b/>
          <w:i/>
          <w:sz w:val="24"/>
          <w:szCs w:val="24"/>
        </w:rPr>
        <w:t xml:space="preserve"> ГЭС</w:t>
      </w:r>
    </w:p>
    <w:p w:rsidR="00AD031F" w:rsidRDefault="005F146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Во время прог</w:t>
      </w:r>
      <w:r>
        <w:rPr>
          <w:sz w:val="24"/>
          <w:szCs w:val="24"/>
        </w:rPr>
        <w:t xml:space="preserve">улки мы посетим одну из самых старых ГЭС в России – она вырабатывает электроэнергию с 1903 года! Главная достопримечательность </w:t>
      </w:r>
      <w:proofErr w:type="spellStart"/>
      <w:r>
        <w:rPr>
          <w:sz w:val="24"/>
          <w:szCs w:val="24"/>
        </w:rPr>
        <w:t>Хямекоски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водоводный</w:t>
      </w:r>
      <w:proofErr w:type="spellEnd"/>
      <w:r>
        <w:rPr>
          <w:sz w:val="24"/>
          <w:szCs w:val="24"/>
        </w:rPr>
        <w:t xml:space="preserve"> канал длиной около полукилометра, который частично вырублен в скалах: </w:t>
      </w:r>
      <w:proofErr w:type="gramStart"/>
      <w:r>
        <w:rPr>
          <w:sz w:val="24"/>
          <w:szCs w:val="24"/>
        </w:rPr>
        <w:t>с одной стороны</w:t>
      </w:r>
      <w:proofErr w:type="gramEnd"/>
      <w:r>
        <w:rPr>
          <w:sz w:val="24"/>
          <w:szCs w:val="24"/>
        </w:rPr>
        <w:t xml:space="preserve"> реку обнимает скалис</w:t>
      </w:r>
      <w:r>
        <w:rPr>
          <w:sz w:val="24"/>
          <w:szCs w:val="24"/>
        </w:rPr>
        <w:t xml:space="preserve">тый берег, а с другой стороны – мощная бетонная стена. В конце XIX века реку </w:t>
      </w:r>
      <w:proofErr w:type="spellStart"/>
      <w:r>
        <w:rPr>
          <w:sz w:val="24"/>
          <w:szCs w:val="24"/>
        </w:rPr>
        <w:t>Янисйоки</w:t>
      </w:r>
      <w:proofErr w:type="spellEnd"/>
      <w:r>
        <w:rPr>
          <w:sz w:val="24"/>
          <w:szCs w:val="24"/>
        </w:rPr>
        <w:t xml:space="preserve"> подняли выше ее русла в этот </w:t>
      </w:r>
      <w:proofErr w:type="spellStart"/>
      <w:r>
        <w:rPr>
          <w:sz w:val="24"/>
          <w:szCs w:val="24"/>
        </w:rPr>
        <w:t>водоводный</w:t>
      </w:r>
      <w:proofErr w:type="spellEnd"/>
      <w:r>
        <w:rPr>
          <w:sz w:val="24"/>
          <w:szCs w:val="24"/>
        </w:rPr>
        <w:t xml:space="preserve"> канал, а в прежнее русло сбрасывается только излишек воды. Река течет по каналу, а потом возвращается на прежний путь! На ГЭС уста</w:t>
      </w:r>
      <w:r>
        <w:rPr>
          <w:sz w:val="24"/>
          <w:szCs w:val="24"/>
        </w:rPr>
        <w:t>новлены 5 гидроагрегатов, 4 из них работают до сих пор.</w:t>
      </w:r>
    </w:p>
    <w:p w:rsidR="00AD031F" w:rsidRDefault="00AD031F">
      <w:pPr>
        <w:spacing w:line="240" w:lineRule="auto"/>
        <w:ind w:firstLine="0"/>
        <w:rPr>
          <w:b/>
          <w:sz w:val="22"/>
          <w:szCs w:val="22"/>
        </w:rPr>
      </w:pPr>
    </w:p>
    <w:p w:rsidR="00AD031F" w:rsidRDefault="00AD031F">
      <w:pPr>
        <w:spacing w:line="240" w:lineRule="auto"/>
        <w:ind w:firstLine="0"/>
        <w:rPr>
          <w:b/>
          <w:sz w:val="22"/>
          <w:szCs w:val="22"/>
        </w:rPr>
      </w:pPr>
    </w:p>
    <w:p w:rsidR="00AD031F" w:rsidRDefault="00AD031F">
      <w:pPr>
        <w:spacing w:line="240" w:lineRule="auto"/>
        <w:ind w:firstLine="0"/>
        <w:rPr>
          <w:sz w:val="22"/>
          <w:szCs w:val="22"/>
        </w:rPr>
      </w:pPr>
    </w:p>
    <w:p w:rsidR="00AD031F" w:rsidRDefault="005F1468">
      <w:pPr>
        <w:spacing w:line="240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14:00 </w:t>
      </w:r>
      <w:r>
        <w:rPr>
          <w:color w:val="202122"/>
          <w:sz w:val="22"/>
          <w:szCs w:val="22"/>
        </w:rPr>
        <w:t>–</w:t>
      </w:r>
      <w:r>
        <w:rPr>
          <w:b/>
          <w:sz w:val="22"/>
          <w:szCs w:val="22"/>
        </w:rPr>
        <w:t xml:space="preserve"> Возвращение в Сортавала. Обед</w:t>
      </w:r>
    </w:p>
    <w:p w:rsidR="00AD031F" w:rsidRDefault="00AD031F">
      <w:pPr>
        <w:spacing w:line="240" w:lineRule="auto"/>
        <w:ind w:firstLine="0"/>
        <w:rPr>
          <w:sz w:val="22"/>
          <w:szCs w:val="22"/>
        </w:rPr>
      </w:pPr>
    </w:p>
    <w:p w:rsidR="00AD031F" w:rsidRDefault="005F1468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Наш автобус привезет вас в центр города.</w:t>
      </w:r>
    </w:p>
    <w:p w:rsidR="00AD031F" w:rsidRDefault="005F1468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Ориентир: рыбный магазин </w:t>
      </w:r>
      <w:hyperlink r:id="rId8" w:tooltip="https://www.tripadvisor.ru/Restaurant_Review-g1066170-d13848731-Reviews-Jarvikala-Sortavala_Republic_of_Karelia_Northwestern_District.html" w:history="1">
        <w:proofErr w:type="spellStart"/>
        <w:r>
          <w:rPr>
            <w:sz w:val="22"/>
            <w:szCs w:val="22"/>
          </w:rPr>
          <w:t>Jarvikala</w:t>
        </w:r>
        <w:proofErr w:type="spellEnd"/>
      </w:hyperlink>
    </w:p>
    <w:p w:rsidR="00AD031F" w:rsidRDefault="005F1468">
      <w:pPr>
        <w:spacing w:line="240" w:lineRule="auto"/>
        <w:ind w:firstLine="0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г. Сортавала, ул. Суворова, 1 </w:t>
      </w:r>
    </w:p>
    <w:p w:rsidR="00AD031F" w:rsidRDefault="00AD031F">
      <w:pPr>
        <w:spacing w:line="240" w:lineRule="auto"/>
        <w:ind w:firstLine="0"/>
        <w:rPr>
          <w:b/>
          <w:sz w:val="22"/>
          <w:szCs w:val="22"/>
          <w:u w:val="single"/>
        </w:rPr>
      </w:pPr>
    </w:p>
    <w:p w:rsidR="00AD031F" w:rsidRDefault="005F1468">
      <w:pPr>
        <w:spacing w:line="240" w:lineRule="auto"/>
        <w:ind w:firstLine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Обед не включен в стоимость, приобретается за дополнительную плату. Диапазон цен – 500–700 рублей.</w:t>
      </w:r>
    </w:p>
    <w:p w:rsidR="00AD031F" w:rsidRDefault="00AD031F">
      <w:pPr>
        <w:spacing w:line="240" w:lineRule="auto"/>
        <w:ind w:firstLine="0"/>
        <w:rPr>
          <w:b/>
          <w:sz w:val="22"/>
          <w:szCs w:val="22"/>
        </w:rPr>
      </w:pPr>
    </w:p>
    <w:p w:rsidR="00AD031F" w:rsidRDefault="005F1468">
      <w:pPr>
        <w:spacing w:after="20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После насыщенной и интересной первой половины дня мы предложим вам недоро</w:t>
      </w:r>
      <w:r>
        <w:rPr>
          <w:sz w:val="22"/>
          <w:szCs w:val="22"/>
        </w:rPr>
        <w:t>гой и вкусный обед в хорошем ресторане Сортавала. Комплексный обед оплачивается на месте по желанию.</w:t>
      </w:r>
    </w:p>
    <w:p w:rsidR="00AD031F" w:rsidRDefault="00AD031F">
      <w:pPr>
        <w:spacing w:line="240" w:lineRule="auto"/>
        <w:ind w:firstLine="0"/>
        <w:rPr>
          <w:sz w:val="22"/>
          <w:szCs w:val="22"/>
          <w:u w:val="single"/>
        </w:rPr>
      </w:pPr>
    </w:p>
    <w:p w:rsidR="00AD031F" w:rsidRDefault="005F1468">
      <w:pPr>
        <w:spacing w:after="200" w:line="240" w:lineRule="auto"/>
        <w:ind w:firstLine="0"/>
        <w:rPr>
          <w:color w:val="080808"/>
          <w:sz w:val="22"/>
          <w:szCs w:val="22"/>
        </w:rPr>
      </w:pPr>
      <w:r>
        <w:rPr>
          <w:b/>
          <w:color w:val="080808"/>
          <w:sz w:val="22"/>
          <w:szCs w:val="22"/>
        </w:rPr>
        <w:t>После обеда группа разделяется по выбранным вариантам маршрутов.</w:t>
      </w:r>
    </w:p>
    <w:p w:rsidR="00AD031F" w:rsidRDefault="005F1468">
      <w:pPr>
        <w:spacing w:after="200" w:line="240" w:lineRule="auto"/>
        <w:ind w:firstLine="0"/>
        <w:rPr>
          <w:b/>
          <w:sz w:val="22"/>
          <w:szCs w:val="22"/>
          <w:u w:val="single"/>
        </w:rPr>
      </w:pPr>
      <w:sdt>
        <w:sdtPr>
          <w:tag w:val="goog_rdk_4"/>
          <w:id w:val="1466539746"/>
          <w:showingPlcHdr/>
        </w:sdtPr>
        <w:sdtEndPr/>
        <w:sdtContent>
          <w:r>
            <w:t>    </w:t>
          </w:r>
        </w:sdtContent>
      </w:sdt>
      <w:r>
        <w:rPr>
          <w:b/>
          <w:sz w:val="22"/>
          <w:szCs w:val="22"/>
          <w:u w:val="single"/>
        </w:rPr>
        <w:t xml:space="preserve">РАСКРЫВАШКА - </w:t>
      </w:r>
      <w:r>
        <w:rPr>
          <w:b/>
          <w:sz w:val="22"/>
          <w:szCs w:val="22"/>
        </w:rPr>
        <w:t>Водная прогулка по Ладожским шхерам на катере (дополнительно по желан</w:t>
      </w:r>
      <w:r>
        <w:rPr>
          <w:b/>
          <w:sz w:val="22"/>
          <w:szCs w:val="22"/>
        </w:rPr>
        <w:t>ию)</w:t>
      </w:r>
    </w:p>
    <w:p w:rsidR="00AD031F" w:rsidRDefault="005F1468">
      <w:pPr>
        <w:spacing w:after="200" w:line="240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15:00 – Водная прогулка по Ладожским шхерам на катере</w:t>
      </w:r>
    </w:p>
    <w:p w:rsidR="00AD031F" w:rsidRDefault="005F1468">
      <w:pPr>
        <w:spacing w:after="20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Если при покупке тура вы приобрели дополнительную услугу прогулок по Ладожскому озеру и шхерам на катере, то в 15:00 комфортабельный катер высокой проходимости будет ждать вас на причале г. Сортавал</w:t>
      </w:r>
      <w:r>
        <w:rPr>
          <w:sz w:val="22"/>
          <w:szCs w:val="22"/>
        </w:rPr>
        <w:t xml:space="preserve">а. Чтобы вы успели перекусить или взять еду с собой на прогулку, мы заглянем в рыбный магазин около причала. В наличии имеются калитки, пирожки, горячие блюда и супы. </w:t>
      </w:r>
    </w:p>
    <w:p w:rsidR="00AD031F" w:rsidRDefault="005F1468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На комфортабельном катере вы проплывете вдоль гряды «карельских фьордов» и увидите фанта</w:t>
      </w:r>
      <w:r>
        <w:rPr>
          <w:sz w:val="22"/>
          <w:szCs w:val="22"/>
        </w:rPr>
        <w:t xml:space="preserve">стические природные красоты Ладоги: </w:t>
      </w:r>
    </w:p>
    <w:p w:rsidR="00AD031F" w:rsidRDefault="005F1468">
      <w:pPr>
        <w:numPr>
          <w:ilvl w:val="0"/>
          <w:numId w:val="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остров </w:t>
      </w:r>
      <w:proofErr w:type="spellStart"/>
      <w:r>
        <w:rPr>
          <w:sz w:val="22"/>
          <w:szCs w:val="22"/>
        </w:rPr>
        <w:t>Хавус</w:t>
      </w:r>
      <w:proofErr w:type="spellEnd"/>
      <w:r>
        <w:rPr>
          <w:sz w:val="22"/>
          <w:szCs w:val="22"/>
        </w:rPr>
        <w:t xml:space="preserve"> и его высокий обрыв, названный Ястребиной скалой, </w:t>
      </w:r>
    </w:p>
    <w:p w:rsidR="00AD031F" w:rsidRDefault="005F1468">
      <w:pPr>
        <w:numPr>
          <w:ilvl w:val="0"/>
          <w:numId w:val="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остров </w:t>
      </w:r>
      <w:proofErr w:type="spellStart"/>
      <w:r>
        <w:rPr>
          <w:sz w:val="22"/>
          <w:szCs w:val="22"/>
        </w:rPr>
        <w:t>Каарнетсаари</w:t>
      </w:r>
      <w:proofErr w:type="spellEnd"/>
      <w:r>
        <w:rPr>
          <w:sz w:val="22"/>
          <w:szCs w:val="22"/>
        </w:rPr>
        <w:t>,</w:t>
      </w:r>
    </w:p>
    <w:p w:rsidR="00AD031F" w:rsidRDefault="005F1468">
      <w:pPr>
        <w:numPr>
          <w:ilvl w:val="0"/>
          <w:numId w:val="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Падающую скалу. </w:t>
      </w:r>
    </w:p>
    <w:p w:rsidR="00AD031F" w:rsidRDefault="00AD031F">
      <w:pPr>
        <w:spacing w:line="240" w:lineRule="auto"/>
        <w:ind w:firstLine="0"/>
        <w:rPr>
          <w:sz w:val="22"/>
          <w:szCs w:val="22"/>
        </w:rPr>
      </w:pPr>
    </w:p>
    <w:p w:rsidR="00AD031F" w:rsidRDefault="005F1468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А также сделаете высадку на необитаемом острове </w:t>
      </w:r>
      <w:proofErr w:type="spellStart"/>
      <w:r>
        <w:rPr>
          <w:sz w:val="22"/>
          <w:szCs w:val="22"/>
        </w:rPr>
        <w:t>Хонкасало</w:t>
      </w:r>
      <w:proofErr w:type="spellEnd"/>
      <w:r>
        <w:rPr>
          <w:sz w:val="22"/>
          <w:szCs w:val="22"/>
        </w:rPr>
        <w:t>. Самую высокую его вершину называли «крышей Ладоги», и с н</w:t>
      </w:r>
      <w:r>
        <w:rPr>
          <w:sz w:val="22"/>
          <w:szCs w:val="22"/>
        </w:rPr>
        <w:t xml:space="preserve">ее вы сможете окинуть взглядом всю невероятную панораму вокруг. </w:t>
      </w:r>
    </w:p>
    <w:p w:rsidR="00AD031F" w:rsidRDefault="00AD031F">
      <w:pPr>
        <w:spacing w:line="240" w:lineRule="auto"/>
        <w:ind w:firstLine="0"/>
        <w:rPr>
          <w:sz w:val="22"/>
          <w:szCs w:val="22"/>
        </w:rPr>
      </w:pPr>
    </w:p>
    <w:tbl>
      <w:tblPr>
        <w:tblStyle w:val="StGen6"/>
        <w:tblW w:w="93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5"/>
      </w:tblGrid>
      <w:tr w:rsidR="00AD031F">
        <w:tc>
          <w:tcPr>
            <w:tcW w:w="9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031F" w:rsidRDefault="005F1468">
            <w:pPr>
              <w:spacing w:line="342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При неблагоприятных погодных условиях прогулка на катере может быть отменена. </w:t>
            </w:r>
          </w:p>
        </w:tc>
      </w:tr>
    </w:tbl>
    <w:p w:rsidR="00AD031F" w:rsidRDefault="00AD031F">
      <w:pPr>
        <w:spacing w:line="240" w:lineRule="auto"/>
        <w:ind w:firstLine="0"/>
        <w:rPr>
          <w:sz w:val="22"/>
          <w:szCs w:val="22"/>
        </w:rPr>
      </w:pPr>
    </w:p>
    <w:p w:rsidR="00AD031F" w:rsidRDefault="005F1468">
      <w:pPr>
        <w:spacing w:line="342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Не включено в стоимость тура.</w:t>
      </w:r>
    </w:p>
    <w:p w:rsidR="00AD031F" w:rsidRDefault="00AD031F">
      <w:pPr>
        <w:spacing w:line="342" w:lineRule="auto"/>
        <w:ind w:firstLine="0"/>
        <w:rPr>
          <w:b/>
          <w:sz w:val="22"/>
          <w:szCs w:val="22"/>
        </w:rPr>
      </w:pPr>
    </w:p>
    <w:p w:rsidR="00AD031F" w:rsidRDefault="005F1468">
      <w:pPr>
        <w:spacing w:line="240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17:00 – Возвращение с прогулки на катере</w:t>
      </w:r>
    </w:p>
    <w:p w:rsidR="00AD031F" w:rsidRDefault="005F1468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Далее в 17:30 вы снова присоединитесь к основной группе, и программа вашего тура продолжится.</w:t>
      </w:r>
    </w:p>
    <w:p w:rsidR="00AD031F" w:rsidRDefault="005F1468">
      <w:pPr>
        <w:spacing w:line="240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15:00 – Обзорная экскурсия по городу Сортавала. Авторская экскурсия «Загадки парка </w:t>
      </w:r>
      <w:proofErr w:type="spellStart"/>
      <w:r>
        <w:rPr>
          <w:b/>
          <w:sz w:val="22"/>
          <w:szCs w:val="22"/>
        </w:rPr>
        <w:t>Ваккосалми</w:t>
      </w:r>
      <w:proofErr w:type="spellEnd"/>
      <w:r>
        <w:rPr>
          <w:b/>
          <w:sz w:val="22"/>
          <w:szCs w:val="22"/>
        </w:rPr>
        <w:t>»</w:t>
      </w:r>
    </w:p>
    <w:p w:rsidR="00AD031F" w:rsidRDefault="005F1468">
      <w:pPr>
        <w:shd w:val="clear" w:color="auto" w:fill="FFFFFF"/>
        <w:spacing w:after="16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Город Сортавала расположен на берегу Ладоги, в самом центре Ладожск</w:t>
      </w:r>
      <w:r>
        <w:rPr>
          <w:sz w:val="22"/>
          <w:szCs w:val="22"/>
        </w:rPr>
        <w:t xml:space="preserve">их шхер. Часть городских районов располагается на прилегающих островах, так что перед вами развернется впечатляющий карельский пейзаж – скалистые фьорды вокруг вод озера. </w:t>
      </w:r>
    </w:p>
    <w:p w:rsidR="00AD031F" w:rsidRDefault="005F1468">
      <w:pPr>
        <w:shd w:val="clear" w:color="auto" w:fill="FFFFFF"/>
        <w:spacing w:after="16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Историческая часть Сортавала представляет собой энциклопедию разных стилей и эпох, в</w:t>
      </w:r>
      <w:r>
        <w:rPr>
          <w:sz w:val="22"/>
          <w:szCs w:val="22"/>
        </w:rPr>
        <w:t xml:space="preserve">печатляет своей эклектичностью и северной красотой. </w:t>
      </w:r>
    </w:p>
    <w:p w:rsidR="00AD031F" w:rsidRDefault="005F1468">
      <w:pPr>
        <w:shd w:val="clear" w:color="auto" w:fill="FFFFFF"/>
        <w:spacing w:after="16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Влияние Финляндии, до которой отсюда всего час езды, чувствуется прежде всего в архитектуре. Например, к таким постройкам относится здание Национального акционерного банка – дом </w:t>
      </w:r>
      <w:proofErr w:type="spellStart"/>
      <w:r>
        <w:rPr>
          <w:sz w:val="22"/>
          <w:szCs w:val="22"/>
        </w:rPr>
        <w:t>Леандера</w:t>
      </w:r>
      <w:proofErr w:type="spellEnd"/>
      <w:r>
        <w:rPr>
          <w:sz w:val="22"/>
          <w:szCs w:val="22"/>
        </w:rPr>
        <w:t>. Он был построен</w:t>
      </w:r>
      <w:r>
        <w:rPr>
          <w:sz w:val="22"/>
          <w:szCs w:val="22"/>
        </w:rPr>
        <w:t xml:space="preserve"> в 1905 году в стиле финского национального романтизма и напоминает небольшой замок. </w:t>
      </w:r>
    </w:p>
    <w:p w:rsidR="00AD031F" w:rsidRDefault="005F1468">
      <w:pPr>
        <w:shd w:val="clear" w:color="auto" w:fill="FFFFFF"/>
        <w:spacing w:after="16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Еще одно необычное здание было построено в 1913 году по проекту финского архитектора </w:t>
      </w:r>
      <w:proofErr w:type="spellStart"/>
      <w:r>
        <w:rPr>
          <w:sz w:val="22"/>
          <w:szCs w:val="22"/>
        </w:rPr>
        <w:t>Уно</w:t>
      </w:r>
      <w:proofErr w:type="spellEnd"/>
      <w:r>
        <w:rPr>
          <w:sz w:val="22"/>
          <w:szCs w:val="22"/>
        </w:rPr>
        <w:t xml:space="preserve"> Вернера </w:t>
      </w:r>
      <w:proofErr w:type="spellStart"/>
      <w:r>
        <w:rPr>
          <w:sz w:val="22"/>
          <w:szCs w:val="22"/>
        </w:rPr>
        <w:t>Ульберга</w:t>
      </w:r>
      <w:proofErr w:type="spellEnd"/>
      <w:r>
        <w:rPr>
          <w:sz w:val="22"/>
          <w:szCs w:val="22"/>
        </w:rPr>
        <w:t xml:space="preserve"> для Объединенного банка северных стран. Помимо отделения банка в</w:t>
      </w:r>
      <w:r>
        <w:rPr>
          <w:sz w:val="22"/>
          <w:szCs w:val="22"/>
        </w:rPr>
        <w:t xml:space="preserve"> нем размещались квартиры банковских служащих и книжный магазин. В настоящее время здесь расположен филиал «Почты России».</w:t>
      </w:r>
    </w:p>
    <w:p w:rsidR="00AD031F" w:rsidRDefault="005F1468">
      <w:pPr>
        <w:shd w:val="clear" w:color="auto" w:fill="FFFFFF"/>
        <w:spacing w:after="16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В Карелии трепетно хранят традиции и историю. Вы обязательно посетите памятник </w:t>
      </w:r>
      <w:proofErr w:type="spellStart"/>
      <w:r>
        <w:rPr>
          <w:sz w:val="22"/>
          <w:szCs w:val="22"/>
        </w:rPr>
        <w:t>Рунопевцу</w:t>
      </w:r>
      <w:proofErr w:type="spellEnd"/>
      <w:r>
        <w:rPr>
          <w:sz w:val="22"/>
          <w:szCs w:val="22"/>
        </w:rPr>
        <w:t>, который олицетворяет собирательный образ др</w:t>
      </w:r>
      <w:r>
        <w:rPr>
          <w:sz w:val="22"/>
          <w:szCs w:val="22"/>
        </w:rPr>
        <w:t xml:space="preserve">евних карельских сказителей. Он расположен в историческом центре города, в сквере на площади </w:t>
      </w:r>
      <w:proofErr w:type="spellStart"/>
      <w:r>
        <w:rPr>
          <w:sz w:val="22"/>
          <w:szCs w:val="22"/>
        </w:rPr>
        <w:t>Вяйнямёйнена</w:t>
      </w:r>
      <w:proofErr w:type="spellEnd"/>
      <w:r>
        <w:rPr>
          <w:sz w:val="22"/>
          <w:szCs w:val="22"/>
        </w:rPr>
        <w:t xml:space="preserve">. </w:t>
      </w:r>
    </w:p>
    <w:p w:rsidR="00AD031F" w:rsidRDefault="005F1468">
      <w:pPr>
        <w:shd w:val="clear" w:color="auto" w:fill="FFFFFF"/>
        <w:spacing w:after="160" w:line="240" w:lineRule="auto"/>
        <w:ind w:firstLine="0"/>
        <w:rPr>
          <w:b/>
          <w:sz w:val="22"/>
          <w:szCs w:val="22"/>
        </w:rPr>
      </w:pPr>
      <w:r>
        <w:rPr>
          <w:sz w:val="22"/>
          <w:szCs w:val="22"/>
        </w:rPr>
        <w:t>Историческая часть Сортавала связана и с религиозной жизнью населения. В центре располагается один из старейших православных храмов города – храм Ни</w:t>
      </w:r>
      <w:r>
        <w:rPr>
          <w:sz w:val="22"/>
          <w:szCs w:val="22"/>
        </w:rPr>
        <w:t>колая Чудотворца, построенный во второй половине XIX века.</w:t>
      </w:r>
    </w:p>
    <w:p w:rsidR="00AD031F" w:rsidRDefault="005F1468">
      <w:pPr>
        <w:spacing w:line="240" w:lineRule="auto"/>
        <w:ind w:firstLine="0"/>
        <w:rPr>
          <w:b/>
          <w:sz w:val="22"/>
          <w:szCs w:val="22"/>
        </w:rPr>
      </w:pPr>
      <w:r>
        <w:rPr>
          <w:i/>
          <w:sz w:val="22"/>
          <w:szCs w:val="22"/>
        </w:rPr>
        <w:t>А в рамках авторской экскурсии вы посетите городской парк «</w:t>
      </w:r>
      <w:proofErr w:type="spellStart"/>
      <w:r>
        <w:rPr>
          <w:i/>
          <w:sz w:val="22"/>
          <w:szCs w:val="22"/>
        </w:rPr>
        <w:t>Ваккосалми</w:t>
      </w:r>
      <w:proofErr w:type="spellEnd"/>
      <w:r>
        <w:rPr>
          <w:i/>
          <w:sz w:val="22"/>
          <w:szCs w:val="22"/>
        </w:rPr>
        <w:t xml:space="preserve">», где узнаете историю парка, </w:t>
      </w:r>
      <w:r>
        <w:rPr>
          <w:sz w:val="22"/>
          <w:szCs w:val="22"/>
        </w:rPr>
        <w:t xml:space="preserve">увидите </w:t>
      </w:r>
      <w:proofErr w:type="gramStart"/>
      <w:r>
        <w:rPr>
          <w:sz w:val="22"/>
          <w:szCs w:val="22"/>
        </w:rPr>
        <w:t xml:space="preserve">известное </w:t>
      </w:r>
      <w:r>
        <w:rPr>
          <w:sz w:val="22"/>
          <w:szCs w:val="22"/>
          <w:u w:val="single"/>
        </w:rPr>
        <w:t xml:space="preserve"> Певчее</w:t>
      </w:r>
      <w:proofErr w:type="gramEnd"/>
      <w:r>
        <w:rPr>
          <w:sz w:val="22"/>
          <w:szCs w:val="22"/>
          <w:u w:val="single"/>
        </w:rPr>
        <w:t xml:space="preserve"> поле</w:t>
      </w:r>
      <w:r>
        <w:rPr>
          <w:sz w:val="22"/>
          <w:szCs w:val="22"/>
        </w:rPr>
        <w:t xml:space="preserve"> – площадку для проведения концертов, знаменитую своей великолепной «акустической системой», созданной природой. И это далеко не всё!</w:t>
      </w:r>
      <w:r>
        <w:rPr>
          <w:i/>
          <w:sz w:val="22"/>
          <w:szCs w:val="22"/>
        </w:rPr>
        <w:t xml:space="preserve"> Там, среди пестрых полянок и хвойных деревьев, оборудована </w:t>
      </w:r>
      <w:r>
        <w:rPr>
          <w:i/>
          <w:sz w:val="22"/>
          <w:szCs w:val="22"/>
          <w:u w:val="single"/>
        </w:rPr>
        <w:t>смотровая площадка</w:t>
      </w:r>
      <w:r>
        <w:rPr>
          <w:i/>
          <w:sz w:val="22"/>
          <w:szCs w:val="22"/>
        </w:rPr>
        <w:t xml:space="preserve"> с панорамным видом на окрестности и на акват</w:t>
      </w:r>
      <w:r>
        <w:rPr>
          <w:i/>
          <w:sz w:val="22"/>
          <w:szCs w:val="22"/>
        </w:rPr>
        <w:t>орию Ладожского озера, которую вы можете посетить по желанию.</w:t>
      </w:r>
      <w:r>
        <w:rPr>
          <w:i/>
          <w:sz w:val="22"/>
          <w:szCs w:val="22"/>
          <w:u w:val="single"/>
        </w:rPr>
        <w:br/>
      </w:r>
      <w:r>
        <w:rPr>
          <w:i/>
          <w:sz w:val="22"/>
          <w:szCs w:val="22"/>
          <w:u w:val="single"/>
        </w:rPr>
        <w:br/>
      </w:r>
      <w:r>
        <w:rPr>
          <w:b/>
          <w:sz w:val="22"/>
          <w:szCs w:val="22"/>
        </w:rPr>
        <w:t xml:space="preserve">Посещение минерального центра карельского </w:t>
      </w:r>
      <w:proofErr w:type="spellStart"/>
      <w:r>
        <w:rPr>
          <w:b/>
          <w:sz w:val="22"/>
          <w:szCs w:val="22"/>
        </w:rPr>
        <w:t>шунгита</w:t>
      </w:r>
      <w:proofErr w:type="spellEnd"/>
    </w:p>
    <w:p w:rsidR="00AD031F" w:rsidRDefault="00AD031F">
      <w:pPr>
        <w:spacing w:line="240" w:lineRule="auto"/>
        <w:ind w:firstLine="0"/>
        <w:rPr>
          <w:b/>
          <w:sz w:val="22"/>
          <w:szCs w:val="22"/>
        </w:rPr>
      </w:pPr>
    </w:p>
    <w:p w:rsidR="00AD031F" w:rsidRDefault="005F1468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Минеральный центр соединяет в себе геологический музей, где представлены минералы Северного </w:t>
      </w:r>
      <w:proofErr w:type="spellStart"/>
      <w:r>
        <w:rPr>
          <w:sz w:val="22"/>
          <w:szCs w:val="22"/>
        </w:rPr>
        <w:t>Приладожья</w:t>
      </w:r>
      <w:proofErr w:type="spellEnd"/>
      <w:r>
        <w:rPr>
          <w:sz w:val="22"/>
          <w:szCs w:val="22"/>
        </w:rPr>
        <w:t xml:space="preserve"> в необычной экспозиции, арт-галерею с р</w:t>
      </w:r>
      <w:r>
        <w:rPr>
          <w:sz w:val="22"/>
          <w:szCs w:val="22"/>
        </w:rPr>
        <w:t xml:space="preserve">аботами местных художников и фотографов, а также место для отдыха и оздоровления.  В центре вы познакомитесь с загадочным минералом </w:t>
      </w:r>
      <w:proofErr w:type="spellStart"/>
      <w:r>
        <w:rPr>
          <w:sz w:val="22"/>
          <w:szCs w:val="22"/>
        </w:rPr>
        <w:t>шунгитом</w:t>
      </w:r>
      <w:proofErr w:type="spellEnd"/>
      <w:r>
        <w:rPr>
          <w:sz w:val="22"/>
          <w:szCs w:val="22"/>
        </w:rPr>
        <w:t xml:space="preserve"> и его свойствами, оздоровитесь и зарядитесь энергией </w:t>
      </w:r>
      <w:r>
        <w:rPr>
          <w:sz w:val="22"/>
          <w:szCs w:val="22"/>
          <w:u w:val="single"/>
        </w:rPr>
        <w:t xml:space="preserve">в </w:t>
      </w:r>
      <w:proofErr w:type="spellStart"/>
      <w:r>
        <w:rPr>
          <w:sz w:val="22"/>
          <w:szCs w:val="22"/>
          <w:u w:val="single"/>
        </w:rPr>
        <w:t>шунгитовой</w:t>
      </w:r>
      <w:proofErr w:type="spellEnd"/>
      <w:r>
        <w:rPr>
          <w:sz w:val="22"/>
          <w:szCs w:val="22"/>
          <w:u w:val="single"/>
        </w:rPr>
        <w:t xml:space="preserve"> комнате</w:t>
      </w:r>
      <w:r>
        <w:rPr>
          <w:sz w:val="22"/>
          <w:szCs w:val="22"/>
        </w:rPr>
        <w:t xml:space="preserve">. </w:t>
      </w:r>
    </w:p>
    <w:p w:rsidR="00AD031F" w:rsidRDefault="005F1468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Кроме того, вы сможете приобрести для с</w:t>
      </w:r>
      <w:r>
        <w:rPr>
          <w:sz w:val="22"/>
          <w:szCs w:val="22"/>
        </w:rPr>
        <w:t xml:space="preserve">ебя и близких изделия из этого удивительного камня и поучаствуете в </w:t>
      </w:r>
      <w:r>
        <w:rPr>
          <w:sz w:val="22"/>
          <w:szCs w:val="22"/>
          <w:u w:val="single"/>
        </w:rPr>
        <w:t>дегустации карельского травяного чая</w:t>
      </w:r>
      <w:r>
        <w:rPr>
          <w:sz w:val="22"/>
          <w:szCs w:val="22"/>
        </w:rPr>
        <w:t>.</w:t>
      </w:r>
    </w:p>
    <w:p w:rsidR="00AD031F" w:rsidRDefault="00AD031F">
      <w:pPr>
        <w:spacing w:line="240" w:lineRule="auto"/>
        <w:ind w:firstLine="0"/>
        <w:rPr>
          <w:b/>
          <w:sz w:val="22"/>
          <w:szCs w:val="22"/>
        </w:rPr>
      </w:pPr>
    </w:p>
    <w:p w:rsidR="00AD031F" w:rsidRDefault="005F1468">
      <w:pPr>
        <w:spacing w:line="240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17:00 – Свободное время в городе</w:t>
      </w:r>
    </w:p>
    <w:p w:rsidR="00AD031F" w:rsidRDefault="00AD031F">
      <w:pPr>
        <w:spacing w:line="240" w:lineRule="auto"/>
        <w:ind w:firstLine="0"/>
        <w:rPr>
          <w:b/>
          <w:sz w:val="22"/>
          <w:szCs w:val="22"/>
        </w:rPr>
      </w:pPr>
    </w:p>
    <w:p w:rsidR="00AD031F" w:rsidRDefault="005F1468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Далее вы можете прогуляться по городу, купить сувениры и познакомиться </w:t>
      </w:r>
      <w:proofErr w:type="gramStart"/>
      <w:r>
        <w:rPr>
          <w:sz w:val="22"/>
          <w:szCs w:val="22"/>
        </w:rPr>
        <w:t>с  достопримечательностями</w:t>
      </w:r>
      <w:proofErr w:type="gramEnd"/>
      <w:r>
        <w:rPr>
          <w:sz w:val="22"/>
          <w:szCs w:val="22"/>
        </w:rPr>
        <w:t xml:space="preserve"> Сортавала, о которых вам рассказал гид во время экскурсии.</w:t>
      </w:r>
    </w:p>
    <w:p w:rsidR="00AD031F" w:rsidRDefault="005F1468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А также у вас будет достаточно свободного времени в городе Сортавала, чтобы осмотреться, отдохнуть,</w:t>
      </w:r>
      <w:r>
        <w:rPr>
          <w:sz w:val="22"/>
          <w:szCs w:val="22"/>
        </w:rPr>
        <w:t xml:space="preserve"> купить сувениры и попробовать карельскую кухню. </w:t>
      </w:r>
    </w:p>
    <w:p w:rsidR="00AD031F" w:rsidRDefault="005F1468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Недалеко от центра находится </w:t>
      </w:r>
      <w:r>
        <w:rPr>
          <w:i/>
          <w:sz w:val="22"/>
          <w:szCs w:val="22"/>
          <w:u w:val="single"/>
        </w:rPr>
        <w:t>кафе «</w:t>
      </w:r>
      <w:proofErr w:type="spellStart"/>
      <w:r>
        <w:rPr>
          <w:i/>
          <w:sz w:val="22"/>
          <w:szCs w:val="22"/>
          <w:u w:val="single"/>
        </w:rPr>
        <w:t>Релакс</w:t>
      </w:r>
      <w:proofErr w:type="spellEnd"/>
      <w:r>
        <w:rPr>
          <w:i/>
          <w:sz w:val="22"/>
          <w:szCs w:val="22"/>
          <w:u w:val="single"/>
        </w:rPr>
        <w:t>»</w:t>
      </w:r>
      <w:r>
        <w:rPr>
          <w:sz w:val="22"/>
          <w:szCs w:val="22"/>
        </w:rPr>
        <w:t>, где можно заказать местные блюда по демократичной цене. Пройдясь по центральным улицам, вы также можете приобрести сувениры, знаменитые карельские настойки, варен</w:t>
      </w:r>
      <w:r>
        <w:rPr>
          <w:sz w:val="22"/>
          <w:szCs w:val="22"/>
        </w:rPr>
        <w:t xml:space="preserve">ье из шишек, и особенно рекомендуем заглянуть в </w:t>
      </w:r>
      <w:r>
        <w:rPr>
          <w:i/>
          <w:sz w:val="22"/>
          <w:szCs w:val="22"/>
        </w:rPr>
        <w:t>рыбные магазины города</w:t>
      </w:r>
      <w:r>
        <w:rPr>
          <w:sz w:val="22"/>
          <w:szCs w:val="22"/>
        </w:rPr>
        <w:t xml:space="preserve"> и привезти из Карелии вкусные сувениры себе и близким.</w:t>
      </w:r>
    </w:p>
    <w:p w:rsidR="00AD031F" w:rsidRDefault="00AD031F">
      <w:pPr>
        <w:spacing w:line="240" w:lineRule="auto"/>
        <w:ind w:firstLine="0"/>
        <w:rPr>
          <w:sz w:val="22"/>
          <w:szCs w:val="22"/>
        </w:rPr>
      </w:pPr>
    </w:p>
    <w:p w:rsidR="00AD031F" w:rsidRDefault="005F1468">
      <w:pPr>
        <w:spacing w:line="240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18:00 – Сбор группы. Отправление автобуса в Санкт-Петербург</w:t>
      </w:r>
    </w:p>
    <w:p w:rsidR="00AD031F" w:rsidRDefault="00AD031F">
      <w:pPr>
        <w:spacing w:line="240" w:lineRule="auto"/>
        <w:ind w:firstLine="0"/>
        <w:rPr>
          <w:b/>
          <w:sz w:val="22"/>
          <w:szCs w:val="22"/>
        </w:rPr>
      </w:pPr>
    </w:p>
    <w:p w:rsidR="00AD031F" w:rsidRDefault="005F1468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Место посадки: ул. Суворова, 1</w:t>
      </w:r>
    </w:p>
    <w:p w:rsidR="00AD031F" w:rsidRDefault="005F1468">
      <w:pPr>
        <w:spacing w:line="240" w:lineRule="auto"/>
        <w:ind w:firstLine="0"/>
        <w:rPr>
          <w:b/>
          <w:sz w:val="22"/>
          <w:szCs w:val="22"/>
        </w:rPr>
      </w:pPr>
      <w:r>
        <w:rPr>
          <w:sz w:val="22"/>
          <w:szCs w:val="22"/>
        </w:rPr>
        <w:t xml:space="preserve">Ориентир: рыбный магазин </w:t>
      </w:r>
      <w:hyperlink r:id="rId9" w:tooltip="https://www.tripadvisor.ru/Restaurant_Review-g1066170-d13848731-Reviews-Jarvikala-Sortavala_Republic_of_Karelia_Northwestern_District.html" w:history="1">
        <w:proofErr w:type="spellStart"/>
        <w:r>
          <w:rPr>
            <w:sz w:val="22"/>
            <w:szCs w:val="22"/>
          </w:rPr>
          <w:t>Jarvikala</w:t>
        </w:r>
        <w:proofErr w:type="spellEnd"/>
      </w:hyperlink>
    </w:p>
    <w:p w:rsidR="00AD031F" w:rsidRDefault="005F1468">
      <w:pPr>
        <w:spacing w:line="240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br/>
        <w:t>20:30 – Техническая остановка</w:t>
      </w:r>
    </w:p>
    <w:p w:rsidR="00AD031F" w:rsidRDefault="005F1468">
      <w:pPr>
        <w:spacing w:line="240" w:lineRule="auto"/>
        <w:ind w:firstLine="0"/>
        <w:rPr>
          <w:sz w:val="22"/>
          <w:szCs w:val="22"/>
        </w:rPr>
      </w:pPr>
      <w:r>
        <w:rPr>
          <w:b/>
          <w:sz w:val="22"/>
          <w:szCs w:val="22"/>
        </w:rPr>
        <w:t>Ориентировочное время прибытия в Санкт-Петербург: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Первая остановка: 22:30 – ст. м. «Озерки»</w:t>
      </w:r>
      <w:r>
        <w:rPr>
          <w:sz w:val="22"/>
          <w:szCs w:val="22"/>
        </w:rPr>
        <w:br/>
        <w:t>Конечная остановка: 23:00 – ст. м. «Площадь Восстания»</w:t>
      </w:r>
    </w:p>
    <w:p w:rsidR="00AD031F" w:rsidRDefault="00AD031F">
      <w:pPr>
        <w:spacing w:line="240" w:lineRule="auto"/>
        <w:ind w:firstLine="0"/>
        <w:rPr>
          <w:sz w:val="22"/>
          <w:szCs w:val="22"/>
        </w:rPr>
      </w:pPr>
    </w:p>
    <w:p w:rsidR="00AD031F" w:rsidRDefault="005F1468">
      <w:pPr>
        <w:spacing w:line="240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ВНИМАНИЕ! Туроператор оставляет за с</w:t>
      </w:r>
      <w:r>
        <w:rPr>
          <w:b/>
          <w:sz w:val="22"/>
          <w:szCs w:val="22"/>
        </w:rPr>
        <w:t>обой право вносить изменения в программу туристского продукта без уменьшения общего объема и качества услуг.</w:t>
      </w:r>
    </w:p>
    <w:p w:rsidR="00AD031F" w:rsidRDefault="005F1468">
      <w:pPr>
        <w:spacing w:line="240" w:lineRule="auto"/>
        <w:ind w:firstLine="0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>При покупке ж/д и авиабилетов настоятельно рекомендуем обратить внимание: время возвращения в Санкт-Петербург указано ориентировочное!</w:t>
      </w:r>
    </w:p>
    <w:p w:rsidR="00AD031F" w:rsidRDefault="00AD031F">
      <w:pPr>
        <w:spacing w:line="240" w:lineRule="auto"/>
        <w:ind w:firstLine="0"/>
        <w:rPr>
          <w:b/>
          <w:sz w:val="22"/>
          <w:szCs w:val="22"/>
          <w:u w:val="single"/>
        </w:rPr>
      </w:pPr>
    </w:p>
    <w:p w:rsidR="00AD031F" w:rsidRDefault="005F1468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firstLine="0"/>
        <w:rPr>
          <w:b/>
          <w:sz w:val="22"/>
          <w:szCs w:val="22"/>
          <w:u w:val="single"/>
        </w:rPr>
      </w:pPr>
      <w:bookmarkStart w:id="9" w:name="_heading=h.jw4m6h5jw2pp"/>
      <w:bookmarkEnd w:id="9"/>
      <w:r>
        <w:rPr>
          <w:b/>
          <w:sz w:val="22"/>
          <w:szCs w:val="22"/>
          <w:u w:val="single"/>
        </w:rPr>
        <w:t xml:space="preserve">Прайс:  </w:t>
      </w:r>
    </w:p>
    <w:p w:rsidR="00AD031F" w:rsidRDefault="00AD031F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firstLine="0"/>
        <w:rPr>
          <w:b/>
          <w:sz w:val="22"/>
          <w:szCs w:val="22"/>
          <w:u w:val="single"/>
        </w:rPr>
      </w:pPr>
      <w:bookmarkStart w:id="10" w:name="_heading=h.qruw6cbj0vjl"/>
      <w:bookmarkEnd w:id="10"/>
    </w:p>
    <w:p w:rsidR="00AD031F" w:rsidRDefault="00AD031F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firstLine="0"/>
        <w:rPr>
          <w:b/>
          <w:sz w:val="22"/>
          <w:szCs w:val="22"/>
          <w:u w:val="single"/>
        </w:rPr>
      </w:pPr>
      <w:bookmarkStart w:id="11" w:name="_heading=h.iz5v9ndoqp1l"/>
      <w:bookmarkEnd w:id="11"/>
    </w:p>
    <w:sdt>
      <w:sdtPr>
        <w:tag w:val="goog_rdk_21"/>
        <w:id w:val="-993484381"/>
        <w:lock w:val="contentLocked"/>
      </w:sdtPr>
      <w:sdtEndPr/>
      <w:sdtContent>
        <w:tbl>
          <w:tblPr>
            <w:tblStyle w:val="StGen7"/>
            <w:tblW w:w="7200" w:type="dxa"/>
            <w:tblInd w:w="0" w:type="dxa"/>
            <w:tbl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  <w:insideH w:val="none" w:sz="4" w:space="0" w:color="000000"/>
              <w:insideV w:val="none" w:sz="4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800"/>
            <w:gridCol w:w="1800"/>
            <w:gridCol w:w="1800"/>
            <w:gridCol w:w="1800"/>
          </w:tblGrid>
          <w:tr w:rsidR="00AD031F">
            <w:trPr>
              <w:trHeight w:val="300"/>
            </w:trPr>
            <w:tc>
              <w:tcPr>
                <w:tcW w:w="1800" w:type="dxa"/>
                <w:tcBorders>
                  <w:top w:val="single" w:sz="12" w:space="0" w:color="000000"/>
                  <w:left w:val="single" w:sz="18" w:space="0" w:color="000000"/>
                  <w:bottom w:val="single" w:sz="6" w:space="0" w:color="000000"/>
                  <w:right w:val="single" w:sz="18" w:space="0" w:color="000000"/>
                </w:tcBorders>
                <w:shd w:val="clear" w:color="auto" w:fill="D9EAD3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:rsidR="00AD031F" w:rsidRDefault="00AD031F">
                <w:pPr>
                  <w:widowControl w:val="0"/>
                  <w:spacing w:line="276" w:lineRule="auto"/>
                  <w:ind w:firstLine="0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1800" w:type="dxa"/>
                <w:tcBorders>
                  <w:top w:val="single" w:sz="12" w:space="0" w:color="000000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38761D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:rsidR="00AD031F" w:rsidRDefault="005F1468">
                <w:pPr>
                  <w:widowControl w:val="0"/>
                  <w:spacing w:line="276" w:lineRule="auto"/>
                  <w:ind w:firstLine="0"/>
                  <w:jc w:val="center"/>
                  <w:rPr>
                    <w:rFonts w:ascii="Calibri" w:eastAsia="Calibri" w:hAnsi="Calibri" w:cs="Calibri"/>
                    <w:b/>
                    <w:color w:val="FFFFFF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color w:val="FFFFFF"/>
                    <w:sz w:val="22"/>
                    <w:szCs w:val="22"/>
                  </w:rPr>
                  <w:t>½ DBL</w:t>
                </w:r>
              </w:p>
            </w:tc>
            <w:tc>
              <w:tcPr>
                <w:tcW w:w="1800" w:type="dxa"/>
                <w:tcBorders>
                  <w:top w:val="single" w:sz="12" w:space="0" w:color="000000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38761D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:rsidR="00AD031F" w:rsidRDefault="005F1468">
                <w:pPr>
                  <w:widowControl w:val="0"/>
                  <w:spacing w:line="276" w:lineRule="auto"/>
                  <w:ind w:firstLine="0"/>
                  <w:jc w:val="center"/>
                  <w:rPr>
                    <w:rFonts w:ascii="Calibri" w:eastAsia="Calibri" w:hAnsi="Calibri" w:cs="Calibri"/>
                    <w:b/>
                    <w:color w:val="FFFFFF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color w:val="FFFFFF"/>
                    <w:sz w:val="22"/>
                    <w:szCs w:val="22"/>
                  </w:rPr>
                  <w:t>SNGL</w:t>
                </w:r>
              </w:p>
            </w:tc>
            <w:tc>
              <w:tcPr>
                <w:tcW w:w="1800" w:type="dxa"/>
                <w:tcBorders>
                  <w:top w:val="single" w:sz="12" w:space="0" w:color="000000"/>
                  <w:left w:val="single" w:sz="6" w:space="0" w:color="CCCCCC"/>
                  <w:bottom w:val="single" w:sz="6" w:space="0" w:color="000000"/>
                  <w:right w:val="single" w:sz="18" w:space="0" w:color="000000"/>
                </w:tcBorders>
                <w:shd w:val="clear" w:color="auto" w:fill="38761D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:rsidR="00AD031F" w:rsidRDefault="005F1468">
                <w:pPr>
                  <w:widowControl w:val="0"/>
                  <w:spacing w:line="276" w:lineRule="auto"/>
                  <w:ind w:firstLine="0"/>
                  <w:jc w:val="center"/>
                  <w:rPr>
                    <w:rFonts w:ascii="Calibri" w:eastAsia="Calibri" w:hAnsi="Calibri" w:cs="Calibri"/>
                    <w:b/>
                    <w:color w:val="FFFFFF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color w:val="FFFFFF"/>
                    <w:sz w:val="22"/>
                    <w:szCs w:val="22"/>
                  </w:rPr>
                  <w:t xml:space="preserve"> DBL + 1</w:t>
                </w:r>
              </w:p>
            </w:tc>
          </w:tr>
          <w:tr w:rsidR="00AD031F">
            <w:trPr>
              <w:trHeight w:val="300"/>
            </w:trPr>
            <w:tc>
              <w:tcPr>
                <w:tcW w:w="1800" w:type="dxa"/>
                <w:tcBorders>
                  <w:top w:val="single" w:sz="12" w:space="0" w:color="000000"/>
                  <w:left w:val="single" w:sz="18" w:space="0" w:color="000000"/>
                  <w:bottom w:val="single" w:sz="6" w:space="0" w:color="000000"/>
                  <w:right w:val="single" w:sz="18" w:space="0" w:color="000000"/>
                </w:tcBorders>
                <w:shd w:val="clear" w:color="auto" w:fill="D9EAD3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:rsidR="00AD031F" w:rsidRDefault="005F1468">
                <w:pPr>
                  <w:widowControl w:val="0"/>
                  <w:spacing w:line="276" w:lineRule="auto"/>
                  <w:ind w:firstLine="0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Бюджет</w:t>
                </w:r>
              </w:p>
            </w:tc>
            <w:tc>
              <w:tcPr>
                <w:tcW w:w="1800" w:type="dxa"/>
                <w:tcBorders>
                  <w:top w:val="single" w:sz="12" w:space="0" w:color="000000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38761D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:rsidR="00AD031F" w:rsidRDefault="005F1468">
                <w:pPr>
                  <w:widowControl w:val="0"/>
                  <w:spacing w:line="276" w:lineRule="auto"/>
                  <w:ind w:firstLine="0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color w:val="FFFFFF"/>
                    <w:sz w:val="22"/>
                    <w:szCs w:val="22"/>
                  </w:rPr>
                  <w:t>14500</w:t>
                </w:r>
              </w:p>
            </w:tc>
            <w:tc>
              <w:tcPr>
                <w:tcW w:w="1800" w:type="dxa"/>
                <w:tcBorders>
                  <w:top w:val="single" w:sz="12" w:space="0" w:color="000000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38761D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:rsidR="00AD031F" w:rsidRDefault="005F1468">
                <w:pPr>
                  <w:widowControl w:val="0"/>
                  <w:spacing w:line="276" w:lineRule="auto"/>
                  <w:ind w:firstLine="0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color w:val="FFFFFF"/>
                    <w:sz w:val="22"/>
                    <w:szCs w:val="22"/>
                  </w:rPr>
                  <w:t>17900</w:t>
                </w:r>
              </w:p>
            </w:tc>
            <w:tc>
              <w:tcPr>
                <w:tcW w:w="1800" w:type="dxa"/>
                <w:tcBorders>
                  <w:top w:val="single" w:sz="12" w:space="0" w:color="000000"/>
                  <w:left w:val="single" w:sz="6" w:space="0" w:color="CCCCCC"/>
                  <w:bottom w:val="single" w:sz="6" w:space="0" w:color="000000"/>
                  <w:right w:val="single" w:sz="18" w:space="0" w:color="000000"/>
                </w:tcBorders>
                <w:shd w:val="clear" w:color="auto" w:fill="38761D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:rsidR="00AD031F" w:rsidRDefault="005F1468">
                <w:pPr>
                  <w:widowControl w:val="0"/>
                  <w:spacing w:line="276" w:lineRule="auto"/>
                  <w:ind w:firstLine="0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color w:val="FFFFFF"/>
                    <w:sz w:val="22"/>
                    <w:szCs w:val="22"/>
                  </w:rPr>
                  <w:t>14200</w:t>
                </w:r>
              </w:p>
            </w:tc>
          </w:tr>
          <w:tr w:rsidR="00AD031F">
            <w:trPr>
              <w:trHeight w:val="300"/>
            </w:trPr>
            <w:tc>
              <w:tcPr>
                <w:tcW w:w="1800" w:type="dxa"/>
                <w:tcBorders>
                  <w:top w:val="single" w:sz="6" w:space="0" w:color="CCCCCC"/>
                  <w:left w:val="single" w:sz="18" w:space="0" w:color="000000"/>
                  <w:bottom w:val="single" w:sz="6" w:space="0" w:color="000000"/>
                  <w:right w:val="single" w:sz="18" w:space="0" w:color="000000"/>
                </w:tcBorders>
                <w:shd w:val="clear" w:color="auto" w:fill="D9EAD3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:rsidR="00AD031F" w:rsidRDefault="005F1468">
                <w:pPr>
                  <w:widowControl w:val="0"/>
                  <w:spacing w:line="276" w:lineRule="auto"/>
                  <w:ind w:firstLine="0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Оптима</w:t>
                </w:r>
              </w:p>
            </w:tc>
            <w:tc>
              <w:tcPr>
                <w:tcW w:w="180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38761D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:rsidR="00AD031F" w:rsidRDefault="005F1468">
                <w:pPr>
                  <w:widowControl w:val="0"/>
                  <w:spacing w:line="276" w:lineRule="auto"/>
                  <w:ind w:firstLine="0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color w:val="FFFFFF"/>
                    <w:sz w:val="22"/>
                    <w:szCs w:val="22"/>
                  </w:rPr>
                  <w:t>16150</w:t>
                </w:r>
              </w:p>
            </w:tc>
            <w:tc>
              <w:tcPr>
                <w:tcW w:w="180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38761D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:rsidR="00AD031F" w:rsidRDefault="005F1468">
                <w:pPr>
                  <w:widowControl w:val="0"/>
                  <w:spacing w:line="276" w:lineRule="auto"/>
                  <w:ind w:firstLine="0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color w:val="FFFFFF"/>
                    <w:sz w:val="22"/>
                    <w:szCs w:val="22"/>
                  </w:rPr>
                  <w:t>20450</w:t>
                </w:r>
              </w:p>
            </w:tc>
            <w:tc>
              <w:tcPr>
                <w:tcW w:w="180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18" w:space="0" w:color="000000"/>
                </w:tcBorders>
                <w:shd w:val="clear" w:color="auto" w:fill="38761D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:rsidR="00AD031F" w:rsidRDefault="005F1468">
                <w:pPr>
                  <w:widowControl w:val="0"/>
                  <w:spacing w:line="276" w:lineRule="auto"/>
                  <w:ind w:firstLine="0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color w:val="FFFFFF"/>
                    <w:sz w:val="22"/>
                    <w:szCs w:val="22"/>
                  </w:rPr>
                  <w:t>15850</w:t>
                </w:r>
              </w:p>
            </w:tc>
          </w:tr>
          <w:tr w:rsidR="00AD031F">
            <w:trPr>
              <w:trHeight w:val="300"/>
            </w:trPr>
            <w:tc>
              <w:tcPr>
                <w:tcW w:w="1800" w:type="dxa"/>
                <w:tcBorders>
                  <w:top w:val="single" w:sz="6" w:space="0" w:color="CCCCCC"/>
                  <w:left w:val="single" w:sz="18" w:space="0" w:color="000000"/>
                  <w:bottom w:val="single" w:sz="6" w:space="0" w:color="000000"/>
                  <w:right w:val="single" w:sz="18" w:space="0" w:color="000000"/>
                </w:tcBorders>
                <w:shd w:val="clear" w:color="auto" w:fill="D9EAD3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:rsidR="00AD031F" w:rsidRDefault="005F1468">
                <w:pPr>
                  <w:widowControl w:val="0"/>
                  <w:spacing w:line="276" w:lineRule="auto"/>
                  <w:ind w:firstLine="0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Хит</w:t>
                </w:r>
              </w:p>
            </w:tc>
            <w:tc>
              <w:tcPr>
                <w:tcW w:w="180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38761D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:rsidR="00AD031F" w:rsidRDefault="005F1468">
                <w:pPr>
                  <w:widowControl w:val="0"/>
                  <w:spacing w:line="276" w:lineRule="auto"/>
                  <w:ind w:firstLine="0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color w:val="FFFFFF"/>
                    <w:sz w:val="22"/>
                    <w:szCs w:val="22"/>
                  </w:rPr>
                  <w:t>17650</w:t>
                </w:r>
              </w:p>
            </w:tc>
            <w:tc>
              <w:tcPr>
                <w:tcW w:w="180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shd w:val="clear" w:color="auto" w:fill="38761D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:rsidR="00AD031F" w:rsidRDefault="005F1468">
                <w:pPr>
                  <w:widowControl w:val="0"/>
                  <w:spacing w:line="276" w:lineRule="auto"/>
                  <w:ind w:firstLine="0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color w:val="FFFFFF"/>
                    <w:sz w:val="22"/>
                    <w:szCs w:val="22"/>
                  </w:rPr>
                  <w:t>23350</w:t>
                </w:r>
              </w:p>
            </w:tc>
            <w:tc>
              <w:tcPr>
                <w:tcW w:w="180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18" w:space="0" w:color="000000"/>
                </w:tcBorders>
                <w:shd w:val="clear" w:color="auto" w:fill="38761D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:rsidR="00AD031F" w:rsidRDefault="005F1468">
                <w:pPr>
                  <w:widowControl w:val="0"/>
                  <w:spacing w:line="276" w:lineRule="auto"/>
                  <w:ind w:firstLine="0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color w:val="FFFFFF"/>
                    <w:sz w:val="22"/>
                    <w:szCs w:val="22"/>
                  </w:rPr>
                  <w:t>17350</w:t>
                </w:r>
              </w:p>
            </w:tc>
          </w:tr>
          <w:tr w:rsidR="00AD031F">
            <w:trPr>
              <w:trHeight w:val="300"/>
            </w:trPr>
            <w:tc>
              <w:tcPr>
                <w:tcW w:w="1800" w:type="dxa"/>
                <w:tcBorders>
                  <w:top w:val="single" w:sz="6" w:space="0" w:color="CCCCCC"/>
                  <w:left w:val="single" w:sz="18" w:space="0" w:color="000000"/>
                  <w:bottom w:val="single" w:sz="12" w:space="0" w:color="000000"/>
                  <w:right w:val="single" w:sz="18" w:space="0" w:color="000000"/>
                </w:tcBorders>
                <w:shd w:val="clear" w:color="auto" w:fill="D9EAD3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:rsidR="00AD031F" w:rsidRDefault="005F1468">
                <w:pPr>
                  <w:widowControl w:val="0"/>
                  <w:spacing w:line="276" w:lineRule="auto"/>
                  <w:ind w:firstLine="0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Экстра</w:t>
                </w:r>
              </w:p>
            </w:tc>
            <w:tc>
              <w:tcPr>
                <w:tcW w:w="1800" w:type="dxa"/>
                <w:tcBorders>
                  <w:top w:val="single" w:sz="6" w:space="0" w:color="CCCCCC"/>
                  <w:left w:val="single" w:sz="6" w:space="0" w:color="CCCCCC"/>
                  <w:bottom w:val="single" w:sz="12" w:space="0" w:color="000000"/>
                  <w:right w:val="single" w:sz="6" w:space="0" w:color="000000"/>
                </w:tcBorders>
                <w:shd w:val="clear" w:color="auto" w:fill="38761D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:rsidR="00AD031F" w:rsidRDefault="005F1468">
                <w:pPr>
                  <w:widowControl w:val="0"/>
                  <w:spacing w:line="276" w:lineRule="auto"/>
                  <w:ind w:firstLine="0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color w:val="FFFFFF"/>
                    <w:sz w:val="22"/>
                    <w:szCs w:val="22"/>
                  </w:rPr>
                  <w:t>22250</w:t>
                </w:r>
              </w:p>
            </w:tc>
            <w:tc>
              <w:tcPr>
                <w:tcW w:w="1800" w:type="dxa"/>
                <w:tcBorders>
                  <w:top w:val="single" w:sz="6" w:space="0" w:color="CCCCCC"/>
                  <w:left w:val="single" w:sz="6" w:space="0" w:color="CCCCCC"/>
                  <w:bottom w:val="single" w:sz="12" w:space="0" w:color="000000"/>
                  <w:right w:val="single" w:sz="6" w:space="0" w:color="000000"/>
                </w:tcBorders>
                <w:shd w:val="clear" w:color="auto" w:fill="38761D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:rsidR="00AD031F" w:rsidRDefault="005F1468">
                <w:pPr>
                  <w:widowControl w:val="0"/>
                  <w:spacing w:line="276" w:lineRule="auto"/>
                  <w:ind w:firstLine="0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color w:val="FFFFFF"/>
                    <w:sz w:val="22"/>
                    <w:szCs w:val="22"/>
                  </w:rPr>
                  <w:t>32100</w:t>
                </w:r>
              </w:p>
            </w:tc>
            <w:tc>
              <w:tcPr>
                <w:tcW w:w="1800" w:type="dxa"/>
                <w:tcBorders>
                  <w:top w:val="single" w:sz="6" w:space="0" w:color="CCCCCC"/>
                  <w:left w:val="single" w:sz="6" w:space="0" w:color="CCCCCC"/>
                  <w:bottom w:val="single" w:sz="12" w:space="0" w:color="000000"/>
                  <w:right w:val="single" w:sz="18" w:space="0" w:color="000000"/>
                </w:tcBorders>
                <w:shd w:val="clear" w:color="auto" w:fill="38761D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:rsidR="00AD031F" w:rsidRDefault="005F1468">
                <w:pPr>
                  <w:widowControl w:val="0"/>
                  <w:spacing w:line="276" w:lineRule="auto"/>
                  <w:ind w:firstLine="0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color w:val="FFFFFF"/>
                    <w:sz w:val="22"/>
                    <w:szCs w:val="22"/>
                  </w:rPr>
                  <w:t>21950</w:t>
                </w:r>
              </w:p>
            </w:tc>
          </w:tr>
        </w:tbl>
      </w:sdtContent>
    </w:sdt>
    <w:p w:rsidR="00AD031F" w:rsidRDefault="00AD031F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firstLine="0"/>
        <w:rPr>
          <w:b/>
          <w:sz w:val="22"/>
          <w:szCs w:val="22"/>
          <w:u w:val="single"/>
        </w:rPr>
      </w:pPr>
      <w:bookmarkStart w:id="12" w:name="_heading=h.t53qysib9150"/>
      <w:bookmarkEnd w:id="12"/>
    </w:p>
    <w:p w:rsidR="00AD031F" w:rsidRDefault="00AD031F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firstLine="0"/>
        <w:rPr>
          <w:b/>
          <w:sz w:val="22"/>
          <w:szCs w:val="22"/>
          <w:u w:val="single"/>
        </w:rPr>
      </w:pPr>
    </w:p>
    <w:p w:rsidR="00AD031F" w:rsidRDefault="00AD031F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firstLine="0"/>
        <w:rPr>
          <w:b/>
          <w:sz w:val="22"/>
          <w:szCs w:val="22"/>
          <w:u w:val="single"/>
        </w:rPr>
      </w:pPr>
      <w:bookmarkStart w:id="13" w:name="_GoBack"/>
      <w:bookmarkEnd w:id="13"/>
    </w:p>
    <w:p w:rsidR="00AD031F" w:rsidRDefault="00AD031F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firstLine="0"/>
        <w:rPr>
          <w:b/>
          <w:sz w:val="22"/>
          <w:szCs w:val="22"/>
          <w:u w:val="single"/>
        </w:rPr>
      </w:pPr>
      <w:bookmarkStart w:id="14" w:name="_heading=h.ofz4e4276w17"/>
      <w:bookmarkEnd w:id="14"/>
    </w:p>
    <w:p w:rsidR="00AD031F" w:rsidRDefault="005F1468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firstLine="0"/>
        <w:rPr>
          <w:b/>
          <w:sz w:val="22"/>
          <w:szCs w:val="22"/>
          <w:u w:val="single"/>
        </w:rPr>
      </w:pPr>
      <w:bookmarkStart w:id="15" w:name="_heading=h.3ucou9cxs396"/>
      <w:bookmarkEnd w:id="15"/>
      <w:r>
        <w:rPr>
          <w:b/>
          <w:sz w:val="22"/>
          <w:szCs w:val="22"/>
          <w:u w:val="single"/>
        </w:rPr>
        <w:t>Скидки:</w:t>
      </w:r>
    </w:p>
    <w:tbl>
      <w:tblPr>
        <w:tblStyle w:val="StGen8"/>
        <w:tblW w:w="9345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2"/>
        <w:gridCol w:w="4653"/>
      </w:tblGrid>
      <w:tr w:rsidR="00AD031F">
        <w:tc>
          <w:tcPr>
            <w:tcW w:w="4692" w:type="dxa"/>
          </w:tcPr>
          <w:p w:rsidR="00AD031F" w:rsidRDefault="005F1468">
            <w:pPr>
              <w:tabs>
                <w:tab w:val="left" w:pos="0"/>
                <w:tab w:val="left" w:pos="156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до 7</w:t>
            </w:r>
          </w:p>
        </w:tc>
        <w:tc>
          <w:tcPr>
            <w:tcW w:w="4653" w:type="dxa"/>
          </w:tcPr>
          <w:p w:rsidR="00AD031F" w:rsidRDefault="005F1468">
            <w:pPr>
              <w:tabs>
                <w:tab w:val="left" w:pos="0"/>
                <w:tab w:val="left" w:pos="156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 руб.</w:t>
            </w:r>
          </w:p>
        </w:tc>
      </w:tr>
      <w:tr w:rsidR="00AD031F">
        <w:tc>
          <w:tcPr>
            <w:tcW w:w="4692" w:type="dxa"/>
          </w:tcPr>
          <w:p w:rsidR="00AD031F" w:rsidRDefault="005F1468">
            <w:pPr>
              <w:tabs>
                <w:tab w:val="left" w:pos="0"/>
                <w:tab w:val="left" w:pos="156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от 7 до 9 лет включительно</w:t>
            </w:r>
          </w:p>
        </w:tc>
        <w:tc>
          <w:tcPr>
            <w:tcW w:w="4653" w:type="dxa"/>
          </w:tcPr>
          <w:p w:rsidR="00AD031F" w:rsidRDefault="005F1468">
            <w:pPr>
              <w:tabs>
                <w:tab w:val="left" w:pos="0"/>
                <w:tab w:val="left" w:pos="156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 руб.</w:t>
            </w:r>
          </w:p>
        </w:tc>
      </w:tr>
      <w:tr w:rsidR="00AD031F">
        <w:tc>
          <w:tcPr>
            <w:tcW w:w="4692" w:type="dxa"/>
          </w:tcPr>
          <w:p w:rsidR="00AD031F" w:rsidRDefault="005F1468">
            <w:pPr>
              <w:tabs>
                <w:tab w:val="left" w:pos="0"/>
                <w:tab w:val="left" w:pos="156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Школьники старше 10 лет</w:t>
            </w:r>
          </w:p>
        </w:tc>
        <w:tc>
          <w:tcPr>
            <w:tcW w:w="4653" w:type="dxa"/>
          </w:tcPr>
          <w:p w:rsidR="00AD031F" w:rsidRDefault="005F1468">
            <w:pPr>
              <w:tabs>
                <w:tab w:val="left" w:pos="0"/>
                <w:tab w:val="left" w:pos="156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 руб.</w:t>
            </w:r>
          </w:p>
        </w:tc>
      </w:tr>
      <w:tr w:rsidR="00AD031F">
        <w:trPr>
          <w:trHeight w:val="315"/>
        </w:trPr>
        <w:tc>
          <w:tcPr>
            <w:tcW w:w="4692" w:type="dxa"/>
          </w:tcPr>
          <w:p w:rsidR="00AD031F" w:rsidRDefault="005F1468">
            <w:pPr>
              <w:tabs>
                <w:tab w:val="left" w:pos="0"/>
                <w:tab w:val="left" w:pos="156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Студенты</w:t>
            </w:r>
          </w:p>
        </w:tc>
        <w:tc>
          <w:tcPr>
            <w:tcW w:w="4653" w:type="dxa"/>
          </w:tcPr>
          <w:p w:rsidR="00AD031F" w:rsidRDefault="005F1468">
            <w:pPr>
              <w:tabs>
                <w:tab w:val="left" w:pos="0"/>
                <w:tab w:val="left" w:pos="156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 руб.</w:t>
            </w:r>
          </w:p>
        </w:tc>
      </w:tr>
      <w:tr w:rsidR="00AD031F">
        <w:tc>
          <w:tcPr>
            <w:tcW w:w="4692" w:type="dxa"/>
          </w:tcPr>
          <w:p w:rsidR="00AD031F" w:rsidRDefault="005F1468">
            <w:pPr>
              <w:tabs>
                <w:tab w:val="left" w:pos="0"/>
                <w:tab w:val="left" w:pos="156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Люди 60+</w:t>
            </w:r>
          </w:p>
        </w:tc>
        <w:tc>
          <w:tcPr>
            <w:tcW w:w="4653" w:type="dxa"/>
          </w:tcPr>
          <w:p w:rsidR="00AD031F" w:rsidRDefault="005F1468">
            <w:pPr>
              <w:tabs>
                <w:tab w:val="left" w:pos="0"/>
                <w:tab w:val="left" w:pos="156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450 руб. </w:t>
            </w:r>
          </w:p>
        </w:tc>
      </w:tr>
      <w:tr w:rsidR="00AD031F">
        <w:tc>
          <w:tcPr>
            <w:tcW w:w="4692" w:type="dxa"/>
          </w:tcPr>
          <w:p w:rsidR="00AD031F" w:rsidRDefault="005F14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  <w:tab w:val="left" w:pos="156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ВОВ, инвалид 1 группы </w:t>
            </w:r>
          </w:p>
        </w:tc>
        <w:tc>
          <w:tcPr>
            <w:tcW w:w="4653" w:type="dxa"/>
          </w:tcPr>
          <w:p w:rsidR="00AD031F" w:rsidRDefault="005F14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  <w:tab w:val="left" w:pos="156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1000 руб. </w:t>
            </w:r>
          </w:p>
        </w:tc>
      </w:tr>
    </w:tbl>
    <w:p w:rsidR="00AD031F" w:rsidRDefault="00AD031F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firstLine="0"/>
        <w:rPr>
          <w:b/>
          <w:sz w:val="22"/>
          <w:szCs w:val="22"/>
          <w:u w:val="single"/>
        </w:rPr>
      </w:pPr>
      <w:bookmarkStart w:id="16" w:name="_heading=h.gmite65jg80o"/>
      <w:bookmarkEnd w:id="16"/>
    </w:p>
    <w:p w:rsidR="00AD031F" w:rsidRDefault="00AD031F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firstLine="0"/>
        <w:rPr>
          <w:b/>
          <w:sz w:val="22"/>
          <w:szCs w:val="22"/>
          <w:u w:val="single"/>
        </w:rPr>
      </w:pPr>
      <w:bookmarkStart w:id="17" w:name="_heading=h.33s0cewcc9gt"/>
      <w:bookmarkEnd w:id="17"/>
    </w:p>
    <w:p w:rsidR="00AD031F" w:rsidRDefault="005F1468">
      <w:pPr>
        <w:keepNext/>
        <w:keepLines/>
        <w:spacing w:line="240" w:lineRule="auto"/>
        <w:ind w:firstLine="0"/>
        <w:rPr>
          <w:b/>
          <w:sz w:val="22"/>
          <w:szCs w:val="22"/>
          <w:u w:val="single"/>
        </w:rPr>
      </w:pPr>
      <w:bookmarkStart w:id="18" w:name="_heading=h.wprql091cc2u"/>
      <w:bookmarkEnd w:id="18"/>
      <w:r>
        <w:rPr>
          <w:b/>
          <w:sz w:val="22"/>
          <w:szCs w:val="22"/>
          <w:u w:val="single"/>
        </w:rPr>
        <w:t>Включено в стоимость:</w:t>
      </w:r>
    </w:p>
    <w:p w:rsidR="00AD031F" w:rsidRDefault="00AD031F">
      <w:pPr>
        <w:keepNext/>
        <w:keepLines/>
        <w:spacing w:line="240" w:lineRule="auto"/>
        <w:ind w:firstLine="0"/>
        <w:rPr>
          <w:b/>
          <w:sz w:val="22"/>
          <w:szCs w:val="22"/>
          <w:u w:val="single"/>
        </w:rPr>
      </w:pPr>
      <w:bookmarkStart w:id="19" w:name="_heading=h.gveqgz37l881"/>
      <w:bookmarkEnd w:id="19"/>
    </w:p>
    <w:tbl>
      <w:tblPr>
        <w:tblStyle w:val="StGen9"/>
        <w:tblW w:w="93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7"/>
        <w:gridCol w:w="4678"/>
      </w:tblGrid>
      <w:tr w:rsidR="00AD031F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031F" w:rsidRDefault="005F1468">
            <w:pPr>
              <w:widowControl w:val="0"/>
              <w:spacing w:line="240" w:lineRule="auto"/>
              <w:ind w:firstLine="0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Билеты и экскурсии: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031F" w:rsidRDefault="005F1468">
            <w:pPr>
              <w:widowControl w:val="0"/>
              <w:spacing w:line="240" w:lineRule="auto"/>
              <w:ind w:firstLine="0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Услуги:</w:t>
            </w:r>
          </w:p>
        </w:tc>
      </w:tr>
      <w:tr w:rsidR="00AD031F"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31F" w:rsidRDefault="005F1468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Увлекательные трассовые экскурсии </w:t>
            </w:r>
            <w:r>
              <w:rPr>
                <w:sz w:val="22"/>
                <w:szCs w:val="22"/>
              </w:rPr>
              <w:lastRenderedPageBreak/>
              <w:t>о Карелии</w:t>
            </w:r>
          </w:p>
          <w:p w:rsidR="00AD031F" w:rsidRDefault="005F1468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Входной билет в </w:t>
            </w:r>
            <w:proofErr w:type="spellStart"/>
            <w:r>
              <w:rPr>
                <w:sz w:val="22"/>
                <w:szCs w:val="22"/>
              </w:rPr>
              <w:t>экопарк</w:t>
            </w:r>
            <w:proofErr w:type="spellEnd"/>
            <w:r>
              <w:rPr>
                <w:sz w:val="22"/>
                <w:szCs w:val="22"/>
              </w:rPr>
              <w:t xml:space="preserve"> «Долина водопадов» с посещением оленьей фермы и питомника </w:t>
            </w:r>
            <w:proofErr w:type="spellStart"/>
            <w:r>
              <w:rPr>
                <w:sz w:val="22"/>
                <w:szCs w:val="22"/>
              </w:rPr>
              <w:t>хаски</w:t>
            </w:r>
            <w:proofErr w:type="spellEnd"/>
          </w:p>
          <w:p w:rsidR="00AD031F" w:rsidRDefault="005F1468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Входные билеты в горный парк «</w:t>
            </w:r>
            <w:proofErr w:type="spellStart"/>
            <w:r>
              <w:rPr>
                <w:sz w:val="22"/>
                <w:szCs w:val="22"/>
              </w:rPr>
              <w:t>Рускеала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AD031F" w:rsidRDefault="005F1468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Экскурсия «Мраморный каньон» по горному парку «</w:t>
            </w:r>
            <w:proofErr w:type="spellStart"/>
            <w:r>
              <w:rPr>
                <w:sz w:val="22"/>
                <w:szCs w:val="22"/>
              </w:rPr>
              <w:t>Рускеала</w:t>
            </w:r>
            <w:proofErr w:type="spellEnd"/>
            <w:r>
              <w:rPr>
                <w:sz w:val="22"/>
                <w:szCs w:val="22"/>
              </w:rPr>
              <w:t>» с аттестованным местным гидом</w:t>
            </w:r>
          </w:p>
          <w:p w:rsidR="00AD031F" w:rsidRDefault="005F1468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Экспедиция к лесным водопадам и к месторождению граната</w:t>
            </w:r>
          </w:p>
          <w:p w:rsidR="00AD031F" w:rsidRDefault="005F1468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Обзорная экскурсия по городу Сортавала</w:t>
            </w:r>
          </w:p>
          <w:p w:rsidR="00AD031F" w:rsidRDefault="005F1468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Авторская экскурсия «Загадки парка</w:t>
            </w:r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Ваккосалми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31F" w:rsidRDefault="005F1468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Трансфер на комфортабельном автобусе </w:t>
            </w:r>
            <w:r>
              <w:rPr>
                <w:sz w:val="22"/>
                <w:szCs w:val="22"/>
              </w:rPr>
              <w:lastRenderedPageBreak/>
              <w:t>(вместимость автобуса зависит от набора группы)</w:t>
            </w:r>
          </w:p>
          <w:p w:rsidR="00AD031F" w:rsidRDefault="005F1468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Сопровождение профессионального гида на протяжении двух дней тура</w:t>
            </w:r>
          </w:p>
          <w:p w:rsidR="00AD031F" w:rsidRDefault="005F1468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Посещение </w:t>
            </w:r>
            <w:proofErr w:type="spellStart"/>
            <w:r>
              <w:rPr>
                <w:sz w:val="22"/>
                <w:szCs w:val="22"/>
              </w:rPr>
              <w:t>экопарка</w:t>
            </w:r>
            <w:proofErr w:type="spellEnd"/>
            <w:r>
              <w:rPr>
                <w:sz w:val="22"/>
                <w:szCs w:val="22"/>
              </w:rPr>
              <w:t xml:space="preserve"> «Долина водопадов»</w:t>
            </w:r>
          </w:p>
          <w:p w:rsidR="00AD031F" w:rsidRDefault="005F1468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Проживание в отеле выбранной категории в регионе г. С</w:t>
            </w:r>
            <w:r>
              <w:rPr>
                <w:sz w:val="22"/>
                <w:szCs w:val="22"/>
              </w:rPr>
              <w:t>ортавала (1 ночь)</w:t>
            </w:r>
          </w:p>
          <w:p w:rsidR="00AD031F" w:rsidRDefault="005F1468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Завтраки в отеле (кроме отелей категории «стандарт»)</w:t>
            </w:r>
          </w:p>
          <w:p w:rsidR="00AD031F" w:rsidRDefault="005F1468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Остановка у фирменного магазина форелевого хозяйства и магазина карельских бальзамов</w:t>
            </w:r>
          </w:p>
          <w:p w:rsidR="00AD031F" w:rsidRDefault="005F1468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Остановка у </w:t>
            </w:r>
            <w:proofErr w:type="spellStart"/>
            <w:r>
              <w:rPr>
                <w:sz w:val="22"/>
                <w:szCs w:val="22"/>
              </w:rPr>
              <w:t>рускеальских</w:t>
            </w:r>
            <w:proofErr w:type="spellEnd"/>
            <w:r>
              <w:rPr>
                <w:sz w:val="22"/>
                <w:szCs w:val="22"/>
              </w:rPr>
              <w:t xml:space="preserve"> водопадов </w:t>
            </w:r>
            <w:proofErr w:type="spellStart"/>
            <w:r>
              <w:rPr>
                <w:sz w:val="22"/>
                <w:szCs w:val="22"/>
              </w:rPr>
              <w:t>Ахвенкоски</w:t>
            </w:r>
            <w:proofErr w:type="spellEnd"/>
          </w:p>
          <w:p w:rsidR="00AD031F" w:rsidRDefault="005F1468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Мраморного каньона, Итальянского карьера, оз</w:t>
            </w:r>
            <w:r>
              <w:rPr>
                <w:sz w:val="22"/>
                <w:szCs w:val="22"/>
              </w:rPr>
              <w:t>ера Светлое, заброшенного мраморного завода</w:t>
            </w:r>
          </w:p>
          <w:p w:rsidR="00AD031F" w:rsidRDefault="005F1468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Посещение минерального центра </w:t>
            </w:r>
            <w:proofErr w:type="spellStart"/>
            <w:r>
              <w:rPr>
                <w:sz w:val="22"/>
                <w:szCs w:val="22"/>
              </w:rPr>
              <w:t>шунгита</w:t>
            </w:r>
            <w:proofErr w:type="spellEnd"/>
            <w:r>
              <w:rPr>
                <w:sz w:val="22"/>
                <w:szCs w:val="22"/>
              </w:rPr>
              <w:t xml:space="preserve"> с дегустацией карельского чая</w:t>
            </w:r>
          </w:p>
        </w:tc>
      </w:tr>
    </w:tbl>
    <w:p w:rsidR="00AD031F" w:rsidRDefault="00AD031F">
      <w:pPr>
        <w:keepNext/>
        <w:keepLines/>
        <w:spacing w:line="240" w:lineRule="auto"/>
        <w:ind w:firstLine="0"/>
        <w:rPr>
          <w:b/>
          <w:sz w:val="22"/>
          <w:szCs w:val="22"/>
          <w:u w:val="single"/>
        </w:rPr>
      </w:pPr>
      <w:bookmarkStart w:id="20" w:name="_heading=h.bz26dbtzhkre"/>
      <w:bookmarkEnd w:id="20"/>
    </w:p>
    <w:p w:rsidR="00AD031F" w:rsidRDefault="00AD031F">
      <w:pPr>
        <w:spacing w:line="240" w:lineRule="auto"/>
        <w:ind w:firstLine="0"/>
        <w:rPr>
          <w:b/>
          <w:sz w:val="22"/>
          <w:szCs w:val="22"/>
          <w:u w:val="single"/>
        </w:rPr>
      </w:pPr>
    </w:p>
    <w:p w:rsidR="00AD031F" w:rsidRDefault="005F1468">
      <w:pPr>
        <w:keepNext/>
        <w:keepLines/>
        <w:spacing w:line="240" w:lineRule="auto"/>
        <w:ind w:firstLine="0"/>
        <w:rPr>
          <w:sz w:val="22"/>
          <w:szCs w:val="22"/>
        </w:rPr>
      </w:pPr>
      <w:bookmarkStart w:id="21" w:name="_heading=h.h675r7kgee3"/>
      <w:bookmarkEnd w:id="21"/>
      <w:r>
        <w:rPr>
          <w:b/>
          <w:sz w:val="22"/>
          <w:szCs w:val="22"/>
          <w:u w:val="single"/>
        </w:rPr>
        <w:t>Дополнительные возможности в туре:</w:t>
      </w:r>
    </w:p>
    <w:p w:rsidR="00AD031F" w:rsidRDefault="00AD031F">
      <w:pPr>
        <w:spacing w:line="240" w:lineRule="auto"/>
        <w:ind w:firstLine="0"/>
        <w:rPr>
          <w:sz w:val="22"/>
          <w:szCs w:val="22"/>
          <w:u w:val="single"/>
        </w:rPr>
      </w:pPr>
    </w:p>
    <w:tbl>
      <w:tblPr>
        <w:tblStyle w:val="StGen10"/>
        <w:tblW w:w="93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3480"/>
        <w:gridCol w:w="2985"/>
      </w:tblGrid>
      <w:tr w:rsidR="00AD031F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31F" w:rsidRDefault="005F1468">
            <w:pPr>
              <w:widowControl w:val="0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Оплачивается самостоятельно до начала тура: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31F" w:rsidRDefault="005F1468">
            <w:pPr>
              <w:widowControl w:val="0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Оплачивается по желанию при заказе тура: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31F" w:rsidRDefault="005F1468">
            <w:pPr>
              <w:widowControl w:val="0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Оплачивается по желанию на месте:</w:t>
            </w:r>
          </w:p>
        </w:tc>
      </w:tr>
      <w:tr w:rsidR="00AD031F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31F" w:rsidRDefault="005F1468">
            <w:pPr>
              <w:widowControl w:val="0"/>
              <w:spacing w:line="276" w:lineRule="auto"/>
              <w:ind w:firstLine="0"/>
              <w:rPr>
                <w:color w:val="121B2E"/>
                <w:sz w:val="20"/>
                <w:szCs w:val="20"/>
                <w:shd w:val="clear" w:color="auto" w:fill="EA9999"/>
              </w:rPr>
            </w:pPr>
            <w:r>
              <w:rPr>
                <w:color w:val="121B2E"/>
                <w:sz w:val="20"/>
                <w:szCs w:val="20"/>
                <w:shd w:val="clear" w:color="auto" w:fill="EA9999"/>
              </w:rPr>
              <w:t>При посещении особо охраняемых природных территорий Карелии, по постановлению Правительства, взимается обязательный платеж 200 руб. за посещение объектов:</w:t>
            </w:r>
          </w:p>
          <w:p w:rsidR="00AD031F" w:rsidRDefault="00AD031F">
            <w:pPr>
              <w:widowControl w:val="0"/>
              <w:spacing w:line="276" w:lineRule="auto"/>
              <w:ind w:firstLine="0"/>
              <w:rPr>
                <w:color w:val="121B2E"/>
                <w:sz w:val="20"/>
                <w:szCs w:val="20"/>
                <w:shd w:val="clear" w:color="auto" w:fill="EA9999"/>
              </w:rPr>
            </w:pPr>
          </w:p>
          <w:p w:rsidR="00AD031F" w:rsidRDefault="005F1468">
            <w:pPr>
              <w:widowControl w:val="0"/>
              <w:spacing w:line="276" w:lineRule="auto"/>
              <w:ind w:firstLine="0"/>
              <w:rPr>
                <w:color w:val="121B2E"/>
                <w:sz w:val="20"/>
                <w:szCs w:val="20"/>
                <w:shd w:val="clear" w:color="auto" w:fill="EA9999"/>
              </w:rPr>
            </w:pPr>
            <w:r>
              <w:rPr>
                <w:b/>
                <w:color w:val="121B2E"/>
                <w:sz w:val="20"/>
                <w:szCs w:val="20"/>
                <w:shd w:val="clear" w:color="auto" w:fill="EA9999"/>
              </w:rPr>
              <w:t>Белые мосты</w:t>
            </w:r>
            <w:r>
              <w:rPr>
                <w:color w:val="121B2E"/>
                <w:sz w:val="20"/>
                <w:szCs w:val="20"/>
                <w:shd w:val="clear" w:color="auto" w:fill="EA9999"/>
              </w:rPr>
              <w:t xml:space="preserve"> - ссылка на оплату https://vk.cc/cw65qk</w:t>
            </w:r>
          </w:p>
          <w:p w:rsidR="00AD031F" w:rsidRDefault="005F1468">
            <w:pPr>
              <w:widowControl w:val="0"/>
              <w:spacing w:line="276" w:lineRule="auto"/>
              <w:ind w:firstLine="0"/>
              <w:rPr>
                <w:color w:val="121B2E"/>
                <w:sz w:val="20"/>
                <w:szCs w:val="20"/>
                <w:shd w:val="clear" w:color="auto" w:fill="EA9999"/>
              </w:rPr>
            </w:pPr>
            <w:r>
              <w:rPr>
                <w:b/>
                <w:color w:val="121B2E"/>
                <w:sz w:val="20"/>
                <w:szCs w:val="20"/>
                <w:shd w:val="clear" w:color="auto" w:fill="EA9999"/>
              </w:rPr>
              <w:t>Парк "Ладожские шхеры"</w:t>
            </w:r>
            <w:r>
              <w:rPr>
                <w:color w:val="121B2E"/>
                <w:sz w:val="20"/>
                <w:szCs w:val="20"/>
                <w:shd w:val="clear" w:color="auto" w:fill="EA9999"/>
              </w:rPr>
              <w:t xml:space="preserve"> (на основании статьи № 15 ФЗ № 33-ФЗ) - оплата на сайте: https://pay.parkladoga.ru/</w:t>
            </w:r>
          </w:p>
          <w:p w:rsidR="00AD031F" w:rsidRDefault="00AD031F">
            <w:pPr>
              <w:widowControl w:val="0"/>
              <w:spacing w:line="276" w:lineRule="auto"/>
              <w:ind w:firstLine="0"/>
              <w:rPr>
                <w:color w:val="121B2E"/>
                <w:sz w:val="20"/>
                <w:szCs w:val="20"/>
                <w:shd w:val="clear" w:color="auto" w:fill="EA9999"/>
              </w:rPr>
            </w:pPr>
          </w:p>
          <w:p w:rsidR="00AD031F" w:rsidRDefault="005F1468">
            <w:pPr>
              <w:widowControl w:val="0"/>
              <w:spacing w:line="276" w:lineRule="auto"/>
              <w:ind w:firstLine="0"/>
              <w:rPr>
                <w:color w:val="121B2E"/>
                <w:sz w:val="21"/>
                <w:szCs w:val="21"/>
                <w:shd w:val="clear" w:color="auto" w:fill="EA9999"/>
              </w:rPr>
            </w:pPr>
            <w:r>
              <w:rPr>
                <w:color w:val="121B2E"/>
                <w:sz w:val="20"/>
                <w:szCs w:val="20"/>
                <w:shd w:val="clear" w:color="auto" w:fill="EA9999"/>
              </w:rPr>
              <w:t>Оплата производится самостоятельно до начала тура. За несоблюдение требований предусмотрена административная ответственность (ст. 8.39 КоАП РФ).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31F" w:rsidRDefault="005F1468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b/>
                <w:sz w:val="22"/>
                <w:szCs w:val="22"/>
                <w:shd w:val="clear" w:color="auto" w:fill="EA9999"/>
              </w:rPr>
            </w:pPr>
            <w:r>
              <w:rPr>
                <w:b/>
                <w:sz w:val="22"/>
                <w:szCs w:val="22"/>
                <w:shd w:val="clear" w:color="auto" w:fill="EA9999"/>
              </w:rPr>
              <w:t>Экс</w:t>
            </w:r>
            <w:r>
              <w:rPr>
                <w:b/>
                <w:sz w:val="22"/>
                <w:szCs w:val="22"/>
                <w:shd w:val="clear" w:color="auto" w:fill="EA9999"/>
              </w:rPr>
              <w:t>курсия по Ладожским шхерам на катере: 2900 руб./чел.</w:t>
            </w:r>
          </w:p>
          <w:p w:rsidR="00AD031F" w:rsidRDefault="00AD031F">
            <w:pPr>
              <w:widowControl w:val="0"/>
              <w:spacing w:line="276" w:lineRule="auto"/>
              <w:ind w:left="720" w:firstLine="0"/>
              <w:jc w:val="left"/>
              <w:rPr>
                <w:sz w:val="20"/>
                <w:szCs w:val="20"/>
              </w:rPr>
            </w:pPr>
          </w:p>
          <w:p w:rsidR="00AD031F" w:rsidRDefault="00AD031F">
            <w:pPr>
              <w:widowControl w:val="0"/>
              <w:spacing w:line="276" w:lineRule="auto"/>
              <w:ind w:firstLine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31F" w:rsidRDefault="005F1468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EA9999"/>
              </w:rPr>
              <w:t>Комплексные обеды в туре: диапазон цен – 750-900 руб./чел</w:t>
            </w:r>
            <w:r>
              <w:rPr>
                <w:b/>
                <w:sz w:val="22"/>
                <w:szCs w:val="22"/>
              </w:rPr>
              <w:t>.</w:t>
            </w:r>
          </w:p>
          <w:p w:rsidR="00AD031F" w:rsidRDefault="005F1468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Экологическая тропа у водопадов </w:t>
            </w:r>
            <w:proofErr w:type="spellStart"/>
            <w:r>
              <w:rPr>
                <w:sz w:val="22"/>
                <w:szCs w:val="22"/>
              </w:rPr>
              <w:t>Ахвенкоски</w:t>
            </w:r>
            <w:proofErr w:type="spellEnd"/>
            <w:r>
              <w:rPr>
                <w:sz w:val="22"/>
                <w:szCs w:val="22"/>
              </w:rPr>
              <w:t>: полный билет – 400 руб./чел.,</w:t>
            </w:r>
            <w:r>
              <w:rPr>
                <w:sz w:val="22"/>
                <w:szCs w:val="22"/>
              </w:rPr>
              <w:br/>
              <w:t>дети до 7 лет – бесплатно,</w:t>
            </w:r>
            <w:r>
              <w:rPr>
                <w:sz w:val="22"/>
                <w:szCs w:val="22"/>
              </w:rPr>
              <w:br/>
              <w:t>дети от 7 до 14 лет – 300 руб./чел., студ</w:t>
            </w:r>
            <w:r>
              <w:rPr>
                <w:sz w:val="22"/>
                <w:szCs w:val="22"/>
              </w:rPr>
              <w:t>енты (</w:t>
            </w:r>
            <w:proofErr w:type="spellStart"/>
            <w:r>
              <w:rPr>
                <w:sz w:val="22"/>
                <w:szCs w:val="22"/>
              </w:rPr>
              <w:t>очн</w:t>
            </w:r>
            <w:proofErr w:type="spellEnd"/>
            <w:r>
              <w:rPr>
                <w:sz w:val="22"/>
                <w:szCs w:val="22"/>
              </w:rPr>
              <w:t>.) – 300 руб./чел., пенсионеры – 300 руб./чел.</w:t>
            </w:r>
          </w:p>
          <w:p w:rsidR="00AD031F" w:rsidRDefault="005F1468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Активные развлечения в горном парке «</w:t>
            </w:r>
            <w:proofErr w:type="spellStart"/>
            <w:r>
              <w:rPr>
                <w:b/>
                <w:sz w:val="22"/>
                <w:szCs w:val="22"/>
              </w:rPr>
              <w:t>Рускеала</w:t>
            </w:r>
            <w:proofErr w:type="spellEnd"/>
            <w:r>
              <w:rPr>
                <w:b/>
                <w:sz w:val="22"/>
                <w:szCs w:val="22"/>
              </w:rPr>
              <w:t>»: по ценам парка</w:t>
            </w:r>
          </w:p>
        </w:tc>
      </w:tr>
    </w:tbl>
    <w:p w:rsidR="00AD031F" w:rsidRDefault="00AD031F">
      <w:pPr>
        <w:spacing w:line="240" w:lineRule="auto"/>
        <w:ind w:firstLine="0"/>
        <w:rPr>
          <w:sz w:val="22"/>
          <w:szCs w:val="22"/>
          <w:u w:val="single"/>
        </w:rPr>
      </w:pPr>
    </w:p>
    <w:p w:rsidR="00AD031F" w:rsidRDefault="00AD031F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firstLine="0"/>
        <w:rPr>
          <w:b/>
          <w:sz w:val="22"/>
          <w:szCs w:val="22"/>
          <w:u w:val="single"/>
        </w:rPr>
      </w:pPr>
      <w:bookmarkStart w:id="22" w:name="_heading=h.5fl10tgmg71d"/>
      <w:bookmarkEnd w:id="22"/>
    </w:p>
    <w:p w:rsidR="00AD031F" w:rsidRDefault="00AD031F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firstLine="0"/>
        <w:rPr>
          <w:sz w:val="22"/>
          <w:szCs w:val="22"/>
        </w:rPr>
      </w:pPr>
      <w:bookmarkStart w:id="23" w:name="_heading=h.mgvgry2vf15w"/>
      <w:bookmarkEnd w:id="23"/>
    </w:p>
    <w:p w:rsidR="00AD031F" w:rsidRDefault="00AD031F">
      <w:pPr>
        <w:spacing w:line="240" w:lineRule="auto"/>
        <w:ind w:firstLine="0"/>
        <w:rPr>
          <w:sz w:val="22"/>
          <w:szCs w:val="22"/>
        </w:rPr>
      </w:pPr>
    </w:p>
    <w:sectPr w:rsidR="00AD031F" w:rsidSect="005F1468">
      <w:headerReference w:type="default" r:id="rId10"/>
      <w:headerReference w:type="first" r:id="rId11"/>
      <w:pgSz w:w="11906" w:h="16838"/>
      <w:pgMar w:top="568" w:right="850" w:bottom="1134" w:left="1701" w:header="708" w:footer="708" w:gutter="0"/>
      <w:pgNumType w:start="1"/>
      <w:cols w:space="720"/>
      <w:titlePg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can Tour" w:date="2023-01-27T15:50:00Z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Текст раскрывашки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70BA87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31F" w:rsidRDefault="005F1468">
      <w:pPr>
        <w:spacing w:line="240" w:lineRule="auto"/>
      </w:pPr>
      <w:r>
        <w:separator/>
      </w:r>
    </w:p>
  </w:endnote>
  <w:endnote w:type="continuationSeparator" w:id="0">
    <w:p w:rsidR="00AD031F" w:rsidRDefault="005F14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31F" w:rsidRDefault="005F1468">
      <w:pPr>
        <w:spacing w:line="240" w:lineRule="auto"/>
      </w:pPr>
      <w:r>
        <w:separator/>
      </w:r>
    </w:p>
  </w:footnote>
  <w:footnote w:type="continuationSeparator" w:id="0">
    <w:p w:rsidR="00AD031F" w:rsidRDefault="005F14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31F" w:rsidRDefault="00AD031F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line="240" w:lineRule="auto"/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31F" w:rsidRDefault="00AD031F">
    <w:pPr>
      <w:ind w:firstLine="0"/>
    </w:pPr>
  </w:p>
  <w:tbl>
    <w:tblPr>
      <w:tblStyle w:val="StGen11"/>
      <w:tblW w:w="4665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4665"/>
    </w:tblGrid>
    <w:tr w:rsidR="005F1468" w:rsidTr="005F1468">
      <w:trPr>
        <w:trHeight w:val="1365"/>
      </w:trPr>
      <w:tc>
        <w:tcPr>
          <w:tcW w:w="466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5F1468" w:rsidRDefault="005F1468">
          <w:pPr>
            <w:widowControl w:val="0"/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  <w:between w:val="none" w:sz="4" w:space="0" w:color="000000"/>
            </w:pBdr>
            <w:ind w:firstLine="0"/>
            <w:jc w:val="left"/>
            <w:rPr>
              <w:i/>
              <w:sz w:val="24"/>
              <w:szCs w:val="24"/>
            </w:rPr>
          </w:pPr>
        </w:p>
      </w:tc>
    </w:tr>
  </w:tbl>
  <w:p w:rsidR="00AD031F" w:rsidRDefault="00AD031F">
    <w:pPr>
      <w:ind w:firstLine="0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83201"/>
    <w:multiLevelType w:val="hybridMultilevel"/>
    <w:tmpl w:val="2EA007F4"/>
    <w:lvl w:ilvl="0" w:tplc="6E0896F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9FE2502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4C8C035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594AF8B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BEDC9B2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F1C8439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E416DC3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FFA2895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191CA9E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4E25EE"/>
    <w:multiLevelType w:val="hybridMultilevel"/>
    <w:tmpl w:val="A336E064"/>
    <w:lvl w:ilvl="0" w:tplc="091E0C5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329623B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B0B6B46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E5FA43D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40C88A7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F19C76A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7DE653A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65CEFD8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F966477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29018F7"/>
    <w:multiLevelType w:val="hybridMultilevel"/>
    <w:tmpl w:val="E316612A"/>
    <w:lvl w:ilvl="0" w:tplc="26247FCC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5CEC205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34A02DC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013CB9C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B1F47A4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01A8F8B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98BA7BF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C98C909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3618AF1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9396FF4"/>
    <w:multiLevelType w:val="hybridMultilevel"/>
    <w:tmpl w:val="85F6B9DA"/>
    <w:lvl w:ilvl="0" w:tplc="6086543A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3"/>
        <w:szCs w:val="23"/>
        <w:u w:val="none"/>
      </w:rPr>
    </w:lvl>
    <w:lvl w:ilvl="1" w:tplc="9B0A485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71BEF54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4D16C91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2BACECC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51FC8F5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B8CCED9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064A8D62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5D54BAD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98B4E02"/>
    <w:multiLevelType w:val="hybridMultilevel"/>
    <w:tmpl w:val="EFA8BB3A"/>
    <w:lvl w:ilvl="0" w:tplc="17906F1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D7FA29F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1FDCB08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2B8E2B4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5EFEBA4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6A9E8C2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5254BEFE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9110A8B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0B0298E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31F"/>
    <w:rsid w:val="005F1468"/>
    <w:rsid w:val="00AD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948C4-A11B-40CB-88FA-B4DB29F9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Normal (Web)"/>
    <w:basedOn w:val="a"/>
    <w:uiPriority w:val="99"/>
    <w:unhideWhenUsed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7">
    <w:name w:val="Subtitle"/>
    <w:basedOn w:val="a"/>
    <w:next w:val="a"/>
    <w:link w:val="a6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Balloon Text"/>
    <w:basedOn w:val="a"/>
    <w:link w:val="afe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hAnsi="Tahoma" w:cs="Tahoma"/>
      <w:sz w:val="16"/>
      <w:szCs w:val="16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character" w:styleId="aff0">
    <w:name w:val="Strong"/>
    <w:basedOn w:val="a0"/>
    <w:uiPriority w:val="22"/>
    <w:qFormat/>
    <w:rPr>
      <w:b/>
      <w:bCs/>
    </w:rPr>
  </w:style>
  <w:style w:type="paragraph" w:customStyle="1" w:styleId="col-sm-12">
    <w:name w:val="col-sm-12"/>
    <w:basedOn w:val="a"/>
    <w:pPr>
      <w:spacing w:after="100" w:afterAutospacing="1" w:line="240" w:lineRule="auto"/>
      <w:ind w:firstLine="0"/>
      <w:jc w:val="left"/>
    </w:pPr>
    <w:rPr>
      <w:rFonts w:eastAsiaTheme="minorEastAsia"/>
      <w:sz w:val="24"/>
      <w:szCs w:val="24"/>
    </w:rPr>
  </w:style>
  <w:style w:type="character" w:customStyle="1" w:styleId="style1">
    <w:name w:val="style1"/>
    <w:basedOn w:val="a0"/>
  </w:style>
  <w:style w:type="character" w:customStyle="1" w:styleId="zag">
    <w:name w:val="zag"/>
    <w:basedOn w:val="a0"/>
  </w:style>
  <w:style w:type="table" w:customStyle="1" w:styleId="StGen2">
    <w:name w:val="StGen2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3">
    <w:name w:val="StGen3"/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4">
    <w:name w:val="StGen4"/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5">
    <w:name w:val="StGen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6">
    <w:name w:val="StGen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7">
    <w:name w:val="StGen7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8">
    <w:name w:val="StGen8"/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9">
    <w:name w:val="StGen9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0">
    <w:name w:val="StGen10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1">
    <w:name w:val="StGen11"/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0">
    <w:name w:val="Заголовок 1 Знак"/>
    <w:basedOn w:val="a0"/>
    <w:link w:val="1"/>
    <w:rPr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ipadvisor.ru/Restaurant_Review-g1066170-d13848731-Reviews-Jarvikala-Sortavala_Republic_of_Karelia_Northwestern_District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nlyoffice.com/commentsIdsDocument" Target="commentsIds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nlyoffice.com/commentsExtendedDocument" Target="commentsExtended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ripadvisor.ru/Restaurant_Review-g1066170-d13848731-Reviews-Jarvikala-Sortavala_Republic_of_Karelia_Northwestern_District.html" TargetMode="External"/><Relationship Id="rId14" Type="http://schemas.onlyoffice.com/commentsDocument" Target="commentsDocument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3Bd97E0J8YxZ0Gys3YQMae4BWg==">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3399</Words>
  <Characters>19379</Characters>
  <Application>Microsoft Office Word</Application>
  <DocSecurity>0</DocSecurity>
  <Lines>161</Lines>
  <Paragraphs>45</Paragraphs>
  <ScaleCrop>false</ScaleCrop>
  <Company/>
  <LinksUpToDate>false</LinksUpToDate>
  <CharactersWithSpaces>22733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2020-04-10T10:50:00Z</dcterms:created>
  <dcterms:modified xsi:type="dcterms:W3CDTF">2025-01-28T14:10:00Z</dcterms:modified>
</cp:coreProperties>
</file>