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76AF0" w14:textId="5792F199" w:rsidR="005A10E5" w:rsidRPr="006E7AC1" w:rsidRDefault="00E80D53" w:rsidP="006E7AC1">
      <w:pPr>
        <w:jc w:val="center"/>
        <w:rPr>
          <w:rFonts w:ascii="Times New Roman" w:hAnsi="Times New Roman" w:cs="Times New Roman"/>
          <w:b/>
          <w:bCs/>
        </w:rPr>
      </w:pPr>
      <w:r w:rsidRPr="006E7AC1">
        <w:rPr>
          <w:rFonts w:ascii="Times New Roman" w:hAnsi="Times New Roman" w:cs="Times New Roman"/>
          <w:b/>
          <w:bCs/>
        </w:rPr>
        <w:t>«Терем, самовар да пряник». Автобусный тур (2 дня/ 1 ночь).</w:t>
      </w:r>
    </w:p>
    <w:p w14:paraId="214E33DC" w14:textId="77777777" w:rsidR="005A10E5" w:rsidRDefault="00E80D53" w:rsidP="006E7AC1">
      <w:pPr>
        <w:jc w:val="center"/>
        <w:rPr>
          <w:rFonts w:ascii="Times New Roman" w:hAnsi="Times New Roman" w:cs="Times New Roman"/>
          <w:b/>
          <w:bCs/>
        </w:rPr>
      </w:pPr>
      <w:r w:rsidRPr="006E7AC1">
        <w:rPr>
          <w:rFonts w:ascii="Times New Roman" w:hAnsi="Times New Roman" w:cs="Times New Roman"/>
          <w:b/>
          <w:bCs/>
        </w:rPr>
        <w:t>Н. Новгород - Городец.</w:t>
      </w:r>
    </w:p>
    <w:p w14:paraId="6233B48E" w14:textId="12794A1C" w:rsidR="003D0EF2" w:rsidRPr="006E7AC1" w:rsidRDefault="003D0EF2" w:rsidP="003D0EF2">
      <w:pPr>
        <w:rPr>
          <w:rFonts w:ascii="Times New Roman" w:hAnsi="Times New Roman" w:cs="Times New Roman"/>
          <w:b/>
          <w:bCs/>
        </w:rPr>
      </w:pPr>
      <w:r w:rsidRPr="003D0EF2">
        <w:rPr>
          <w:rFonts w:ascii="Times New Roman" w:hAnsi="Times New Roman" w:cs="Times New Roman"/>
          <w:b/>
          <w:bCs/>
          <w:highlight w:val="cyan"/>
        </w:rPr>
        <w:t>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4"/>
        <w:gridCol w:w="1670"/>
        <w:gridCol w:w="1681"/>
        <w:gridCol w:w="1671"/>
        <w:gridCol w:w="1654"/>
        <w:gridCol w:w="1666"/>
      </w:tblGrid>
      <w:tr w:rsidR="006E7AC1" w14:paraId="3FD5B8B2" w14:textId="77777777" w:rsidTr="009C1FAC">
        <w:tc>
          <w:tcPr>
            <w:tcW w:w="1654" w:type="dxa"/>
            <w:shd w:val="clear" w:color="auto" w:fill="FFE599" w:themeFill="accent4" w:themeFillTint="66"/>
          </w:tcPr>
          <w:p w14:paraId="2FDBB5A1" w14:textId="77777777" w:rsidR="006E7AC1" w:rsidRPr="00930016" w:rsidRDefault="006E7AC1" w:rsidP="009C1F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Январь</w:t>
            </w:r>
          </w:p>
        </w:tc>
        <w:tc>
          <w:tcPr>
            <w:tcW w:w="1670" w:type="dxa"/>
            <w:shd w:val="clear" w:color="auto" w:fill="FFE599" w:themeFill="accent4" w:themeFillTint="66"/>
          </w:tcPr>
          <w:p w14:paraId="1AD3A048" w14:textId="77777777" w:rsidR="006E7AC1" w:rsidRPr="00930016" w:rsidRDefault="006E7AC1" w:rsidP="009C1F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Февраль</w:t>
            </w:r>
          </w:p>
        </w:tc>
        <w:tc>
          <w:tcPr>
            <w:tcW w:w="1681" w:type="dxa"/>
            <w:shd w:val="clear" w:color="auto" w:fill="FFE599" w:themeFill="accent4" w:themeFillTint="66"/>
          </w:tcPr>
          <w:p w14:paraId="43B8A5E0" w14:textId="77777777" w:rsidR="006E7AC1" w:rsidRPr="00930016" w:rsidRDefault="006E7AC1" w:rsidP="009C1F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Март</w:t>
            </w:r>
          </w:p>
        </w:tc>
        <w:tc>
          <w:tcPr>
            <w:tcW w:w="1671" w:type="dxa"/>
            <w:shd w:val="clear" w:color="auto" w:fill="FFE599" w:themeFill="accent4" w:themeFillTint="66"/>
          </w:tcPr>
          <w:p w14:paraId="1DC0534D" w14:textId="77777777" w:rsidR="006E7AC1" w:rsidRPr="00930016" w:rsidRDefault="006E7AC1" w:rsidP="009C1F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Апрель</w:t>
            </w:r>
          </w:p>
        </w:tc>
        <w:tc>
          <w:tcPr>
            <w:tcW w:w="1654" w:type="dxa"/>
            <w:shd w:val="clear" w:color="auto" w:fill="FFE599" w:themeFill="accent4" w:themeFillTint="66"/>
          </w:tcPr>
          <w:p w14:paraId="76486B0A" w14:textId="77777777" w:rsidR="006E7AC1" w:rsidRPr="00930016" w:rsidRDefault="006E7AC1" w:rsidP="009C1F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Май</w:t>
            </w:r>
          </w:p>
        </w:tc>
        <w:tc>
          <w:tcPr>
            <w:tcW w:w="1666" w:type="dxa"/>
            <w:shd w:val="clear" w:color="auto" w:fill="FFE599" w:themeFill="accent4" w:themeFillTint="66"/>
          </w:tcPr>
          <w:p w14:paraId="533F5611" w14:textId="77777777" w:rsidR="006E7AC1" w:rsidRPr="00930016" w:rsidRDefault="006E7AC1" w:rsidP="009C1F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Июнь</w:t>
            </w:r>
          </w:p>
        </w:tc>
      </w:tr>
      <w:tr w:rsidR="006E7AC1" w14:paraId="0540B668" w14:textId="77777777" w:rsidTr="009C1FAC">
        <w:trPr>
          <w:trHeight w:val="528"/>
        </w:trPr>
        <w:tc>
          <w:tcPr>
            <w:tcW w:w="1654" w:type="dxa"/>
          </w:tcPr>
          <w:p w14:paraId="051B5B6F" w14:textId="3ED707C5" w:rsidR="006E7AC1" w:rsidRDefault="00060E5D" w:rsidP="009C1FA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2, 3, 5, 7, 11, 18, 25</w:t>
            </w:r>
          </w:p>
        </w:tc>
        <w:tc>
          <w:tcPr>
            <w:tcW w:w="1670" w:type="dxa"/>
          </w:tcPr>
          <w:p w14:paraId="058F71D7" w14:textId="75E57962" w:rsidR="006E7AC1" w:rsidRDefault="00060E5D" w:rsidP="009C1FA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1, 8, 15, 22</w:t>
            </w:r>
          </w:p>
        </w:tc>
        <w:tc>
          <w:tcPr>
            <w:tcW w:w="1681" w:type="dxa"/>
          </w:tcPr>
          <w:p w14:paraId="6B0F07A4" w14:textId="14EC0C7F" w:rsidR="006E7AC1" w:rsidRDefault="00060E5D" w:rsidP="009C1FA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1, 8, 15, 22, 29</w:t>
            </w:r>
          </w:p>
        </w:tc>
        <w:tc>
          <w:tcPr>
            <w:tcW w:w="1671" w:type="dxa"/>
          </w:tcPr>
          <w:p w14:paraId="3AA503CF" w14:textId="11FBBFBD" w:rsidR="006E7AC1" w:rsidRDefault="00060E5D" w:rsidP="009C1FA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1, 5, 8, 12, 15, 19, 22, 26</w:t>
            </w:r>
          </w:p>
        </w:tc>
        <w:tc>
          <w:tcPr>
            <w:tcW w:w="1654" w:type="dxa"/>
          </w:tcPr>
          <w:p w14:paraId="678FDEF5" w14:textId="7A9BA87B" w:rsidR="006E7AC1" w:rsidRDefault="00060E5D" w:rsidP="009C1FA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1, 2, 3, 6, 8, 9, 10, 13, 17, 20, 24, 27, 31</w:t>
            </w:r>
          </w:p>
        </w:tc>
        <w:tc>
          <w:tcPr>
            <w:tcW w:w="1666" w:type="dxa"/>
          </w:tcPr>
          <w:p w14:paraId="15695724" w14:textId="5040A2FC" w:rsidR="006E7AC1" w:rsidRDefault="00060E5D" w:rsidP="009C1FA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3, 7, 10, 14, 17, 21, 24, 28</w:t>
            </w:r>
          </w:p>
        </w:tc>
      </w:tr>
      <w:tr w:rsidR="006E7AC1" w14:paraId="68FB6521" w14:textId="77777777" w:rsidTr="009C1FAC">
        <w:tc>
          <w:tcPr>
            <w:tcW w:w="1654" w:type="dxa"/>
            <w:shd w:val="clear" w:color="auto" w:fill="FFE599" w:themeFill="accent4" w:themeFillTint="66"/>
          </w:tcPr>
          <w:p w14:paraId="1EA25B59" w14:textId="77777777" w:rsidR="006E7AC1" w:rsidRPr="00930016" w:rsidRDefault="006E7AC1" w:rsidP="009C1F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Июль</w:t>
            </w:r>
          </w:p>
        </w:tc>
        <w:tc>
          <w:tcPr>
            <w:tcW w:w="1670" w:type="dxa"/>
            <w:shd w:val="clear" w:color="auto" w:fill="FFE599" w:themeFill="accent4" w:themeFillTint="66"/>
          </w:tcPr>
          <w:p w14:paraId="55971536" w14:textId="77777777" w:rsidR="006E7AC1" w:rsidRPr="00930016" w:rsidRDefault="006E7AC1" w:rsidP="009C1F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Август</w:t>
            </w:r>
          </w:p>
        </w:tc>
        <w:tc>
          <w:tcPr>
            <w:tcW w:w="1681" w:type="dxa"/>
            <w:shd w:val="clear" w:color="auto" w:fill="FFE599" w:themeFill="accent4" w:themeFillTint="66"/>
          </w:tcPr>
          <w:p w14:paraId="20159515" w14:textId="77777777" w:rsidR="006E7AC1" w:rsidRPr="00930016" w:rsidRDefault="006E7AC1" w:rsidP="009C1F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Сентябрь</w:t>
            </w:r>
          </w:p>
        </w:tc>
        <w:tc>
          <w:tcPr>
            <w:tcW w:w="1671" w:type="dxa"/>
            <w:shd w:val="clear" w:color="auto" w:fill="FFE599" w:themeFill="accent4" w:themeFillTint="66"/>
          </w:tcPr>
          <w:p w14:paraId="7704FFA5" w14:textId="77777777" w:rsidR="006E7AC1" w:rsidRPr="00930016" w:rsidRDefault="006E7AC1" w:rsidP="009C1F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Октябрь</w:t>
            </w:r>
          </w:p>
        </w:tc>
        <w:tc>
          <w:tcPr>
            <w:tcW w:w="1654" w:type="dxa"/>
            <w:shd w:val="clear" w:color="auto" w:fill="FFE599" w:themeFill="accent4" w:themeFillTint="66"/>
          </w:tcPr>
          <w:p w14:paraId="15D065EA" w14:textId="77777777" w:rsidR="006E7AC1" w:rsidRPr="00930016" w:rsidRDefault="006E7AC1" w:rsidP="009C1F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Ноябрь</w:t>
            </w:r>
          </w:p>
        </w:tc>
        <w:tc>
          <w:tcPr>
            <w:tcW w:w="1666" w:type="dxa"/>
            <w:shd w:val="clear" w:color="auto" w:fill="FFE599" w:themeFill="accent4" w:themeFillTint="66"/>
          </w:tcPr>
          <w:p w14:paraId="76E276FB" w14:textId="77777777" w:rsidR="006E7AC1" w:rsidRPr="00930016" w:rsidRDefault="006E7AC1" w:rsidP="009C1F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0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Декабрь</w:t>
            </w:r>
          </w:p>
        </w:tc>
      </w:tr>
      <w:tr w:rsidR="006E7AC1" w14:paraId="026B0BE2" w14:textId="77777777" w:rsidTr="009C1FAC">
        <w:trPr>
          <w:trHeight w:val="723"/>
        </w:trPr>
        <w:tc>
          <w:tcPr>
            <w:tcW w:w="1654" w:type="dxa"/>
          </w:tcPr>
          <w:p w14:paraId="0F639D33" w14:textId="3EFA0472" w:rsidR="006E7AC1" w:rsidRDefault="00060E5D" w:rsidP="009C1FA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1, 5, 8, 12, 15, 19, 22, 26, 29</w:t>
            </w:r>
            <w:r w:rsidR="006E7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70" w:type="dxa"/>
          </w:tcPr>
          <w:p w14:paraId="7B926AD1" w14:textId="3D3276EB" w:rsidR="006E7AC1" w:rsidRDefault="00060E5D" w:rsidP="009C1FA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2, 5, 9, 12, 16, 19, 23, 26, 30</w:t>
            </w:r>
          </w:p>
        </w:tc>
        <w:tc>
          <w:tcPr>
            <w:tcW w:w="1681" w:type="dxa"/>
          </w:tcPr>
          <w:p w14:paraId="3B18C418" w14:textId="4926E571" w:rsidR="006E7AC1" w:rsidRDefault="00060E5D" w:rsidP="009C1FA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2, 6, 9, 13, 16, 20, 23, 27</w:t>
            </w:r>
          </w:p>
        </w:tc>
        <w:tc>
          <w:tcPr>
            <w:tcW w:w="1671" w:type="dxa"/>
          </w:tcPr>
          <w:p w14:paraId="4027A369" w14:textId="282489AD" w:rsidR="006E7AC1" w:rsidRDefault="00060E5D" w:rsidP="009C1FA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4, 11, 18, 25</w:t>
            </w:r>
          </w:p>
        </w:tc>
        <w:tc>
          <w:tcPr>
            <w:tcW w:w="1654" w:type="dxa"/>
          </w:tcPr>
          <w:p w14:paraId="4BB4D30D" w14:textId="0376D18E" w:rsidR="006E7AC1" w:rsidRDefault="00060E5D" w:rsidP="009C1FA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2, 3, 8, 15, 22, 29</w:t>
            </w:r>
          </w:p>
        </w:tc>
        <w:tc>
          <w:tcPr>
            <w:tcW w:w="1666" w:type="dxa"/>
          </w:tcPr>
          <w:p w14:paraId="731186BE" w14:textId="2D6E5100" w:rsidR="006E7AC1" w:rsidRDefault="00060E5D" w:rsidP="009C1FA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6, 13, 20, 27</w:t>
            </w:r>
          </w:p>
        </w:tc>
      </w:tr>
    </w:tbl>
    <w:p w14:paraId="43CA05D4" w14:textId="0FF64D04" w:rsidR="005A10E5" w:rsidRDefault="003D0EF2" w:rsidP="006E7AC1">
      <w:pPr>
        <w:rPr>
          <w:rFonts w:ascii="Times New Roman" w:hAnsi="Times New Roman" w:cs="Times New Roman"/>
          <w:b/>
          <w:bCs/>
        </w:rPr>
      </w:pPr>
      <w:r w:rsidRPr="003D0EF2">
        <w:rPr>
          <w:rFonts w:ascii="Times New Roman" w:hAnsi="Times New Roman" w:cs="Times New Roman"/>
          <w:b/>
          <w:bCs/>
          <w:highlight w:val="cyan"/>
        </w:rPr>
        <w:t>Стоимость 2025</w:t>
      </w:r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2609"/>
        <w:gridCol w:w="2269"/>
        <w:gridCol w:w="1905"/>
      </w:tblGrid>
      <w:tr w:rsidR="00060E5D" w14:paraId="3189FFCD" w14:textId="77777777" w:rsidTr="00ED7F64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BF650" w14:textId="77777777" w:rsidR="00060E5D" w:rsidRDefault="00060E5D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Гостиница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538B9" w14:textId="77777777" w:rsidR="00060E5D" w:rsidRDefault="00060E5D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Двухместное размещение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DF875" w14:textId="77777777" w:rsidR="00060E5D" w:rsidRDefault="00060E5D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Одноместное размещение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185E1" w14:textId="77777777" w:rsidR="00060E5D" w:rsidRDefault="00060E5D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Трехместное размещение</w:t>
            </w:r>
          </w:p>
        </w:tc>
      </w:tr>
      <w:tr w:rsidR="00060E5D" w14:paraId="636D0CC5" w14:textId="77777777" w:rsidTr="00ED7F64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72714" w14:textId="4A994A3A" w:rsidR="00060E5D" w:rsidRDefault="00350335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Гостиница 3*</w:t>
            </w:r>
            <w:r w:rsidR="00060E5D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2E84E" w14:textId="620C39D6" w:rsidR="00060E5D" w:rsidRDefault="00ED7F64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13 000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6E176" w14:textId="2D4D7CE4" w:rsidR="00060E5D" w:rsidRDefault="00ED7F64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15 600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43FB7" w14:textId="269EFA5D" w:rsidR="00060E5D" w:rsidRDefault="00ED7F64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12 200</w:t>
            </w:r>
            <w:r w:rsidR="00060E5D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 </w:t>
            </w:r>
          </w:p>
        </w:tc>
      </w:tr>
      <w:tr w:rsidR="00060E5D" w14:paraId="3B4DDA91" w14:textId="77777777" w:rsidTr="00ED7F64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FD1BB" w14:textId="434FC875" w:rsidR="00060E5D" w:rsidRDefault="00350335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Гостиница 4*</w:t>
            </w:r>
            <w:r w:rsidR="00060E5D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DEFEA" w14:textId="18E0267C" w:rsidR="00060E5D" w:rsidRDefault="00ED7F64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14 000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9BCF3" w14:textId="08B19F1D" w:rsidR="00060E5D" w:rsidRDefault="00ED7F64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17 600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2810E" w14:textId="0C9C8D90" w:rsidR="00060E5D" w:rsidRDefault="00ED7F64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13 400</w:t>
            </w:r>
          </w:p>
        </w:tc>
      </w:tr>
    </w:tbl>
    <w:p w14:paraId="2EEB0CDE" w14:textId="77777777" w:rsidR="005A10E5" w:rsidRDefault="005A10E5" w:rsidP="006E7AC1">
      <w:pPr>
        <w:rPr>
          <w:rFonts w:ascii="Times New Roman" w:hAnsi="Times New Roman" w:cs="Times New Roman"/>
          <w:b/>
          <w:bCs/>
        </w:rPr>
      </w:pPr>
    </w:p>
    <w:p w14:paraId="3D0442E0" w14:textId="52A7D9CD" w:rsidR="004133DE" w:rsidRDefault="004133DE" w:rsidP="00413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2194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Дополнительные сутки проживания до или после тура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 1 человека </w:t>
      </w:r>
    </w:p>
    <w:p w14:paraId="67864EF6" w14:textId="77777777" w:rsidR="004133DE" w:rsidRDefault="004133DE" w:rsidP="00413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2609"/>
        <w:gridCol w:w="2269"/>
        <w:gridCol w:w="1905"/>
      </w:tblGrid>
      <w:tr w:rsidR="004133DE" w14:paraId="20FB33A1" w14:textId="77777777" w:rsidTr="00E92B8E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1287" w14:textId="77777777" w:rsidR="004133DE" w:rsidRDefault="004133DE" w:rsidP="00E92B8E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Гостиница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392BF" w14:textId="77777777" w:rsidR="004133DE" w:rsidRDefault="004133DE" w:rsidP="00E92B8E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 xml:space="preserve">Двухместное размещение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16AB9" w14:textId="77777777" w:rsidR="004133DE" w:rsidRDefault="004133DE" w:rsidP="00E92B8E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 xml:space="preserve">Одноместное размещение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82408" w14:textId="77777777" w:rsidR="004133DE" w:rsidRDefault="004133DE" w:rsidP="00E92B8E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 xml:space="preserve">Трехместное размещение </w:t>
            </w:r>
          </w:p>
        </w:tc>
      </w:tr>
      <w:tr w:rsidR="004133DE" w14:paraId="57616640" w14:textId="77777777" w:rsidTr="00E92B8E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87078" w14:textId="63E6E81C" w:rsidR="004133DE" w:rsidRDefault="00350335" w:rsidP="00E92B8E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Гостиница 3*</w:t>
            </w:r>
            <w:r w:rsidR="004133DE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F8249" w14:textId="77777777" w:rsidR="004133DE" w:rsidRDefault="004133DE" w:rsidP="00E92B8E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4000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60A6D" w14:textId="77777777" w:rsidR="004133DE" w:rsidRDefault="004133DE" w:rsidP="00E92B8E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6000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AE49D" w14:textId="77777777" w:rsidR="004133DE" w:rsidRDefault="004133DE" w:rsidP="00E92B8E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3000 </w:t>
            </w:r>
          </w:p>
        </w:tc>
      </w:tr>
      <w:tr w:rsidR="004133DE" w14:paraId="61EE5276" w14:textId="77777777" w:rsidTr="00E92B8E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C91F8" w14:textId="552206AA" w:rsidR="004133DE" w:rsidRDefault="00350335" w:rsidP="00E92B8E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Гостиница 4*</w:t>
            </w:r>
            <w:bookmarkStart w:id="0" w:name="_GoBack"/>
            <w:bookmarkEnd w:id="0"/>
            <w:r w:rsidR="004133DE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8C66F" w14:textId="77777777" w:rsidR="004133DE" w:rsidRDefault="004133DE" w:rsidP="00E92B8E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6000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18D61" w14:textId="77777777" w:rsidR="004133DE" w:rsidRDefault="004133DE" w:rsidP="00E92B8E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8000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9A226" w14:textId="77777777" w:rsidR="004133DE" w:rsidRDefault="004133DE" w:rsidP="00E92B8E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4000</w:t>
            </w:r>
          </w:p>
        </w:tc>
      </w:tr>
    </w:tbl>
    <w:p w14:paraId="0EDE5DB9" w14:textId="77777777" w:rsidR="004133DE" w:rsidRPr="007B605C" w:rsidRDefault="004133DE" w:rsidP="00413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0905B1E" w14:textId="77777777" w:rsidR="004133DE" w:rsidRPr="006E7AC1" w:rsidRDefault="004133DE" w:rsidP="006E7AC1">
      <w:pPr>
        <w:rPr>
          <w:rFonts w:ascii="Times New Roman" w:hAnsi="Times New Roman" w:cs="Times New Roman"/>
          <w:b/>
          <w:bCs/>
        </w:rPr>
      </w:pPr>
    </w:p>
    <w:p w14:paraId="3ED2498A" w14:textId="77777777" w:rsidR="006E7AC1" w:rsidRPr="001D214A" w:rsidRDefault="006E7AC1" w:rsidP="006E7AC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D214A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>День 1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5606A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 xml:space="preserve">Обзорная экскурсия по г. </w:t>
      </w:r>
      <w:proofErr w:type="spellStart"/>
      <w:r w:rsidRPr="0075606A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>Н.Новгороду</w:t>
      </w:r>
      <w:proofErr w:type="spellEnd"/>
      <w:r w:rsidRPr="0075606A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 xml:space="preserve"> с посещением Усадьбы Рукавишниковых.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14:paraId="245C0B7A" w14:textId="77777777" w:rsidR="006E7AC1" w:rsidRPr="002A2240" w:rsidRDefault="006E7AC1" w:rsidP="006E7AC1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2240">
        <w:rPr>
          <w:rFonts w:ascii="Times New Roman" w:eastAsia="Times New Roman" w:hAnsi="Times New Roman" w:cs="Times New Roman"/>
          <w:color w:val="FF0000"/>
          <w:lang w:eastAsia="ru-RU"/>
        </w:rPr>
        <w:t xml:space="preserve">Информация о контактах представителя в </w:t>
      </w:r>
      <w:proofErr w:type="spellStart"/>
      <w:r w:rsidRPr="002A2240">
        <w:rPr>
          <w:rFonts w:ascii="Times New Roman" w:eastAsia="Times New Roman" w:hAnsi="Times New Roman" w:cs="Times New Roman"/>
          <w:color w:val="FF0000"/>
          <w:lang w:eastAsia="ru-RU"/>
        </w:rPr>
        <w:t>Н.Новгороде</w:t>
      </w:r>
      <w:proofErr w:type="spellEnd"/>
      <w:r w:rsidRPr="002A2240">
        <w:rPr>
          <w:rFonts w:ascii="Times New Roman" w:eastAsia="Times New Roman" w:hAnsi="Times New Roman" w:cs="Times New Roman"/>
          <w:color w:val="FF0000"/>
          <w:lang w:eastAsia="ru-RU"/>
        </w:rPr>
        <w:t xml:space="preserve"> будет сообщена в смс (</w:t>
      </w:r>
      <w:r w:rsidRPr="002A2240">
        <w:rPr>
          <w:rFonts w:ascii="Times New Roman" w:eastAsia="Times New Roman" w:hAnsi="Times New Roman" w:cs="Times New Roman"/>
          <w:color w:val="FF0000"/>
          <w:lang w:val="en-US" w:eastAsia="ru-RU"/>
        </w:rPr>
        <w:t>Wats</w:t>
      </w:r>
      <w:r w:rsidRPr="002A2240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2A2240">
        <w:rPr>
          <w:rFonts w:ascii="Times New Roman" w:eastAsia="Times New Roman" w:hAnsi="Times New Roman" w:cs="Times New Roman"/>
          <w:color w:val="FF0000"/>
          <w:lang w:val="en-US" w:eastAsia="ru-RU"/>
        </w:rPr>
        <w:t>App</w:t>
      </w:r>
      <w:r w:rsidRPr="002A2240">
        <w:rPr>
          <w:rFonts w:ascii="Times New Roman" w:eastAsia="Times New Roman" w:hAnsi="Times New Roman" w:cs="Times New Roman"/>
          <w:color w:val="FF0000"/>
          <w:lang w:eastAsia="ru-RU"/>
        </w:rPr>
        <w:t xml:space="preserve">) за два дня до начала путешествия. Телефон, с которого поступит смс-сообщении используется в качестве контактного по всем вопросам, связанным с пребыванием в </w:t>
      </w:r>
      <w:proofErr w:type="spellStart"/>
      <w:r w:rsidRPr="002A2240">
        <w:rPr>
          <w:rFonts w:ascii="Times New Roman" w:eastAsia="Times New Roman" w:hAnsi="Times New Roman" w:cs="Times New Roman"/>
          <w:color w:val="FF0000"/>
          <w:lang w:eastAsia="ru-RU"/>
        </w:rPr>
        <w:t>Н.Новгороде</w:t>
      </w:r>
      <w:proofErr w:type="spellEnd"/>
      <w:r w:rsidRPr="002A2240">
        <w:rPr>
          <w:rFonts w:ascii="Times New Roman" w:eastAsia="Times New Roman" w:hAnsi="Times New Roman" w:cs="Times New Roman"/>
          <w:color w:val="FF0000"/>
          <w:lang w:eastAsia="ru-RU"/>
        </w:rPr>
        <w:t xml:space="preserve">. </w:t>
      </w:r>
    </w:p>
    <w:p w14:paraId="7A3100B6" w14:textId="77777777" w:rsidR="006E7AC1" w:rsidRPr="002A2240" w:rsidRDefault="006E7AC1" w:rsidP="006E7AC1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2240">
        <w:rPr>
          <w:rFonts w:ascii="Times New Roman" w:eastAsia="Times New Roman" w:hAnsi="Times New Roman" w:cs="Times New Roman"/>
          <w:color w:val="FF0000"/>
          <w:lang w:eastAsia="ru-RU"/>
        </w:rPr>
        <w:t>Если приезжаете в Нижний Новгород рано, можно самостоятельно отвезти свои вещи в камеру хранения Вашей гостиницы и подъехать к 11:00 на железнодорожный вокзал или к 11:25 к месту сбора группы на площади Ленина у памятника Ленина.</w:t>
      </w:r>
    </w:p>
    <w:p w14:paraId="44F54B91" w14:textId="77777777" w:rsidR="006E7AC1" w:rsidRPr="002A2240" w:rsidRDefault="006E7AC1" w:rsidP="006E7AC1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2240">
        <w:rPr>
          <w:rFonts w:ascii="Times New Roman" w:eastAsia="Times New Roman" w:hAnsi="Times New Roman" w:cs="Times New Roman"/>
          <w:color w:val="FF0000"/>
          <w:lang w:eastAsia="ru-RU"/>
        </w:rPr>
        <w:t>Рекомендуем Вам поезда с прибытием в Нижний Новгород до 11:10.</w:t>
      </w:r>
    </w:p>
    <w:p w14:paraId="1160C07C" w14:textId="77777777" w:rsidR="006E7AC1" w:rsidRPr="002A2240" w:rsidRDefault="006E7AC1" w:rsidP="006E7AC1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2240">
        <w:rPr>
          <w:rFonts w:ascii="Times New Roman" w:eastAsia="Times New Roman" w:hAnsi="Times New Roman" w:cs="Times New Roman"/>
          <w:color w:val="FF0000"/>
          <w:lang w:eastAsia="ru-RU"/>
        </w:rPr>
        <w:t>11:00-11:20 Встреча с представителем туроператора на ж/д вокзале. Место встречи с представителем туроператора в центральном зале вокзала, у киоска с сувенирами слева от выхода. Посадка в автобус. Вещи в автобус.</w:t>
      </w:r>
    </w:p>
    <w:p w14:paraId="47C52179" w14:textId="77777777" w:rsidR="006E7AC1" w:rsidRPr="002A2240" w:rsidRDefault="006E7AC1" w:rsidP="006E7AC1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2240">
        <w:rPr>
          <w:rFonts w:ascii="Times New Roman" w:eastAsia="Times New Roman" w:hAnsi="Times New Roman" w:cs="Times New Roman"/>
          <w:color w:val="FF0000"/>
          <w:lang w:eastAsia="ru-RU"/>
        </w:rPr>
        <w:t>Заселение после экскурсионной программы. (Возможно раннее заселение за доп. плату).</w:t>
      </w:r>
    </w:p>
    <w:p w14:paraId="70A20349" w14:textId="77777777" w:rsidR="006E7AC1" w:rsidRPr="002A2240" w:rsidRDefault="006E7AC1" w:rsidP="006E7AC1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2240">
        <w:rPr>
          <w:rFonts w:ascii="Times New Roman" w:eastAsia="Times New Roman" w:hAnsi="Times New Roman" w:cs="Times New Roman"/>
          <w:color w:val="FF0000"/>
          <w:lang w:eastAsia="ru-RU"/>
        </w:rPr>
        <w:t>11:25 Самостоятельное прибытие на пл. Ленина. Встреча с представителем туроператора. Посадка в автобус.</w:t>
      </w:r>
    </w:p>
    <w:p w14:paraId="1264E9AE" w14:textId="77777777" w:rsidR="006E7AC1" w:rsidRPr="002A2240" w:rsidRDefault="006E7AC1" w:rsidP="006E7AC1">
      <w:pPr>
        <w:shd w:val="clear" w:color="auto" w:fill="FFFFFF"/>
        <w:spacing w:before="240" w:after="10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2A2240">
        <w:rPr>
          <w:rFonts w:ascii="Times New Roman" w:eastAsia="Times New Roman" w:hAnsi="Times New Roman" w:cs="Times New Roman"/>
          <w:color w:val="FF0000"/>
          <w:lang w:eastAsia="ru-RU"/>
        </w:rPr>
        <w:t xml:space="preserve">11.30 Выезд на экскурсионную программу. Вас ждет </w:t>
      </w:r>
      <w:proofErr w:type="spellStart"/>
      <w:r w:rsidRPr="002A2240">
        <w:rPr>
          <w:rFonts w:ascii="Times New Roman" w:eastAsia="Times New Roman" w:hAnsi="Times New Roman" w:cs="Times New Roman"/>
          <w:color w:val="FF0000"/>
          <w:lang w:eastAsia="ru-RU"/>
        </w:rPr>
        <w:t>автобусно</w:t>
      </w:r>
      <w:proofErr w:type="spellEnd"/>
      <w:r w:rsidRPr="002A2240">
        <w:rPr>
          <w:rFonts w:ascii="Times New Roman" w:eastAsia="Times New Roman" w:hAnsi="Times New Roman" w:cs="Times New Roman"/>
          <w:color w:val="FF0000"/>
          <w:lang w:eastAsia="ru-RU"/>
        </w:rPr>
        <w:t xml:space="preserve"> - пешеходная обзорная экскурсия по городу.</w:t>
      </w:r>
    </w:p>
    <w:p w14:paraId="446569E3" w14:textId="77777777" w:rsidR="006E7AC1" w:rsidRPr="00E85999" w:rsidRDefault="006E7AC1" w:rsidP="006E7A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lang w:eastAsia="ru-RU"/>
        </w:rPr>
        <w:t xml:space="preserve">В ходе экскурсии Вы познакомитесь с одним из самых древних и живописных городов. Вы увидите место, где сливаются две великих реки - Волга и Ока. Место слияния называется Стрелкой. Нижний Новгород известен как столица </w:t>
      </w:r>
      <w:proofErr w:type="spellStart"/>
      <w:r w:rsidRPr="00E85999">
        <w:rPr>
          <w:rFonts w:ascii="Times New Roman" w:eastAsia="Times New Roman" w:hAnsi="Times New Roman" w:cs="Times New Roman"/>
          <w:lang w:eastAsia="ru-RU"/>
        </w:rPr>
        <w:t>Нижегородско</w:t>
      </w:r>
      <w:proofErr w:type="spellEnd"/>
      <w:r w:rsidRPr="00E85999">
        <w:rPr>
          <w:rFonts w:ascii="Times New Roman" w:eastAsia="Times New Roman" w:hAnsi="Times New Roman" w:cs="Times New Roman"/>
          <w:lang w:eastAsia="ru-RU"/>
        </w:rPr>
        <w:t xml:space="preserve"> - Суздальского княжества, родина народного ополчения 1612 года, купеческая столица, символом которой остается Нижегородская ярмарка. Недалеко от ярмарки вы увидите монументальный собор Александра Невского.</w:t>
      </w:r>
    </w:p>
    <w:p w14:paraId="019C13B8" w14:textId="77777777" w:rsidR="006E7AC1" w:rsidRPr="00E85999" w:rsidRDefault="006E7AC1" w:rsidP="006E7A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lang w:eastAsia="ru-RU"/>
        </w:rPr>
        <w:lastRenderedPageBreak/>
        <w:t>В экскурсии у Вас будет возможность  полюбоваться купеческими особняками, доходными домами на Рождественской, Нижневолжской набережной, увидеть знаменитые площади города и памятники </w:t>
      </w:r>
      <w:proofErr w:type="spellStart"/>
      <w:r w:rsidR="00B8430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fldChar w:fldCharType="begin"/>
      </w:r>
      <w:r w:rsidR="00B8430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instrText xml:space="preserve"> HYPERLINK "https://nnintur.ru/landmark/nizhnij-novgorod/pamjatniki/pamjatnik-mininu-i-pozharskomu/" \o "https://nnintur.ru/landmark/nizhnij-novgorod/pamjatniki/pamjatnik-mininu-i-pozharskomu/" </w:instrText>
      </w:r>
      <w:r w:rsidR="00B8430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fldChar w:fldCharType="separate"/>
      </w:r>
      <w:r w:rsidRPr="00E8599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К.Минина</w:t>
      </w:r>
      <w:proofErr w:type="spellEnd"/>
      <w:r w:rsidRPr="00E8599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и </w:t>
      </w:r>
      <w:proofErr w:type="spellStart"/>
      <w:r w:rsidRPr="00E8599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Д.Пожарскому</w:t>
      </w:r>
      <w:proofErr w:type="spellEnd"/>
      <w:r w:rsidR="00B8430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fldChar w:fldCharType="end"/>
      </w: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, </w:t>
      </w:r>
      <w:hyperlink r:id="rId7" w:tooltip="https://nnintur.ru/landmark/nizhnij-novgorod/pamjatniki/pamjatnik-maksimu-gorkomu/" w:history="1">
        <w:r w:rsidRPr="00E85999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М. Горькому</w:t>
        </w:r>
      </w:hyperlink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, </w:t>
      </w:r>
      <w:proofErr w:type="spellStart"/>
      <w:r w:rsidR="00B8430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fldChar w:fldCharType="begin"/>
      </w:r>
      <w:r w:rsidR="00B8430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instrText xml:space="preserve"> HYPERLINK "https://nnintur.ru/la</w:instrText>
      </w:r>
      <w:r w:rsidR="00B8430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instrText xml:space="preserve">ndmark/nizhnij-novgorod/pamjatniki/pamjatnik-valeriju-chkalovu/" \o "https://nnintur.ru/landmark/nizhnij-novgorod/pamjatniki/pamjatnik-valeriju-chkalovu/" </w:instrText>
      </w:r>
      <w:r w:rsidR="00B8430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fldChar w:fldCharType="separate"/>
      </w:r>
      <w:r w:rsidRPr="00E8599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В.Чкалову</w:t>
      </w:r>
      <w:proofErr w:type="spellEnd"/>
      <w:r w:rsidRPr="00E8599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.</w:t>
      </w:r>
      <w:r w:rsidR="00B8430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fldChar w:fldCharType="end"/>
      </w:r>
    </w:p>
    <w:p w14:paraId="5BAD1CAF" w14:textId="77777777" w:rsidR="006E7AC1" w:rsidRPr="00E85999" w:rsidRDefault="006E7AC1" w:rsidP="006E7A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lang w:eastAsia="ru-RU"/>
        </w:rPr>
        <w:t>Наша экскурсия продолжится по</w:t>
      </w: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hyperlink r:id="rId8" w:tooltip="https://nnintur.ru/landmark/nizhnij-novgorod/muzei/nizhegorodskij-kreml/" w:history="1">
        <w:r w:rsidRPr="00E85999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территории Нижегородского Кремля</w:t>
        </w:r>
      </w:hyperlink>
      <w:r w:rsidRPr="00E85999">
        <w:rPr>
          <w:rFonts w:ascii="Times New Roman" w:eastAsia="Times New Roman" w:hAnsi="Times New Roman" w:cs="Times New Roman"/>
          <w:lang w:eastAsia="ru-RU"/>
        </w:rPr>
        <w:t>. Здесь вы перенесетесь в город-крепость и познакомитесь с историей создания древнего фортификационного сооружения, с легендами и преданиями, которыми овеяно строительство башен нижегородского кремля. В ходе прогулки по территории кремля можно увидеть: памятник основателям города - Георгию Всеволодовичу и святителю Симону, знаменитый Михайло-Архангельский собор, обелиск в честь Минина и Пожарского, кадетский аракчеевский корпус, здание-самолет ("Дом советов"</w:t>
      </w:r>
      <w:proofErr w:type="gramStart"/>
      <w:r w:rsidRPr="00E85999">
        <w:rPr>
          <w:rFonts w:ascii="Times New Roman" w:eastAsia="Times New Roman" w:hAnsi="Times New Roman" w:cs="Times New Roman"/>
          <w:lang w:eastAsia="ru-RU"/>
        </w:rPr>
        <w:t>),  Губернаторский</w:t>
      </w:r>
      <w:proofErr w:type="gramEnd"/>
      <w:r w:rsidRPr="00E85999">
        <w:rPr>
          <w:rFonts w:ascii="Times New Roman" w:eastAsia="Times New Roman" w:hAnsi="Times New Roman" w:cs="Times New Roman"/>
          <w:lang w:eastAsia="ru-RU"/>
        </w:rPr>
        <w:t xml:space="preserve"> дом,  аллею-выставку военной техники под открытым небом "Горьковчане -фронту".</w:t>
      </w:r>
    </w:p>
    <w:p w14:paraId="1B32512D" w14:textId="1DD4780F" w:rsidR="006E7AC1" w:rsidRPr="00E85999" w:rsidRDefault="006E7AC1" w:rsidP="006E7A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14.30</w:t>
      </w:r>
      <w:r w:rsidRPr="00E85999">
        <w:rPr>
          <w:rFonts w:ascii="Times New Roman" w:eastAsia="Times New Roman" w:hAnsi="Times New Roman" w:cs="Times New Roman"/>
          <w:lang w:eastAsia="ru-RU"/>
        </w:rPr>
        <w:t> </w:t>
      </w: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Обед в кафе города.</w:t>
      </w:r>
      <w:r w:rsidR="00B86AD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86ADD" w:rsidRPr="00B86ADD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>Входит в стоимость</w:t>
      </w:r>
      <w:r w:rsidR="00B86AD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7460E3FE" w14:textId="77777777" w:rsidR="006E7AC1" w:rsidRPr="00E85999" w:rsidRDefault="006E7AC1" w:rsidP="006E7A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15.30</w:t>
      </w:r>
      <w:hyperlink r:id="rId9" w:tooltip="https://nnintur.ru/landmark/nizhnij-novgorod/ulicy-nizhnego-novgoroda/ulica-bolshaja-pokrovskaja/" w:history="1">
        <w:r w:rsidRPr="00E85999">
          <w:rPr>
            <w:rFonts w:ascii="Times New Roman" w:eastAsia="Times New Roman" w:hAnsi="Times New Roman" w:cs="Times New Roman"/>
            <w:b/>
            <w:bCs/>
            <w:lang w:eastAsia="ru-RU"/>
          </w:rPr>
          <w:t> Пешеходная экскурсия по ул. Б. Покровская</w:t>
        </w:r>
      </w:hyperlink>
      <w:r w:rsidRPr="00E85999">
        <w:rPr>
          <w:rFonts w:ascii="Times New Roman" w:eastAsia="Times New Roman" w:hAnsi="Times New Roman" w:cs="Times New Roman"/>
          <w:lang w:eastAsia="ru-RU"/>
        </w:rPr>
        <w:t>. Совершить променад по Большой Покровской – разве можно отказать себе в этом удовольствии? Сюда нижегородцы приходят больше двухсот лет, чтобы других посмотреть и себя показать, послушать уличных музыкантов, загадать желание у бронзовой Веселой Козы, полюбоваться старинными зданиями, а заодно прикупить подарков себе и всем домашним в уникальном центре «Художественные промыслы».</w:t>
      </w:r>
    </w:p>
    <w:p w14:paraId="44176D67" w14:textId="77777777" w:rsidR="006E7AC1" w:rsidRPr="00E85999" w:rsidRDefault="006E7AC1" w:rsidP="006E7A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lang w:eastAsia="ru-RU"/>
        </w:rPr>
        <w:t>Большая Покровская улица – одна из самых старинных улиц Нижнего Новгорода. Названа она так по церкви Покрова Пресвятой Богородицы, стоявшей на ней. Улица связывает между собой 4 главные площади города: площадь Минина и Пожарского, Театральную площадь, площади Горького и Лядова. Эту улицу можно назвать музеем под открытым небом, так как архитектура ее хранит память о купеческом Нижнем Новгороде. Также на Большой Покровской находится величественное </w:t>
      </w:r>
      <w:hyperlink r:id="rId10" w:tooltip="https://nnintur.ru/landmark/nizhnij-novgorod/muzei/gosudarstvennyj-bank/" w:history="1">
        <w:r w:rsidRPr="00E85999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здание Центрального банка</w:t>
        </w:r>
      </w:hyperlink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E85999">
        <w:rPr>
          <w:rFonts w:ascii="Times New Roman" w:eastAsia="Times New Roman" w:hAnsi="Times New Roman" w:cs="Times New Roman"/>
          <w:lang w:eastAsia="ru-RU"/>
        </w:rPr>
        <w:t> больше похожее на замок. "Покровка" - пешеходная улица, протяженностью 2 км 230 метров, закрытая для движения по ней транспорта.</w:t>
      </w:r>
    </w:p>
    <w:p w14:paraId="51CCD212" w14:textId="77777777" w:rsidR="006E7AC1" w:rsidRPr="00E85999" w:rsidRDefault="006E7AC1" w:rsidP="006E7A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16.30  Посещение</w:t>
      </w:r>
      <w:hyperlink r:id="rId11" w:tooltip="https://nnintur.ru/landmark/nizhnij-novgorod/muzei/usadba-rukavishnikovyh/" w:history="1">
        <w:r w:rsidRPr="00E85999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 музея «Усадьба Рукавишниковых».</w:t>
        </w:r>
      </w:hyperlink>
    </w:p>
    <w:p w14:paraId="39A3EB95" w14:textId="77777777" w:rsidR="006E7AC1" w:rsidRPr="00FC78FE" w:rsidRDefault="006E7AC1" w:rsidP="006E7A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lang w:eastAsia="ru-RU"/>
        </w:rPr>
        <w:t xml:space="preserve">Здание музея поистине царский дворец как снаружи, так и внутри. Фасад украшен ангелочками и </w:t>
      </w:r>
      <w:r w:rsidRPr="00FC78FE">
        <w:rPr>
          <w:rFonts w:ascii="Times New Roman" w:eastAsia="Times New Roman" w:hAnsi="Times New Roman" w:cs="Times New Roman"/>
          <w:lang w:eastAsia="ru-RU"/>
        </w:rPr>
        <w:t>кариатидами. Великолепная кованая решётка ворот ведущих во двор здания. Внутри восхищает парадная лестница, бальный зал, декор потолка и стен…</w:t>
      </w:r>
    </w:p>
    <w:p w14:paraId="6091944F" w14:textId="77777777" w:rsidR="006E7AC1" w:rsidRPr="00FC78FE" w:rsidRDefault="006E7AC1" w:rsidP="006E7AC1">
      <w:pPr>
        <w:pStyle w:val="2088"/>
        <w:spacing w:beforeAutospacing="0" w:afterAutospacing="0"/>
        <w:jc w:val="both"/>
        <w:rPr>
          <w:b/>
          <w:bCs/>
          <w:color w:val="000000"/>
          <w:sz w:val="22"/>
          <w:szCs w:val="22"/>
        </w:rPr>
      </w:pPr>
      <w:r w:rsidRPr="00FC78FE">
        <w:rPr>
          <w:b/>
          <w:bCs/>
          <w:color w:val="000000"/>
          <w:sz w:val="22"/>
          <w:szCs w:val="22"/>
        </w:rPr>
        <w:t xml:space="preserve">17.30 Окончание экскурсионной программы на пл. Минина. Посадка в автобус. Трансфер в гостиницу. Самостоятельное заселение. </w:t>
      </w:r>
    </w:p>
    <w:p w14:paraId="665231B5" w14:textId="0D109FE3" w:rsidR="005A10E5" w:rsidRPr="006E7AC1" w:rsidRDefault="00E80D53" w:rsidP="006E7AC1">
      <w:pPr>
        <w:pStyle w:val="NormalWeb"/>
        <w:rPr>
          <w:b/>
          <w:bCs/>
          <w:sz w:val="22"/>
          <w:szCs w:val="22"/>
          <w:u w:val="single"/>
        </w:rPr>
      </w:pPr>
      <w:r w:rsidRPr="006E7AC1">
        <w:rPr>
          <w:b/>
          <w:bCs/>
          <w:sz w:val="22"/>
          <w:szCs w:val="22"/>
          <w:highlight w:val="yellow"/>
          <w:u w:val="single"/>
        </w:rPr>
        <w:t>ДЕНЬ 2</w:t>
      </w:r>
      <w:r w:rsidR="006E7AC1" w:rsidRPr="006E7AC1">
        <w:rPr>
          <w:b/>
          <w:bCs/>
          <w:sz w:val="22"/>
          <w:szCs w:val="22"/>
          <w:highlight w:val="yellow"/>
          <w:u w:val="single"/>
        </w:rPr>
        <w:t xml:space="preserve"> Экскурсия в Городец</w:t>
      </w:r>
    </w:p>
    <w:p w14:paraId="44FA7A8C" w14:textId="77777777" w:rsidR="006E7AC1" w:rsidRPr="001D214A" w:rsidRDefault="006E7AC1" w:rsidP="006E7AC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D214A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>День 3 экскурсия в г. Городец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14:paraId="583C1DEE" w14:textId="77777777" w:rsidR="006E7AC1" w:rsidRPr="001D214A" w:rsidRDefault="006E7AC1" w:rsidP="006E7AC1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D21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Завтрак в гостинице. Освобождение номеров.  Вещи с собой.</w:t>
      </w:r>
    </w:p>
    <w:p w14:paraId="155521D5" w14:textId="77777777" w:rsidR="006E7AC1" w:rsidRPr="001D214A" w:rsidRDefault="006E7AC1" w:rsidP="006E7AC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1D214A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Встреча с экскурсоводом в холле гостиницы: 08:20 Ибис 3*, 08:30 </w:t>
      </w:r>
      <w:proofErr w:type="spellStart"/>
      <w:r w:rsidRPr="001D214A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Кортьярд</w:t>
      </w:r>
      <w:proofErr w:type="spellEnd"/>
      <w:r w:rsidRPr="001D214A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4*</w:t>
      </w:r>
    </w:p>
    <w:p w14:paraId="7DFFB135" w14:textId="77777777" w:rsidR="006E7AC1" w:rsidRPr="001D214A" w:rsidRDefault="006E7AC1" w:rsidP="006E7AC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1D214A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Трансфер на пл. Ленина. </w:t>
      </w:r>
    </w:p>
    <w:p w14:paraId="553E2D5F" w14:textId="77777777" w:rsidR="006E7AC1" w:rsidRPr="001D214A" w:rsidRDefault="006E7AC1" w:rsidP="006E7AC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1D214A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08:45 </w:t>
      </w:r>
      <w:r w:rsidRPr="001D214A">
        <w:rPr>
          <w:rStyle w:val="Strong"/>
          <w:rFonts w:ascii="Times New Roman" w:hAnsi="Times New Roman" w:cs="Times New Roman"/>
          <w:color w:val="FF0000"/>
        </w:rPr>
        <w:t xml:space="preserve">начало посадки на пл. Ленина (Для туристов, проживающих в гостинице </w:t>
      </w:r>
      <w:proofErr w:type="spellStart"/>
      <w:r w:rsidRPr="001D214A">
        <w:rPr>
          <w:rStyle w:val="Strong"/>
          <w:rFonts w:ascii="Times New Roman" w:hAnsi="Times New Roman" w:cs="Times New Roman"/>
          <w:color w:val="FF0000"/>
        </w:rPr>
        <w:t>Маринс</w:t>
      </w:r>
      <w:proofErr w:type="spellEnd"/>
      <w:r w:rsidRPr="001D214A">
        <w:rPr>
          <w:rStyle w:val="Strong"/>
          <w:rFonts w:ascii="Times New Roman" w:hAnsi="Times New Roman" w:cs="Times New Roman"/>
          <w:color w:val="FF0000"/>
        </w:rPr>
        <w:t xml:space="preserve"> парк Отель 4*)</w:t>
      </w:r>
    </w:p>
    <w:p w14:paraId="4D5F7DBD" w14:textId="77777777" w:rsidR="006E7AC1" w:rsidRPr="00E85999" w:rsidRDefault="006E7AC1" w:rsidP="006E7AC1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09.00 Переезд в Городец.</w:t>
      </w:r>
      <w:r w:rsidRPr="00E85999">
        <w:rPr>
          <w:rFonts w:ascii="Times New Roman" w:eastAsia="Times New Roman" w:hAnsi="Times New Roman" w:cs="Times New Roman"/>
          <w:lang w:eastAsia="ru-RU"/>
        </w:rPr>
        <w:t> Ориентировочно 1 час пути (53 км.)</w:t>
      </w:r>
    </w:p>
    <w:p w14:paraId="63678889" w14:textId="77777777" w:rsidR="006E7AC1" w:rsidRPr="00E85999" w:rsidRDefault="006E7AC1" w:rsidP="006E7AC1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10.00</w:t>
      </w:r>
      <w:r w:rsidRPr="00E85999">
        <w:rPr>
          <w:rFonts w:ascii="Times New Roman" w:eastAsia="Times New Roman" w:hAnsi="Times New Roman" w:cs="Times New Roman"/>
          <w:lang w:eastAsia="ru-RU"/>
        </w:rPr>
        <w:t> Прибытие в Городец. </w:t>
      </w: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Обзорная экскурсия по исторической части Городца.  </w:t>
      </w:r>
      <w:r w:rsidRPr="00E85999">
        <w:rPr>
          <w:rFonts w:ascii="Times New Roman" w:eastAsia="Times New Roman" w:hAnsi="Times New Roman" w:cs="Times New Roman"/>
          <w:lang w:eastAsia="ru-RU"/>
        </w:rPr>
        <w:t>Вы пройдете по центральным улицам этого яркого сказочного городка с его неповторимыми каменными купеческими домами и деревянными избами с затейливой резьбой, ставнями и наличниками. Вы увидите памятник Александру Невскому на набережной, охватите взором Волжские просторы с высокого берега. Прогуляетесь по лестнице вниз к роскошному Городу мастеров.</w:t>
      </w:r>
    </w:p>
    <w:p w14:paraId="15EDD78C" w14:textId="77777777" w:rsidR="006E7AC1" w:rsidRPr="00E85999" w:rsidRDefault="006E7AC1" w:rsidP="006E7AC1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lang w:eastAsia="ru-RU"/>
        </w:rPr>
        <w:t>При экскурсии 2 и 4 января, Вас ждет праздничная концертная программа, рождественский базар, игры и хороводы на свежем воздухе, квесты и мастер-классы и много новогодних сюрпризов.</w:t>
      </w:r>
    </w:p>
    <w:p w14:paraId="6072DF4A" w14:textId="77777777" w:rsidR="006E7AC1" w:rsidRPr="00E85999" w:rsidRDefault="006E7AC1" w:rsidP="006E7AC1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Посещение </w:t>
      </w:r>
      <w:hyperlink r:id="rId12" w:tooltip="https://nnintur.ru/landmark/nizhegorodskaja-oblast/gorodec/feodorovskij-muzhskoj-monastyr/" w:history="1">
        <w:r w:rsidRPr="00E85999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 </w:t>
        </w:r>
        <w:proofErr w:type="spellStart"/>
        <w:r w:rsidRPr="00E85999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Феодоровского</w:t>
        </w:r>
        <w:proofErr w:type="spellEnd"/>
        <w:r w:rsidRPr="00E85999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 xml:space="preserve"> монастыря.</w:t>
        </w:r>
      </w:hyperlink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E85999">
        <w:rPr>
          <w:rFonts w:ascii="Times New Roman" w:eastAsia="Times New Roman" w:hAnsi="Times New Roman" w:cs="Times New Roman"/>
          <w:lang w:eastAsia="ru-RU"/>
        </w:rPr>
        <w:t xml:space="preserve">Федоровский монастырь - мужской монастырь в Городце, с которым связано обретение одноимённой иконы Богоматери.  В монастыре находится чтимый список </w:t>
      </w:r>
      <w:proofErr w:type="spellStart"/>
      <w:r w:rsidRPr="00E85999">
        <w:rPr>
          <w:rFonts w:ascii="Times New Roman" w:eastAsia="Times New Roman" w:hAnsi="Times New Roman" w:cs="Times New Roman"/>
          <w:lang w:eastAsia="ru-RU"/>
        </w:rPr>
        <w:t>Феодоровской</w:t>
      </w:r>
      <w:proofErr w:type="spellEnd"/>
      <w:r w:rsidRPr="00E85999">
        <w:rPr>
          <w:rFonts w:ascii="Times New Roman" w:eastAsia="Times New Roman" w:hAnsi="Times New Roman" w:cs="Times New Roman"/>
          <w:lang w:eastAsia="ru-RU"/>
        </w:rPr>
        <w:t xml:space="preserve"> иконы Божией Матери, одной из наиболее почитаемых богородичных икон в России.  Вы прогуляетесь по красивой ухоженной территории монастыря, узнавая необычную и насыщенную историю этого места из рассказа экскурсовода. Можно зайти в Федоровский собор (по желанию).</w:t>
      </w:r>
    </w:p>
    <w:p w14:paraId="31ECF406" w14:textId="77777777" w:rsidR="006E7AC1" w:rsidRPr="00E85999" w:rsidRDefault="006E7AC1" w:rsidP="006E7AC1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Посещение </w:t>
      </w:r>
      <w:hyperlink r:id="rId13" w:tooltip="https://nnintur.ru/landmark/nizhegorodskaja-oblast/gorodec/muzej-samovarov/" w:history="1">
        <w:r w:rsidRPr="00E85999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музея "Терем русского самовара"</w:t>
        </w:r>
      </w:hyperlink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.  </w:t>
      </w:r>
      <w:r w:rsidRPr="00E85999">
        <w:rPr>
          <w:rFonts w:ascii="Times New Roman" w:eastAsia="Times New Roman" w:hAnsi="Times New Roman" w:cs="Times New Roman"/>
          <w:lang w:eastAsia="ru-RU"/>
        </w:rPr>
        <w:t>Музей находится в усадьбе Гришаева. Издавна самовар был одним из символов домашнего уюта и достатка. Самовар всегда занимал почетное место в доме, был своеобразным оберегом. Несмотря на то, что в XVIII-XIX веках самовар стоил в среднем 25 рублей (для сравнения: корову можно было купить за 1 рубль), его стремилась иметь каждая семья. Самовары передавались по наследству. Возникали целые школы по изготовлению самоваров.  В настоящее время в экспозиции музея более 500 самоваров, а также другие чайные предметы.</w:t>
      </w:r>
    </w:p>
    <w:p w14:paraId="6A5A515C" w14:textId="606CF903" w:rsidR="006E7AC1" w:rsidRPr="00E85999" w:rsidRDefault="006E7AC1" w:rsidP="006E7AC1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Обед в кафе города.</w:t>
      </w:r>
      <w:r w:rsidR="00B86AD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86ADD" w:rsidRPr="00B86ADD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>Входит в стоимость</w:t>
      </w:r>
      <w:r w:rsidR="00B86AD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25F025B1" w14:textId="77777777" w:rsidR="006E7AC1" w:rsidRPr="00E85999" w:rsidRDefault="006E7AC1" w:rsidP="006E7AC1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Посещение </w:t>
      </w:r>
      <w:hyperlink r:id="rId14" w:tooltip="https://nnintur.ru/landmark/nizhegorodskaja-oblast/gorodec/gorodeckij-gorod-masterov/" w:history="1">
        <w:r w:rsidRPr="00E85999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музея деревянного зодчества "Город Мастеров"</w:t>
        </w:r>
      </w:hyperlink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.  </w:t>
      </w:r>
      <w:r w:rsidRPr="00E85999">
        <w:rPr>
          <w:rFonts w:ascii="Times New Roman" w:eastAsia="Times New Roman" w:hAnsi="Times New Roman" w:cs="Times New Roman"/>
          <w:lang w:eastAsia="ru-RU"/>
        </w:rPr>
        <w:t xml:space="preserve">Городецкий Город мастеров </w:t>
      </w:r>
      <w:proofErr w:type="gramStart"/>
      <w:r w:rsidRPr="00E85999">
        <w:rPr>
          <w:rFonts w:ascii="Times New Roman" w:eastAsia="Times New Roman" w:hAnsi="Times New Roman" w:cs="Times New Roman"/>
          <w:lang w:eastAsia="ru-RU"/>
        </w:rPr>
        <w:t>- это</w:t>
      </w:r>
      <w:proofErr w:type="gramEnd"/>
      <w:r w:rsidRPr="00E85999">
        <w:rPr>
          <w:rFonts w:ascii="Times New Roman" w:eastAsia="Times New Roman" w:hAnsi="Times New Roman" w:cs="Times New Roman"/>
          <w:lang w:eastAsia="ru-RU"/>
        </w:rPr>
        <w:t xml:space="preserve"> комплекс деревянных сооружений, посвященный истории деревянного зодчества Нижегородской области периода XVI-XIX веков. В этом комплексе представлены разом и роскошный княжеский терем, и деревянные дома зажиточных купцов, и скромные крестьянские избы. Вы осмотрите экспозиции и мастерские, посвященные народным художественным промыслам Городецкого района. </w:t>
      </w:r>
    </w:p>
    <w:p w14:paraId="08E2C707" w14:textId="77777777" w:rsidR="006E7AC1" w:rsidRPr="00E85999" w:rsidRDefault="006E7AC1" w:rsidP="006E7AC1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15:</w:t>
      </w:r>
      <w:r w:rsidRPr="00E85999">
        <w:rPr>
          <w:rFonts w:ascii="Times New Roman" w:eastAsia="Times New Roman" w:hAnsi="Times New Roman" w:cs="Times New Roman"/>
          <w:b/>
          <w:lang w:eastAsia="ru-RU"/>
        </w:rPr>
        <w:t>30</w:t>
      </w:r>
      <w:r w:rsidRPr="00E85999">
        <w:rPr>
          <w:rFonts w:ascii="Times New Roman" w:eastAsia="Times New Roman" w:hAnsi="Times New Roman" w:cs="Times New Roman"/>
          <w:lang w:eastAsia="ru-RU"/>
        </w:rPr>
        <w:t xml:space="preserve"> Выезд из г. Городца. </w:t>
      </w:r>
    </w:p>
    <w:p w14:paraId="7EFA1535" w14:textId="77777777" w:rsidR="006E7AC1" w:rsidRDefault="006E7AC1" w:rsidP="006E7AC1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17:00-</w:t>
      </w: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18.00</w:t>
      </w:r>
      <w:r w:rsidRPr="00E85999">
        <w:rPr>
          <w:rFonts w:ascii="Times New Roman" w:eastAsia="Times New Roman" w:hAnsi="Times New Roman" w:cs="Times New Roman"/>
          <w:lang w:eastAsia="ru-RU"/>
        </w:rPr>
        <w:t> </w:t>
      </w: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Ориентировочное прибытие в Нижний Новгород, трансфер до ж/д вокзала. Окончание экскурсионной программы.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5B0C7EE6" w14:textId="77777777" w:rsidR="006E7AC1" w:rsidRPr="00E85999" w:rsidRDefault="006E7AC1" w:rsidP="006E7AC1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Hlk176742563"/>
      <w:r w:rsidRPr="00E85999">
        <w:rPr>
          <w:rFonts w:ascii="Times New Roman" w:eastAsia="Times New Roman" w:hAnsi="Times New Roman" w:cs="Times New Roman"/>
          <w:b/>
          <w:bCs/>
          <w:highlight w:val="green"/>
          <w:lang w:eastAsia="ru-RU"/>
        </w:rPr>
        <w:t>Рекомендованное время для приобретения железнодорожных билетов: после 18 часов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5216"/>
        <w:gridCol w:w="5205"/>
      </w:tblGrid>
      <w:tr w:rsidR="006E7AC1" w14:paraId="1FF8636F" w14:textId="77777777" w:rsidTr="006E7AC1">
        <w:tc>
          <w:tcPr>
            <w:tcW w:w="5216" w:type="dxa"/>
          </w:tcPr>
          <w:p w14:paraId="68510325" w14:textId="77777777" w:rsidR="006E7AC1" w:rsidRPr="00E85999" w:rsidRDefault="006E7AC1" w:rsidP="009C1FAC">
            <w:pPr>
              <w:rPr>
                <w:rFonts w:ascii="Times New Roman" w:hAnsi="Times New Roman" w:cs="Times New Roman"/>
                <w:b/>
              </w:rPr>
            </w:pPr>
            <w:bookmarkStart w:id="2" w:name="_Hlk176733107"/>
            <w:bookmarkEnd w:id="1"/>
            <w:r w:rsidRPr="00E85999">
              <w:rPr>
                <w:rFonts w:ascii="Times New Roman" w:hAnsi="Times New Roman" w:cs="Times New Roman"/>
                <w:b/>
              </w:rPr>
              <w:t xml:space="preserve">В стоимость тура входит: </w:t>
            </w:r>
          </w:p>
        </w:tc>
        <w:tc>
          <w:tcPr>
            <w:tcW w:w="5205" w:type="dxa"/>
          </w:tcPr>
          <w:p w14:paraId="06F27ED5" w14:textId="77777777" w:rsidR="006E7AC1" w:rsidRPr="00E85999" w:rsidRDefault="006E7AC1" w:rsidP="009C1FAC">
            <w:pPr>
              <w:rPr>
                <w:rFonts w:ascii="Times New Roman" w:hAnsi="Times New Roman" w:cs="Times New Roman"/>
                <w:b/>
              </w:rPr>
            </w:pPr>
            <w:r w:rsidRPr="00E85999">
              <w:rPr>
                <w:rFonts w:ascii="Times New Roman" w:hAnsi="Times New Roman" w:cs="Times New Roman"/>
                <w:b/>
              </w:rPr>
              <w:t>В стоимость тура не входит:</w:t>
            </w:r>
          </w:p>
        </w:tc>
      </w:tr>
      <w:tr w:rsidR="006E7AC1" w14:paraId="75814EDE" w14:textId="77777777" w:rsidTr="006E7AC1">
        <w:tc>
          <w:tcPr>
            <w:tcW w:w="5216" w:type="dxa"/>
          </w:tcPr>
          <w:p w14:paraId="170B59B1" w14:textId="73A497C1" w:rsidR="006E7AC1" w:rsidRDefault="006E7AC1" w:rsidP="009C1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Проживание в гостинице выбранной категории </w:t>
            </w:r>
            <w:r>
              <w:rPr>
                <w:rFonts w:ascii="Times New Roman" w:hAnsi="Times New Roman" w:cs="Times New Roman"/>
              </w:rPr>
              <w:br/>
              <w:t>1 ночь</w:t>
            </w:r>
          </w:p>
          <w:p w14:paraId="297C8FE7" w14:textId="77777777" w:rsidR="006E7AC1" w:rsidRDefault="006E7AC1" w:rsidP="009C1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Экскурсионное обслуживание </w:t>
            </w:r>
          </w:p>
          <w:p w14:paraId="2AA95807" w14:textId="334512DC" w:rsidR="006E7AC1" w:rsidRDefault="006E7AC1" w:rsidP="009C1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Питание: 1 завтрак (в гостинице по системе шведский стол), 2 обеда (в кафе города) </w:t>
            </w:r>
          </w:p>
          <w:p w14:paraId="3DA2C67B" w14:textId="77777777" w:rsidR="006E7AC1" w:rsidRDefault="006E7AC1" w:rsidP="009C1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по г. </w:t>
            </w:r>
            <w:proofErr w:type="spellStart"/>
            <w:r>
              <w:rPr>
                <w:rFonts w:ascii="Times New Roman" w:hAnsi="Times New Roman" w:cs="Times New Roman"/>
              </w:rPr>
              <w:t>Н.Новгороду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8A53088" w14:textId="77777777" w:rsidR="006E7AC1" w:rsidRDefault="006E7AC1" w:rsidP="009C1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музея «Усадьба Рукавишниковых»</w:t>
            </w:r>
          </w:p>
          <w:p w14:paraId="0EC632D6" w14:textId="370DDF8D" w:rsidR="006E7AC1" w:rsidRDefault="006E7AC1" w:rsidP="009C1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по г. Городцу, </w:t>
            </w:r>
            <w:proofErr w:type="gramStart"/>
            <w:r>
              <w:rPr>
                <w:rFonts w:ascii="Times New Roman" w:hAnsi="Times New Roman" w:cs="Times New Roman"/>
              </w:rPr>
              <w:t>посещение  Музея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деревянного зодчества «Город Мастеров», музея «Терем русского самовара» </w:t>
            </w:r>
          </w:p>
          <w:p w14:paraId="59A26E93" w14:textId="2A45EB2E" w:rsidR="006E7AC1" w:rsidRDefault="006E7AC1" w:rsidP="009C1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05" w:type="dxa"/>
          </w:tcPr>
          <w:p w14:paraId="4778EE8B" w14:textId="77777777" w:rsidR="006E7AC1" w:rsidRDefault="006E7AC1" w:rsidP="009C1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Питание: завтрак в первый день, ужины </w:t>
            </w:r>
          </w:p>
          <w:p w14:paraId="05642EFB" w14:textId="77777777" w:rsidR="006E7AC1" w:rsidRDefault="006E7AC1" w:rsidP="009C1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Личные расходы </w:t>
            </w:r>
          </w:p>
          <w:p w14:paraId="6F6AF68C" w14:textId="64A03839" w:rsidR="006E7AC1" w:rsidRDefault="006E7AC1" w:rsidP="009C1FA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Посещение объектов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заявленных в программе  </w:t>
            </w:r>
          </w:p>
        </w:tc>
      </w:tr>
    </w:tbl>
    <w:bookmarkEnd w:id="2"/>
    <w:p w14:paraId="51886BEB" w14:textId="77777777" w:rsidR="006E7AC1" w:rsidRPr="006336B6" w:rsidRDefault="006E7AC1" w:rsidP="006E7AC1">
      <w:pPr>
        <w:pStyle w:val="NormalWeb"/>
        <w:spacing w:before="0" w:beforeAutospacing="0" w:after="0" w:afterAutospacing="0"/>
        <w:jc w:val="both"/>
        <w:rPr>
          <w:rFonts w:eastAsia="SimSun-ExtB"/>
          <w:b/>
          <w:bCs/>
          <w:sz w:val="22"/>
          <w:szCs w:val="22"/>
        </w:rPr>
      </w:pPr>
      <w:r w:rsidRPr="006336B6">
        <w:rPr>
          <w:rFonts w:eastAsia="SimSun-ExtB"/>
          <w:b/>
          <w:bCs/>
          <w:sz w:val="22"/>
          <w:szCs w:val="22"/>
        </w:rPr>
        <w:t xml:space="preserve">Организационные детали: </w:t>
      </w:r>
    </w:p>
    <w:p w14:paraId="79A0F860" w14:textId="77777777" w:rsidR="006E7AC1" w:rsidRDefault="006E7AC1" w:rsidP="006E7AC1">
      <w:pPr>
        <w:pStyle w:val="NormalWeb"/>
        <w:spacing w:before="0" w:beforeAutospacing="0" w:after="0" w:afterAutospacing="0"/>
        <w:jc w:val="both"/>
        <w:rPr>
          <w:rFonts w:eastAsia="SimSun-ExtB"/>
          <w:sz w:val="22"/>
          <w:szCs w:val="22"/>
        </w:rPr>
      </w:pPr>
      <w:r>
        <w:rPr>
          <w:rFonts w:eastAsia="SimSun-ExtB"/>
          <w:sz w:val="22"/>
          <w:szCs w:val="22"/>
        </w:rPr>
        <w:t xml:space="preserve">-смс-информирование осуществляется в мессенджере </w:t>
      </w:r>
      <w:proofErr w:type="spellStart"/>
      <w:r>
        <w:rPr>
          <w:rFonts w:eastAsia="SimSun-ExtB"/>
          <w:sz w:val="22"/>
          <w:szCs w:val="22"/>
          <w:lang w:val="en-US"/>
        </w:rPr>
        <w:t>WatsApp</w:t>
      </w:r>
      <w:proofErr w:type="spellEnd"/>
      <w:r>
        <w:rPr>
          <w:rFonts w:eastAsia="SimSun-ExtB"/>
          <w:sz w:val="22"/>
          <w:szCs w:val="22"/>
        </w:rPr>
        <w:t xml:space="preserve"> за 1-2 дня до начала тура, если у Вас нет данного мессенджера, просим указать альтернативные способы информирования </w:t>
      </w:r>
    </w:p>
    <w:p w14:paraId="2F656B32" w14:textId="77777777" w:rsidR="006E7AC1" w:rsidRDefault="006E7AC1" w:rsidP="006E7AC1">
      <w:pPr>
        <w:pStyle w:val="NormalWeb"/>
        <w:spacing w:before="0" w:beforeAutospacing="0" w:after="0" w:afterAutospacing="0"/>
        <w:jc w:val="both"/>
        <w:rPr>
          <w:rFonts w:eastAsia="SimSun-ExtB"/>
          <w:sz w:val="22"/>
          <w:szCs w:val="22"/>
        </w:rPr>
      </w:pPr>
      <w:r>
        <w:rPr>
          <w:rFonts w:eastAsia="SimSun-ExtB"/>
          <w:sz w:val="22"/>
          <w:szCs w:val="22"/>
        </w:rPr>
        <w:t xml:space="preserve">-в автобусе предварительное распределение мест  </w:t>
      </w:r>
    </w:p>
    <w:p w14:paraId="60CE1B6E" w14:textId="77777777" w:rsidR="006E7AC1" w:rsidRPr="006336B6" w:rsidRDefault="006E7AC1" w:rsidP="006E7AC1">
      <w:pPr>
        <w:pStyle w:val="NormalWeb"/>
        <w:spacing w:before="0" w:beforeAutospacing="0" w:after="0" w:afterAutospacing="0"/>
        <w:jc w:val="both"/>
        <w:rPr>
          <w:rFonts w:eastAsia="SimSun-ExtB"/>
          <w:sz w:val="22"/>
          <w:szCs w:val="22"/>
        </w:rPr>
      </w:pPr>
      <w:r>
        <w:rPr>
          <w:rFonts w:eastAsia="SimSun-ExtB"/>
          <w:sz w:val="22"/>
          <w:szCs w:val="22"/>
        </w:rPr>
        <w:t xml:space="preserve">-в случае опоздания ко времени встречи в гостинице более, чем на 5 минут, туристы добираются к месту посадки на пл. Ленина самостоятельно </w:t>
      </w:r>
    </w:p>
    <w:p w14:paraId="679BB56D" w14:textId="77777777" w:rsidR="005A10E5" w:rsidRDefault="005A10E5" w:rsidP="006E7AC1">
      <w:pPr>
        <w:rPr>
          <w:rFonts w:ascii="Times New Roman" w:hAnsi="Times New Roman" w:cs="Times New Roman"/>
          <w:b/>
          <w:bCs/>
        </w:rPr>
      </w:pPr>
    </w:p>
    <w:p w14:paraId="31FEC183" w14:textId="77777777" w:rsidR="006E7AC1" w:rsidRPr="006E7AC1" w:rsidRDefault="006E7AC1" w:rsidP="006E7AC1">
      <w:pPr>
        <w:rPr>
          <w:rFonts w:ascii="Times New Roman" w:hAnsi="Times New Roman" w:cs="Times New Roman"/>
          <w:b/>
          <w:bCs/>
        </w:rPr>
      </w:pPr>
    </w:p>
    <w:sectPr w:rsidR="006E7AC1" w:rsidRPr="006E7AC1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0B29A" w14:textId="77777777" w:rsidR="00B84302" w:rsidRDefault="00B84302">
      <w:pPr>
        <w:spacing w:after="0" w:line="240" w:lineRule="auto"/>
      </w:pPr>
      <w:r>
        <w:separator/>
      </w:r>
    </w:p>
  </w:endnote>
  <w:endnote w:type="continuationSeparator" w:id="0">
    <w:p w14:paraId="576FCB94" w14:textId="77777777" w:rsidR="00B84302" w:rsidRDefault="00B8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9431E" w14:textId="77777777" w:rsidR="00B84302" w:rsidRDefault="00B84302">
      <w:pPr>
        <w:spacing w:after="0" w:line="240" w:lineRule="auto"/>
      </w:pPr>
      <w:r>
        <w:separator/>
      </w:r>
    </w:p>
  </w:footnote>
  <w:footnote w:type="continuationSeparator" w:id="0">
    <w:p w14:paraId="44F16BE1" w14:textId="77777777" w:rsidR="00B84302" w:rsidRDefault="00B84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C03AD"/>
    <w:multiLevelType w:val="hybridMultilevel"/>
    <w:tmpl w:val="50BA4402"/>
    <w:lvl w:ilvl="0" w:tplc="5ACA5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3EDF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74C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27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4DD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58B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CF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644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26C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D09E5"/>
    <w:multiLevelType w:val="hybridMultilevel"/>
    <w:tmpl w:val="A0685A3C"/>
    <w:lvl w:ilvl="0" w:tplc="3D789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EB1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BA1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00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E64D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E2C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B22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2FB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E85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0E5"/>
    <w:rsid w:val="00034D12"/>
    <w:rsid w:val="00060E5D"/>
    <w:rsid w:val="0030195C"/>
    <w:rsid w:val="00350112"/>
    <w:rsid w:val="00350335"/>
    <w:rsid w:val="003B28D4"/>
    <w:rsid w:val="003D0EF2"/>
    <w:rsid w:val="004133DE"/>
    <w:rsid w:val="0041792D"/>
    <w:rsid w:val="005A10E5"/>
    <w:rsid w:val="006E7AC1"/>
    <w:rsid w:val="007E4D2F"/>
    <w:rsid w:val="00882A4C"/>
    <w:rsid w:val="008C4F81"/>
    <w:rsid w:val="00A923AF"/>
    <w:rsid w:val="00AF7EDB"/>
    <w:rsid w:val="00B84302"/>
    <w:rsid w:val="00B86ADD"/>
    <w:rsid w:val="00E80D53"/>
    <w:rsid w:val="00ED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E1AF5"/>
  <w15:docId w15:val="{D5759D7E-7DDE-4BC6-93CC-105E5CA3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1">
    <w:name w:val="Heading 1 Char1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1">
    <w:name w:val="Heading 2 Char1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1">
    <w:name w:val="Heading 3 Char1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1">
    <w:name w:val="Heading 4 Char1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1">
    <w:name w:val="Heading 5 Char1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1">
    <w:name w:val="Heading 6 Char1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1">
    <w:name w:val="Heading 7 Char1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1">
    <w:name w:val="Heading 8 Char1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1">
    <w:name w:val="Heading 9 Char1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1">
    <w:name w:val="Title Char1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1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1"/>
    <w:uiPriority w:val="29"/>
    <w:qFormat/>
    <w:pPr>
      <w:ind w:left="720" w:right="720"/>
    </w:pPr>
    <w:rPr>
      <w:i/>
    </w:rPr>
  </w:style>
  <w:style w:type="character" w:customStyle="1" w:styleId="QuoteChar1">
    <w:name w:val="Quote Char1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1">
    <w:name w:val="Intense Quote Char1"/>
    <w:link w:val="IntenseQuote"/>
    <w:uiPriority w:val="30"/>
    <w:rPr>
      <w:i/>
    </w:r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1">
    <w:name w:val="Footnote Text Char1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1">
    <w:name w:val="Endnote Text Char1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y">
    <w:name w:val="docy"/>
    <w:aliases w:val="v5,2073,bqiaagaaeyqcaaagiaiaaaoabwaaby4haaaaaaaaaaaaaaaaaaaaaaaaaaaaaaaaaaaaaaaaaaaaaaaaaaaaaaaaaaaaaaaaaaaaaaaaaaaaaaaaaaaaaaaaaaaaaaaaaaaaaaaaaaaaaaaaaaaaaaaaaaaaaaaaaaaaaaaaaaaaaaaaaaaaaaaaaaaaaaaaaaaaaaaaaaaaaaaaaaaaaaaaaaaaaaaaaaaaaaaa"/>
    <w:basedOn w:val="DefaultParagraphFont"/>
    <w:rsid w:val="006E7AC1"/>
  </w:style>
  <w:style w:type="paragraph" w:customStyle="1" w:styleId="2950">
    <w:name w:val="2950"/>
    <w:aliases w:val="bqiaagaaeyqcaaagiaiaaaptcgaabfskaaaaaaaaaaaaaaaaaaaaaaaaaaaaaaaaaaaaaaaaaaaaaaaaaaaaaaaaaaaaaaaaaaaaaaaaaaaaaaaaaaaaaaaaaaaaaaaaaaaaaaaaaaaaaaaaaaaaaaaaaaaaaaaaaaaaaaaaaaaaaaaaaaaaaaaaaaaaaaaaaaaaaaaaaaaaaaaaaaaaaaaaaaaaaaaaaaaaaaaa"/>
    <w:basedOn w:val="Normal"/>
    <w:rsid w:val="006E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88">
    <w:name w:val="2088"/>
    <w:aliases w:val="bqiaagaaeyqcaaagiaiaaapjbaaabfeeaaaaaaaaaaaaaaaaaaaaaaaaaaaaaaaaaaaaaaaaaaaaaaaaaaaaaaaaaaaaaaaaaaaaaaaaaaaaaaaaaaaaaaaaaaaaaaaaaaaaaaaaaaaaaaaaaaaaaaaaaaaaaaaaaaaaaaaaaaaaaaaaaaaaaaaaaaaaaaaaaaaaaaaaaaaaaaaaaaaaaaaaaaaaaaaaaaaaaaaa"/>
    <w:basedOn w:val="Normal"/>
    <w:rsid w:val="006E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7AC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intur.ru/landmark/nizhnij-novgorod/muzei/nizhegorodskij-kreml/" TargetMode="External"/><Relationship Id="rId13" Type="http://schemas.openxmlformats.org/officeDocument/2006/relationships/hyperlink" Target="https://nnintur.ru/landmark/nizhegorodskaja-oblast/gorodec/muzej-samovar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nintur.ru/landmark/nizhnij-novgorod/pamjatniki/pamjatnik-maksimu-gorkomu/" TargetMode="External"/><Relationship Id="rId12" Type="http://schemas.openxmlformats.org/officeDocument/2006/relationships/hyperlink" Target="https://nnintur.ru/landmark/nizhegorodskaja-oblast/gorodec/feodorovskij-muzhskoj-monasty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nintur.ru/landmark/nizhnij-novgorod/muzei/usadba-rukavishnikovyh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nintur.ru/landmark/nizhnij-novgorod/muzei/gosudarstvennyj-ban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nintur.ru/landmark/nizhnij-novgorod/ulicy-nizhnego-novgoroda/ulica-bolshaja-pokrovskaja/" TargetMode="External"/><Relationship Id="rId14" Type="http://schemas.openxmlformats.org/officeDocument/2006/relationships/hyperlink" Target="https://nnintur.ru/landmark/nizhegorodskaja-oblast/gorodec/gorodeckij-gorod-master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Кочетова</dc:creator>
  <cp:lastModifiedBy>UserOne</cp:lastModifiedBy>
  <cp:revision>14</cp:revision>
  <cp:lastPrinted>2024-10-16T08:45:00Z</cp:lastPrinted>
  <dcterms:created xsi:type="dcterms:W3CDTF">2024-02-05T12:22:00Z</dcterms:created>
  <dcterms:modified xsi:type="dcterms:W3CDTF">2025-03-05T06:11:00Z</dcterms:modified>
</cp:coreProperties>
</file>