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464AD" w14:textId="18B54F92" w:rsidR="00422794" w:rsidRPr="002A2498" w:rsidRDefault="006B77C7" w:rsidP="00CA54FD">
      <w:pPr>
        <w:spacing w:after="0" w:line="240" w:lineRule="auto"/>
        <w:jc w:val="center"/>
        <w:rPr>
          <w:rFonts w:ascii="Times New Roman" w:eastAsia="SimSun-ExtB" w:hAnsi="Times New Roman" w:cs="Times New Roman"/>
          <w:b/>
          <w:bCs/>
        </w:rPr>
      </w:pPr>
      <w:r w:rsidRPr="002A2498">
        <w:rPr>
          <w:rFonts w:ascii="Times New Roman" w:eastAsia="SimSun-ExtB" w:hAnsi="Times New Roman" w:cs="Times New Roman"/>
          <w:b/>
          <w:bCs/>
        </w:rPr>
        <w:t>4 Столицы (Нижний Новгород, Чебоксары, Йошкар-Ола, Казань).</w:t>
      </w:r>
    </w:p>
    <w:p w14:paraId="3D716739" w14:textId="1F8E70A6" w:rsidR="00376646" w:rsidRPr="002A2498" w:rsidRDefault="006B77C7" w:rsidP="00CA54FD">
      <w:pPr>
        <w:spacing w:after="0" w:line="240" w:lineRule="auto"/>
        <w:jc w:val="center"/>
        <w:rPr>
          <w:rFonts w:ascii="Times New Roman" w:eastAsia="SimSun-ExtB" w:hAnsi="Times New Roman" w:cs="Times New Roman"/>
          <w:b/>
          <w:bCs/>
        </w:rPr>
      </w:pPr>
      <w:r w:rsidRPr="002A2498">
        <w:rPr>
          <w:rFonts w:ascii="Times New Roman" w:eastAsia="SimSun-ExtB" w:hAnsi="Times New Roman" w:cs="Times New Roman"/>
          <w:b/>
          <w:bCs/>
        </w:rPr>
        <w:t>Автобусный тур 3 дня/ 2 ночи</w:t>
      </w:r>
    </w:p>
    <w:p w14:paraId="226C7F52" w14:textId="77777777" w:rsidR="00376646" w:rsidRPr="002A2498" w:rsidRDefault="00376646" w:rsidP="008D1370">
      <w:pPr>
        <w:jc w:val="both"/>
        <w:rPr>
          <w:rFonts w:ascii="Times New Roman" w:eastAsia="SimSun-ExtB" w:hAnsi="Times New Roman" w:cs="Times New Roman"/>
        </w:rPr>
      </w:pPr>
    </w:p>
    <w:p w14:paraId="69C6AAB6" w14:textId="094ABB53" w:rsidR="00DA2A33" w:rsidRPr="002A2498" w:rsidRDefault="002A2498" w:rsidP="008D1370">
      <w:pPr>
        <w:jc w:val="both"/>
        <w:rPr>
          <w:rFonts w:ascii="Times New Roman" w:eastAsia="SimSun-ExtB" w:hAnsi="Times New Roman" w:cs="Times New Roman"/>
        </w:rPr>
      </w:pPr>
      <w:r w:rsidRPr="002A2498">
        <w:rPr>
          <w:rFonts w:ascii="Times New Roman" w:eastAsia="SimSun-ExtB" w:hAnsi="Times New Roman" w:cs="Times New Roman"/>
        </w:rPr>
        <w:t>С</w:t>
      </w:r>
      <w:r w:rsidR="00DA2A33" w:rsidRPr="002A2498">
        <w:rPr>
          <w:rFonts w:ascii="Times New Roman" w:eastAsia="SimSun-ExtB" w:hAnsi="Times New Roman" w:cs="Times New Roman"/>
        </w:rPr>
        <w:t xml:space="preserve">тоимость Единая (без выбора категории гостиницы) </w:t>
      </w:r>
      <w:r w:rsidR="00BD0F83">
        <w:rPr>
          <w:rFonts w:ascii="Times New Roman" w:eastAsia="SimSun-ExtB" w:hAnsi="Times New Roman" w:cs="Times New Roman"/>
        </w:rPr>
        <w:t>Проживание возможно в гостиницах</w:t>
      </w:r>
      <w:r w:rsidR="00E54911">
        <w:rPr>
          <w:rFonts w:ascii="Times New Roman" w:eastAsia="SimSun-ExtB" w:hAnsi="Times New Roman" w:cs="Times New Roman"/>
        </w:rPr>
        <w:t xml:space="preserve"> Редди 3*</w:t>
      </w:r>
      <w:r w:rsidR="00BD0F83">
        <w:rPr>
          <w:rFonts w:ascii="Times New Roman" w:eastAsia="SimSun-ExtB" w:hAnsi="Times New Roman" w:cs="Times New Roman"/>
        </w:rPr>
        <w:t xml:space="preserve"> (бывший Ибис</w:t>
      </w:r>
      <w:r w:rsidR="00E54911">
        <w:rPr>
          <w:rFonts w:ascii="Times New Roman" w:eastAsia="SimSun-ExtB" w:hAnsi="Times New Roman" w:cs="Times New Roman"/>
        </w:rPr>
        <w:t xml:space="preserve">) Ока 3*, Маринс парк 4* </w:t>
      </w:r>
    </w:p>
    <w:p w14:paraId="62E19D08" w14:textId="77777777" w:rsidR="002A2498" w:rsidRPr="002A2498" w:rsidRDefault="002A2498" w:rsidP="002A2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498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2026</w:t>
      </w:r>
      <w:r w:rsidRPr="002A249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707"/>
        <w:gridCol w:w="1715"/>
        <w:gridCol w:w="1721"/>
        <w:gridCol w:w="1716"/>
        <w:gridCol w:w="1707"/>
        <w:gridCol w:w="1713"/>
      </w:tblGrid>
      <w:tr w:rsidR="002A2498" w:rsidRPr="002A2498" w14:paraId="640DD761" w14:textId="77777777" w:rsidTr="0045419C">
        <w:tc>
          <w:tcPr>
            <w:tcW w:w="1760" w:type="dxa"/>
            <w:shd w:val="clear" w:color="auto" w:fill="8EAADB" w:themeFill="accent1" w:themeFillTint="99"/>
          </w:tcPr>
          <w:p w14:paraId="0452348B" w14:textId="77777777" w:rsidR="002A2498" w:rsidRPr="002A2498" w:rsidRDefault="002A2498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249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Январь</w:t>
            </w:r>
          </w:p>
        </w:tc>
        <w:tc>
          <w:tcPr>
            <w:tcW w:w="1760" w:type="dxa"/>
            <w:shd w:val="clear" w:color="auto" w:fill="8EAADB" w:themeFill="accent1" w:themeFillTint="99"/>
          </w:tcPr>
          <w:p w14:paraId="60B67CE7" w14:textId="77777777" w:rsidR="002A2498" w:rsidRPr="002A2498" w:rsidRDefault="002A2498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249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Февраль</w:t>
            </w:r>
          </w:p>
        </w:tc>
        <w:tc>
          <w:tcPr>
            <w:tcW w:w="1760" w:type="dxa"/>
            <w:shd w:val="clear" w:color="auto" w:fill="8EAADB" w:themeFill="accent1" w:themeFillTint="99"/>
          </w:tcPr>
          <w:p w14:paraId="53E2A3E6" w14:textId="77777777" w:rsidR="002A2498" w:rsidRPr="002A2498" w:rsidRDefault="002A2498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249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Март</w:t>
            </w:r>
          </w:p>
        </w:tc>
        <w:tc>
          <w:tcPr>
            <w:tcW w:w="1761" w:type="dxa"/>
            <w:shd w:val="clear" w:color="auto" w:fill="8EAADB" w:themeFill="accent1" w:themeFillTint="99"/>
          </w:tcPr>
          <w:p w14:paraId="38B6A3AB" w14:textId="77777777" w:rsidR="002A2498" w:rsidRPr="002A2498" w:rsidRDefault="002A2498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249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Апрель</w:t>
            </w:r>
          </w:p>
        </w:tc>
        <w:tc>
          <w:tcPr>
            <w:tcW w:w="1761" w:type="dxa"/>
            <w:shd w:val="clear" w:color="auto" w:fill="8EAADB" w:themeFill="accent1" w:themeFillTint="99"/>
          </w:tcPr>
          <w:p w14:paraId="51B1AD4A" w14:textId="77777777" w:rsidR="002A2498" w:rsidRPr="002A2498" w:rsidRDefault="002A2498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249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Май</w:t>
            </w:r>
          </w:p>
        </w:tc>
        <w:tc>
          <w:tcPr>
            <w:tcW w:w="1761" w:type="dxa"/>
            <w:shd w:val="clear" w:color="auto" w:fill="8EAADB" w:themeFill="accent1" w:themeFillTint="99"/>
          </w:tcPr>
          <w:p w14:paraId="2851C561" w14:textId="77777777" w:rsidR="002A2498" w:rsidRPr="002A2498" w:rsidRDefault="002A2498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249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Июнь</w:t>
            </w:r>
          </w:p>
        </w:tc>
      </w:tr>
      <w:tr w:rsidR="002A2498" w:rsidRPr="002A2498" w14:paraId="437D977D" w14:textId="77777777" w:rsidTr="0045419C">
        <w:trPr>
          <w:trHeight w:val="528"/>
        </w:trPr>
        <w:tc>
          <w:tcPr>
            <w:tcW w:w="1760" w:type="dxa"/>
          </w:tcPr>
          <w:p w14:paraId="020C8679" w14:textId="0F655499" w:rsidR="002A2498" w:rsidRPr="002A2498" w:rsidRDefault="002A2498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4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2,3,8</w:t>
            </w:r>
          </w:p>
        </w:tc>
        <w:tc>
          <w:tcPr>
            <w:tcW w:w="1760" w:type="dxa"/>
          </w:tcPr>
          <w:p w14:paraId="358F8874" w14:textId="074BDC94" w:rsidR="002A2498" w:rsidRPr="002A2498" w:rsidRDefault="00E77BFB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60" w:type="dxa"/>
          </w:tcPr>
          <w:p w14:paraId="5E72A255" w14:textId="42E38E4B" w:rsidR="002A2498" w:rsidRPr="002A2498" w:rsidRDefault="00E77BFB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61" w:type="dxa"/>
          </w:tcPr>
          <w:p w14:paraId="6ECA7FB3" w14:textId="7E47A4D0" w:rsidR="002A2498" w:rsidRPr="002A2498" w:rsidRDefault="00E77BFB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761" w:type="dxa"/>
          </w:tcPr>
          <w:p w14:paraId="6991FAA6" w14:textId="4688B7C4" w:rsidR="002A2498" w:rsidRPr="002A2498" w:rsidRDefault="00E77BFB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1, 9, 29</w:t>
            </w:r>
          </w:p>
        </w:tc>
        <w:tc>
          <w:tcPr>
            <w:tcW w:w="1761" w:type="dxa"/>
          </w:tcPr>
          <w:p w14:paraId="20499FA1" w14:textId="14665631" w:rsidR="002A2498" w:rsidRPr="002A2498" w:rsidRDefault="00E77BFB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12, 26</w:t>
            </w:r>
          </w:p>
        </w:tc>
      </w:tr>
      <w:tr w:rsidR="002A2498" w:rsidRPr="002A2498" w14:paraId="3CC46300" w14:textId="77777777" w:rsidTr="0045419C">
        <w:tc>
          <w:tcPr>
            <w:tcW w:w="1760" w:type="dxa"/>
            <w:shd w:val="clear" w:color="auto" w:fill="8EAADB" w:themeFill="accent1" w:themeFillTint="99"/>
          </w:tcPr>
          <w:p w14:paraId="4429727F" w14:textId="77777777" w:rsidR="002A2498" w:rsidRPr="002A2498" w:rsidRDefault="002A2498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249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Июль</w:t>
            </w:r>
          </w:p>
        </w:tc>
        <w:tc>
          <w:tcPr>
            <w:tcW w:w="1760" w:type="dxa"/>
            <w:shd w:val="clear" w:color="auto" w:fill="8EAADB" w:themeFill="accent1" w:themeFillTint="99"/>
          </w:tcPr>
          <w:p w14:paraId="051A550C" w14:textId="77777777" w:rsidR="002A2498" w:rsidRPr="002A2498" w:rsidRDefault="002A2498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249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Август</w:t>
            </w:r>
          </w:p>
        </w:tc>
        <w:tc>
          <w:tcPr>
            <w:tcW w:w="1760" w:type="dxa"/>
            <w:shd w:val="clear" w:color="auto" w:fill="8EAADB" w:themeFill="accent1" w:themeFillTint="99"/>
          </w:tcPr>
          <w:p w14:paraId="5E3D57D8" w14:textId="77777777" w:rsidR="002A2498" w:rsidRPr="002A2498" w:rsidRDefault="002A2498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249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Сентябрь</w:t>
            </w:r>
          </w:p>
        </w:tc>
        <w:tc>
          <w:tcPr>
            <w:tcW w:w="1761" w:type="dxa"/>
            <w:shd w:val="clear" w:color="auto" w:fill="8EAADB" w:themeFill="accent1" w:themeFillTint="99"/>
          </w:tcPr>
          <w:p w14:paraId="725FD2EE" w14:textId="77777777" w:rsidR="002A2498" w:rsidRPr="002A2498" w:rsidRDefault="002A2498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249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Октябрь</w:t>
            </w:r>
          </w:p>
        </w:tc>
        <w:tc>
          <w:tcPr>
            <w:tcW w:w="1761" w:type="dxa"/>
            <w:shd w:val="clear" w:color="auto" w:fill="8EAADB" w:themeFill="accent1" w:themeFillTint="99"/>
          </w:tcPr>
          <w:p w14:paraId="612BF004" w14:textId="77777777" w:rsidR="002A2498" w:rsidRPr="002A2498" w:rsidRDefault="002A2498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249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Ноябрь</w:t>
            </w:r>
          </w:p>
        </w:tc>
        <w:tc>
          <w:tcPr>
            <w:tcW w:w="1761" w:type="dxa"/>
            <w:shd w:val="clear" w:color="auto" w:fill="8EAADB" w:themeFill="accent1" w:themeFillTint="99"/>
          </w:tcPr>
          <w:p w14:paraId="6DA3B785" w14:textId="77777777" w:rsidR="002A2498" w:rsidRPr="002A2498" w:rsidRDefault="002A2498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249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Декабрь</w:t>
            </w:r>
          </w:p>
        </w:tc>
      </w:tr>
      <w:tr w:rsidR="002A2498" w:rsidRPr="002A2498" w14:paraId="7FCBFBE0" w14:textId="77777777" w:rsidTr="0045419C">
        <w:trPr>
          <w:trHeight w:val="723"/>
        </w:trPr>
        <w:tc>
          <w:tcPr>
            <w:tcW w:w="1760" w:type="dxa"/>
          </w:tcPr>
          <w:p w14:paraId="5516D03D" w14:textId="525029F0" w:rsidR="002A2498" w:rsidRPr="002A2498" w:rsidRDefault="00E77BFB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10, 24</w:t>
            </w:r>
          </w:p>
        </w:tc>
        <w:tc>
          <w:tcPr>
            <w:tcW w:w="1760" w:type="dxa"/>
          </w:tcPr>
          <w:p w14:paraId="673F9ACF" w14:textId="3072233D" w:rsidR="002A2498" w:rsidRPr="002A2498" w:rsidRDefault="00E77BFB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7, 21</w:t>
            </w:r>
          </w:p>
        </w:tc>
        <w:tc>
          <w:tcPr>
            <w:tcW w:w="1760" w:type="dxa"/>
          </w:tcPr>
          <w:p w14:paraId="0E22F18F" w14:textId="1BFBA6BC" w:rsidR="002A2498" w:rsidRPr="002A2498" w:rsidRDefault="00E77BFB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11, 25</w:t>
            </w:r>
          </w:p>
        </w:tc>
        <w:tc>
          <w:tcPr>
            <w:tcW w:w="1761" w:type="dxa"/>
          </w:tcPr>
          <w:p w14:paraId="6D99C62D" w14:textId="3981EB26" w:rsidR="002A2498" w:rsidRPr="002A2498" w:rsidRDefault="00E77BFB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9, 30</w:t>
            </w:r>
          </w:p>
        </w:tc>
        <w:tc>
          <w:tcPr>
            <w:tcW w:w="1761" w:type="dxa"/>
          </w:tcPr>
          <w:p w14:paraId="3F549446" w14:textId="4826E21A" w:rsidR="002A2498" w:rsidRPr="002A2498" w:rsidRDefault="00E77BFB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61" w:type="dxa"/>
          </w:tcPr>
          <w:p w14:paraId="2AC918DF" w14:textId="665E71E3" w:rsidR="002A2498" w:rsidRPr="002A2498" w:rsidRDefault="00E77BFB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</w:tbl>
    <w:p w14:paraId="4F8AAA8C" w14:textId="77777777" w:rsidR="002A2498" w:rsidRPr="002A2498" w:rsidRDefault="002A2498" w:rsidP="002A2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14:paraId="15BDA589" w14:textId="4D637CF8" w:rsidR="002A2498" w:rsidRPr="002A2498" w:rsidRDefault="002A2498" w:rsidP="002A2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2A2498">
        <w:rPr>
          <w:rFonts w:ascii="Times New Roman" w:eastAsia="Times New Roman" w:hAnsi="Times New Roman" w:cs="Times New Roman"/>
          <w:b/>
          <w:color w:val="000000"/>
          <w:highlight w:val="yellow"/>
          <w:lang w:eastAsia="ru-RU"/>
        </w:rPr>
        <w:t>Стоимость 2026</w:t>
      </w:r>
      <w:r w:rsidRPr="002A249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bookmarkStart w:id="0" w:name="_GoBack"/>
      <w:bookmarkEnd w:id="0"/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2974"/>
        <w:gridCol w:w="2124"/>
        <w:gridCol w:w="2268"/>
        <w:gridCol w:w="1978"/>
      </w:tblGrid>
      <w:tr w:rsidR="002A2498" w:rsidRPr="002A2498" w14:paraId="184DAC33" w14:textId="77777777" w:rsidTr="0045419C">
        <w:tc>
          <w:tcPr>
            <w:tcW w:w="2974" w:type="dxa"/>
          </w:tcPr>
          <w:p w14:paraId="27844918" w14:textId="77777777" w:rsidR="002A2498" w:rsidRPr="002A2498" w:rsidRDefault="002A2498" w:rsidP="0045419C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 w:rsidRPr="002A2498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Гостиница</w:t>
            </w:r>
          </w:p>
        </w:tc>
        <w:tc>
          <w:tcPr>
            <w:tcW w:w="2124" w:type="dxa"/>
          </w:tcPr>
          <w:p w14:paraId="18F4ECC5" w14:textId="77777777" w:rsidR="002A2498" w:rsidRPr="002A2498" w:rsidRDefault="002A2498" w:rsidP="0045419C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 w:rsidRPr="002A2498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Двухместное размещение</w:t>
            </w:r>
          </w:p>
        </w:tc>
        <w:tc>
          <w:tcPr>
            <w:tcW w:w="2268" w:type="dxa"/>
          </w:tcPr>
          <w:p w14:paraId="072C0D3F" w14:textId="77777777" w:rsidR="002A2498" w:rsidRPr="002A2498" w:rsidRDefault="002A2498" w:rsidP="0045419C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 w:rsidRPr="002A2498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Одноместное размещение</w:t>
            </w:r>
          </w:p>
        </w:tc>
        <w:tc>
          <w:tcPr>
            <w:tcW w:w="1978" w:type="dxa"/>
          </w:tcPr>
          <w:p w14:paraId="4004EEE5" w14:textId="77777777" w:rsidR="002A2498" w:rsidRPr="002A2498" w:rsidRDefault="002A2498" w:rsidP="0045419C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 w:rsidRPr="002A2498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Трехместное размещение</w:t>
            </w:r>
          </w:p>
        </w:tc>
      </w:tr>
      <w:tr w:rsidR="002A2498" w:rsidRPr="002A2498" w14:paraId="5AFDAE67" w14:textId="77777777" w:rsidTr="0045419C">
        <w:tc>
          <w:tcPr>
            <w:tcW w:w="2974" w:type="dxa"/>
          </w:tcPr>
          <w:p w14:paraId="76D3CE4E" w14:textId="468FA99A" w:rsidR="002A2498" w:rsidRPr="002A2498" w:rsidRDefault="00A001A8" w:rsidP="0045419C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Гостиница 3*</w:t>
            </w:r>
            <w:r w:rsidR="002A2498" w:rsidRPr="002A2498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 xml:space="preserve"> </w:t>
            </w:r>
          </w:p>
        </w:tc>
        <w:tc>
          <w:tcPr>
            <w:tcW w:w="2124" w:type="dxa"/>
          </w:tcPr>
          <w:p w14:paraId="369E85DD" w14:textId="1C81E946" w:rsidR="002A2498" w:rsidRPr="002A2498" w:rsidRDefault="00E77BFB" w:rsidP="0045419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26100</w:t>
            </w:r>
          </w:p>
        </w:tc>
        <w:tc>
          <w:tcPr>
            <w:tcW w:w="2268" w:type="dxa"/>
          </w:tcPr>
          <w:p w14:paraId="7A824F1D" w14:textId="274D6B03" w:rsidR="002A2498" w:rsidRPr="002A2498" w:rsidRDefault="000A7B7A" w:rsidP="0045419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33000</w:t>
            </w:r>
          </w:p>
        </w:tc>
        <w:tc>
          <w:tcPr>
            <w:tcW w:w="1978" w:type="dxa"/>
          </w:tcPr>
          <w:p w14:paraId="742217F3" w14:textId="22A2BFAA" w:rsidR="002A2498" w:rsidRPr="002A2498" w:rsidRDefault="00E77BFB" w:rsidP="0045419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25500</w:t>
            </w:r>
          </w:p>
        </w:tc>
      </w:tr>
    </w:tbl>
    <w:p w14:paraId="49628052" w14:textId="77777777" w:rsidR="002A2498" w:rsidRPr="002A2498" w:rsidRDefault="002A2498" w:rsidP="002A2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148314A" w14:textId="27951403" w:rsidR="002A2498" w:rsidRPr="002A2498" w:rsidRDefault="002A2498" w:rsidP="002A2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498">
        <w:rPr>
          <w:rFonts w:ascii="Times New Roman" w:eastAsia="Times New Roman" w:hAnsi="Times New Roman" w:cs="Times New Roman"/>
          <w:color w:val="000000"/>
          <w:lang w:eastAsia="ru-RU"/>
        </w:rPr>
        <w:t xml:space="preserve">К туру можно добавить необходимое количество </w:t>
      </w:r>
      <w:r w:rsidRPr="002A2498">
        <w:rPr>
          <w:rFonts w:ascii="Times New Roman" w:eastAsia="Times New Roman" w:hAnsi="Times New Roman" w:cs="Times New Roman"/>
          <w:b/>
          <w:color w:val="000000"/>
          <w:highlight w:val="yellow"/>
          <w:lang w:eastAsia="ru-RU"/>
        </w:rPr>
        <w:t>дополнительных суток проживания в гостинице</w:t>
      </w:r>
      <w:r w:rsidRPr="002A2498">
        <w:rPr>
          <w:rFonts w:ascii="Times New Roman" w:eastAsia="Times New Roman" w:hAnsi="Times New Roman" w:cs="Times New Roman"/>
          <w:color w:val="000000"/>
          <w:lang w:eastAsia="ru-RU"/>
        </w:rPr>
        <w:t xml:space="preserve"> до или после тура (проживание в той же гостинице, что и по туру без смены номера. Стоимость указана с человека за номер в сутки завтрак входит в стоимость </w:t>
      </w:r>
    </w:p>
    <w:p w14:paraId="6997B5C7" w14:textId="77777777" w:rsidR="002A2498" w:rsidRPr="002A2498" w:rsidRDefault="002A2498" w:rsidP="002A2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2974"/>
        <w:gridCol w:w="2124"/>
        <w:gridCol w:w="2268"/>
        <w:gridCol w:w="1978"/>
      </w:tblGrid>
      <w:tr w:rsidR="002A2498" w:rsidRPr="002A2498" w14:paraId="6ED72B14" w14:textId="77777777" w:rsidTr="0045419C">
        <w:tc>
          <w:tcPr>
            <w:tcW w:w="2974" w:type="dxa"/>
          </w:tcPr>
          <w:p w14:paraId="7C258196" w14:textId="77777777" w:rsidR="002A2498" w:rsidRPr="002A2498" w:rsidRDefault="002A2498" w:rsidP="0045419C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 w:rsidRPr="002A2498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Гостиница</w:t>
            </w:r>
          </w:p>
        </w:tc>
        <w:tc>
          <w:tcPr>
            <w:tcW w:w="2124" w:type="dxa"/>
          </w:tcPr>
          <w:p w14:paraId="45E93FB8" w14:textId="77777777" w:rsidR="002A2498" w:rsidRPr="002A2498" w:rsidRDefault="002A2498" w:rsidP="0045419C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 w:rsidRPr="002A2498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Двухместное размещение</w:t>
            </w:r>
          </w:p>
        </w:tc>
        <w:tc>
          <w:tcPr>
            <w:tcW w:w="2268" w:type="dxa"/>
          </w:tcPr>
          <w:p w14:paraId="203E42CC" w14:textId="77777777" w:rsidR="002A2498" w:rsidRPr="002A2498" w:rsidRDefault="002A2498" w:rsidP="0045419C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 w:rsidRPr="002A2498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Одноместное размещение</w:t>
            </w:r>
          </w:p>
        </w:tc>
        <w:tc>
          <w:tcPr>
            <w:tcW w:w="1978" w:type="dxa"/>
          </w:tcPr>
          <w:p w14:paraId="0F95547E" w14:textId="77777777" w:rsidR="002A2498" w:rsidRPr="002A2498" w:rsidRDefault="002A2498" w:rsidP="0045419C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 w:rsidRPr="002A2498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Трехместное размещение</w:t>
            </w:r>
          </w:p>
        </w:tc>
      </w:tr>
      <w:tr w:rsidR="002A2498" w:rsidRPr="002A2498" w14:paraId="299B8910" w14:textId="77777777" w:rsidTr="0045419C">
        <w:tc>
          <w:tcPr>
            <w:tcW w:w="2974" w:type="dxa"/>
          </w:tcPr>
          <w:p w14:paraId="4F9C9F24" w14:textId="1835E7F2" w:rsidR="002A2498" w:rsidRPr="002A2498" w:rsidRDefault="00A001A8" w:rsidP="0045419C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Гостиница 3*</w:t>
            </w:r>
          </w:p>
        </w:tc>
        <w:tc>
          <w:tcPr>
            <w:tcW w:w="2124" w:type="dxa"/>
          </w:tcPr>
          <w:p w14:paraId="4692121A" w14:textId="77777777" w:rsidR="002A2498" w:rsidRPr="002A2498" w:rsidRDefault="002A2498" w:rsidP="0045419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 w:rsidRPr="002A2498"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4500</w:t>
            </w:r>
          </w:p>
        </w:tc>
        <w:tc>
          <w:tcPr>
            <w:tcW w:w="2268" w:type="dxa"/>
          </w:tcPr>
          <w:p w14:paraId="6CCD4A1B" w14:textId="14D3B748" w:rsidR="002A2498" w:rsidRPr="002A2498" w:rsidRDefault="00E77BFB" w:rsidP="0045419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7500</w:t>
            </w:r>
          </w:p>
        </w:tc>
        <w:tc>
          <w:tcPr>
            <w:tcW w:w="1978" w:type="dxa"/>
          </w:tcPr>
          <w:p w14:paraId="1AA0E5C5" w14:textId="77777777" w:rsidR="002A2498" w:rsidRPr="002A2498" w:rsidRDefault="002A2498" w:rsidP="0045419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 w:rsidRPr="002A2498"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3500</w:t>
            </w:r>
          </w:p>
        </w:tc>
      </w:tr>
    </w:tbl>
    <w:p w14:paraId="5842FC88" w14:textId="77777777" w:rsidR="00422794" w:rsidRPr="002A2498" w:rsidRDefault="00422794" w:rsidP="008D1370">
      <w:pPr>
        <w:jc w:val="both"/>
        <w:rPr>
          <w:rFonts w:ascii="Times New Roman" w:eastAsia="SimSun-ExtB" w:hAnsi="Times New Roman" w:cs="Times New Roman"/>
        </w:rPr>
      </w:pPr>
    </w:p>
    <w:p w14:paraId="511F73A0" w14:textId="729D4B80" w:rsidR="002A2498" w:rsidRPr="002A2498" w:rsidRDefault="002A2498" w:rsidP="002A2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498">
        <w:rPr>
          <w:rFonts w:ascii="Times New Roman" w:eastAsia="Times New Roman" w:hAnsi="Times New Roman" w:cs="Times New Roman"/>
          <w:color w:val="000000"/>
          <w:lang w:eastAsia="ru-RU"/>
        </w:rPr>
        <w:t xml:space="preserve">за 2 дня до начала тура поступит смс-сообщение в вотсап с напоминанием о программе и времени встречи, также будет направлена памятка с программой и видами мест встречи. </w:t>
      </w:r>
    </w:p>
    <w:p w14:paraId="3EA3AF58" w14:textId="77777777" w:rsidR="002A2498" w:rsidRPr="002A2498" w:rsidRDefault="002A2498" w:rsidP="002A2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88AA43A" w14:textId="77777777" w:rsidR="002A2498" w:rsidRPr="002A2498" w:rsidRDefault="002A2498" w:rsidP="002A2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A2498"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  <w:t>Встреча в первый экскурсионный день.</w:t>
      </w:r>
      <w:r w:rsidRPr="002A24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</w:t>
      </w:r>
    </w:p>
    <w:p w14:paraId="69CB1611" w14:textId="77777777" w:rsidR="002A2498" w:rsidRPr="002A2498" w:rsidRDefault="002A2498" w:rsidP="002A2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A24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Встреча осуществляется параллельно: </w:t>
      </w:r>
    </w:p>
    <w:p w14:paraId="2F1A7194" w14:textId="77777777" w:rsidR="002A2498" w:rsidRPr="002A2498" w:rsidRDefault="002A2498" w:rsidP="002A2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A24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11:00-11:25 в центральном здании железнодорожного вокзала у сувенирной лавки, расположенной слева от выхода. </w:t>
      </w:r>
    </w:p>
    <w:p w14:paraId="248407B8" w14:textId="192AF0D8" w:rsidR="002A2498" w:rsidRPr="002A2498" w:rsidRDefault="002A2498" w:rsidP="002A2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A24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11:15-11:25 </w:t>
      </w:r>
      <w:r w:rsidR="00E77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2A24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на пл. Ленина (около гостиницы Маринс Парк отель 4*) автобусы встают вдоль площади напротив памятника (номер автобуса Вам сообщит ответственный менеджер) </w:t>
      </w:r>
    </w:p>
    <w:p w14:paraId="4555D7D4" w14:textId="77777777" w:rsidR="002A2498" w:rsidRPr="002A2498" w:rsidRDefault="002A2498" w:rsidP="002A2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54150461" w14:textId="77777777" w:rsidR="002A2498" w:rsidRPr="002A2498" w:rsidRDefault="002A2498" w:rsidP="002A2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498">
        <w:rPr>
          <w:rFonts w:ascii="Times New Roman" w:eastAsia="Times New Roman" w:hAnsi="Times New Roman" w:cs="Times New Roman"/>
          <w:b/>
          <w:color w:val="000000"/>
          <w:lang w:eastAsia="ru-RU"/>
        </w:rPr>
        <w:t>ЭКСКУРСИОННАЯ</w:t>
      </w:r>
      <w:r w:rsidRPr="002A249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A2498">
        <w:rPr>
          <w:rFonts w:ascii="Times New Roman" w:eastAsia="Times New Roman" w:hAnsi="Times New Roman" w:cs="Times New Roman"/>
          <w:b/>
          <w:color w:val="000000"/>
          <w:lang w:eastAsia="ru-RU"/>
        </w:rPr>
        <w:t>ПРОГРАММА</w:t>
      </w:r>
    </w:p>
    <w:p w14:paraId="2AF7D26A" w14:textId="77777777" w:rsidR="002A2498" w:rsidRPr="002A2498" w:rsidRDefault="002A2498" w:rsidP="002A2498">
      <w:pPr>
        <w:shd w:val="clear" w:color="auto" w:fill="FFFFFF"/>
        <w:spacing w:before="240" w:after="100" w:line="240" w:lineRule="auto"/>
        <w:ind w:left="-142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2A2498">
        <w:rPr>
          <w:rFonts w:ascii="Times New Roman" w:eastAsia="Times New Roman" w:hAnsi="Times New Roman" w:cs="Times New Roman"/>
          <w:color w:val="FF0000"/>
          <w:lang w:eastAsia="ru-RU"/>
        </w:rPr>
        <w:t>11.30 Выезд на экскурсионную программу. Вас ждет автобусно - пешеходная обзорная экскурсия по городу.</w:t>
      </w:r>
    </w:p>
    <w:p w14:paraId="0050059A" w14:textId="77777777" w:rsidR="002A2498" w:rsidRPr="002A2498" w:rsidRDefault="002A2498" w:rsidP="002A2498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2A2498">
        <w:rPr>
          <w:rFonts w:ascii="Times New Roman" w:eastAsia="Times New Roman" w:hAnsi="Times New Roman" w:cs="Times New Roman"/>
          <w:b/>
          <w:lang w:eastAsia="ru-RU"/>
        </w:rPr>
        <w:t>Краткое описание:</w:t>
      </w:r>
      <w:r w:rsidRPr="002A2498">
        <w:rPr>
          <w:rFonts w:ascii="Times New Roman" w:eastAsia="Times New Roman" w:hAnsi="Times New Roman" w:cs="Times New Roman"/>
          <w:lang w:eastAsia="ru-RU"/>
        </w:rPr>
        <w:t xml:space="preserve"> 11:30-13:30 Автобусная часть экскурсии (2 часа) с остановками у центральных достопримечательностей, 13:30-14:30 пешеходная экскурсия по территории Нижегородского Кремля (1 час), 14:45 обед в кафе города (1 час), 15:30 Пешеходная экскурсия по части улицы Большой Покровской (1 час), 16:30 Посещение с экскурсией музея «Усадьба Рукавишниковых» (1 час). Трансфер в гостиницу. Заселение свободное время. </w:t>
      </w:r>
    </w:p>
    <w:p w14:paraId="18F3974D" w14:textId="77777777" w:rsidR="002A2498" w:rsidRPr="002A2498" w:rsidRDefault="002A2498" w:rsidP="002A2498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2A2498">
        <w:rPr>
          <w:rFonts w:ascii="Times New Roman" w:eastAsia="Times New Roman" w:hAnsi="Times New Roman" w:cs="Times New Roman"/>
          <w:lang w:eastAsia="ru-RU"/>
        </w:rPr>
        <w:t xml:space="preserve">В ходе путешествия вы откроете для себя главные символы города: величественную </w:t>
      </w:r>
      <w:r w:rsidRPr="002A2498">
        <w:rPr>
          <w:rFonts w:ascii="Times New Roman" w:eastAsia="Times New Roman" w:hAnsi="Times New Roman" w:cs="Times New Roman"/>
          <w:b/>
          <w:lang w:eastAsia="ru-RU"/>
        </w:rPr>
        <w:t>Чкаловскую лестницу</w:t>
      </w:r>
      <w:r w:rsidRPr="002A2498">
        <w:rPr>
          <w:rFonts w:ascii="Times New Roman" w:eastAsia="Times New Roman" w:hAnsi="Times New Roman" w:cs="Times New Roman"/>
          <w:lang w:eastAsia="ru-RU"/>
        </w:rPr>
        <w:t xml:space="preserve">, монументальный </w:t>
      </w:r>
      <w:r w:rsidRPr="002A2498">
        <w:rPr>
          <w:rFonts w:ascii="Times New Roman" w:eastAsia="Times New Roman" w:hAnsi="Times New Roman" w:cs="Times New Roman"/>
          <w:b/>
          <w:lang w:eastAsia="ru-RU"/>
        </w:rPr>
        <w:t>собор Александра Невского</w:t>
      </w:r>
      <w:r w:rsidRPr="002A2498">
        <w:rPr>
          <w:rFonts w:ascii="Times New Roman" w:eastAsia="Times New Roman" w:hAnsi="Times New Roman" w:cs="Times New Roman"/>
          <w:lang w:eastAsia="ru-RU"/>
        </w:rPr>
        <w:t xml:space="preserve">, монументальный </w:t>
      </w:r>
      <w:r w:rsidRPr="002A2498">
        <w:rPr>
          <w:rFonts w:ascii="Times New Roman" w:eastAsia="Times New Roman" w:hAnsi="Times New Roman" w:cs="Times New Roman"/>
          <w:b/>
          <w:lang w:eastAsia="ru-RU"/>
        </w:rPr>
        <w:t>памятник Максиму Горькому</w:t>
      </w:r>
      <w:r w:rsidRPr="002A2498">
        <w:rPr>
          <w:rFonts w:ascii="Times New Roman" w:eastAsia="Times New Roman" w:hAnsi="Times New Roman" w:cs="Times New Roman"/>
          <w:lang w:eastAsia="ru-RU"/>
        </w:rPr>
        <w:t xml:space="preserve">, а также жемчужину архитектуры XVII века — старинную </w:t>
      </w:r>
      <w:r w:rsidRPr="002A2498">
        <w:rPr>
          <w:rFonts w:ascii="Times New Roman" w:eastAsia="Times New Roman" w:hAnsi="Times New Roman" w:cs="Times New Roman"/>
          <w:b/>
          <w:lang w:eastAsia="ru-RU"/>
        </w:rPr>
        <w:t>Строгановскую (Рождественскую) церковь</w:t>
      </w:r>
      <w:r w:rsidRPr="002A2498">
        <w:rPr>
          <w:rFonts w:ascii="Times New Roman" w:eastAsia="Times New Roman" w:hAnsi="Times New Roman" w:cs="Times New Roman"/>
          <w:lang w:eastAsia="ru-RU"/>
        </w:rPr>
        <w:t>.</w:t>
      </w:r>
    </w:p>
    <w:p w14:paraId="54001AD9" w14:textId="77777777" w:rsidR="002A2498" w:rsidRPr="002A2498" w:rsidRDefault="002A2498" w:rsidP="002A2498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2A2498">
        <w:rPr>
          <w:rFonts w:ascii="Times New Roman" w:eastAsia="Times New Roman" w:hAnsi="Times New Roman" w:cs="Times New Roman"/>
          <w:lang w:eastAsia="ru-RU"/>
        </w:rPr>
        <w:t xml:space="preserve">Маршрут пролегает через самые живописные уголки города: вы прогуляетесь по атмосферным улицам — </w:t>
      </w:r>
      <w:r w:rsidRPr="002A2498">
        <w:rPr>
          <w:rFonts w:ascii="Times New Roman" w:eastAsia="Times New Roman" w:hAnsi="Times New Roman" w:cs="Times New Roman"/>
          <w:b/>
          <w:lang w:eastAsia="ru-RU"/>
        </w:rPr>
        <w:t>Малой Покровской, Рождественской и Ильинской</w:t>
      </w:r>
      <w:r w:rsidRPr="002A2498">
        <w:rPr>
          <w:rFonts w:ascii="Times New Roman" w:eastAsia="Times New Roman" w:hAnsi="Times New Roman" w:cs="Times New Roman"/>
          <w:lang w:eastAsia="ru-RU"/>
        </w:rPr>
        <w:t xml:space="preserve">, насладитесь панорамами </w:t>
      </w:r>
      <w:r w:rsidRPr="002A2498">
        <w:rPr>
          <w:rFonts w:ascii="Times New Roman" w:eastAsia="Times New Roman" w:hAnsi="Times New Roman" w:cs="Times New Roman"/>
          <w:b/>
          <w:lang w:eastAsia="ru-RU"/>
        </w:rPr>
        <w:t>Верхневолжской</w:t>
      </w:r>
      <w:r w:rsidRPr="002A2498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2A2498">
        <w:rPr>
          <w:rFonts w:ascii="Times New Roman" w:eastAsia="Times New Roman" w:hAnsi="Times New Roman" w:cs="Times New Roman"/>
          <w:b/>
          <w:lang w:eastAsia="ru-RU"/>
        </w:rPr>
        <w:lastRenderedPageBreak/>
        <w:t>Нижневолжской набережных</w:t>
      </w:r>
      <w:r w:rsidRPr="002A2498">
        <w:rPr>
          <w:rFonts w:ascii="Times New Roman" w:eastAsia="Times New Roman" w:hAnsi="Times New Roman" w:cs="Times New Roman"/>
          <w:lang w:eastAsia="ru-RU"/>
        </w:rPr>
        <w:t xml:space="preserve">. Особое внимание будет уделено знаковым площадям города — </w:t>
      </w:r>
      <w:r w:rsidRPr="002A2498">
        <w:rPr>
          <w:rFonts w:ascii="Times New Roman" w:eastAsia="Times New Roman" w:hAnsi="Times New Roman" w:cs="Times New Roman"/>
          <w:b/>
          <w:lang w:eastAsia="ru-RU"/>
        </w:rPr>
        <w:t>Минина и Пожарского, Максима Горького</w:t>
      </w:r>
      <w:r w:rsidRPr="002A2498">
        <w:rPr>
          <w:rFonts w:ascii="Times New Roman" w:eastAsia="Times New Roman" w:hAnsi="Times New Roman" w:cs="Times New Roman"/>
          <w:lang w:eastAsia="ru-RU"/>
        </w:rPr>
        <w:t>.</w:t>
      </w:r>
    </w:p>
    <w:p w14:paraId="2312CFAE" w14:textId="77777777" w:rsidR="002A2498" w:rsidRPr="002A2498" w:rsidRDefault="002A2498" w:rsidP="002A2498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2A2498">
        <w:rPr>
          <w:rFonts w:ascii="Times New Roman" w:eastAsia="Times New Roman" w:hAnsi="Times New Roman" w:cs="Times New Roman"/>
          <w:lang w:eastAsia="ru-RU"/>
        </w:rPr>
        <w:t>А самые впечатляющие моменты ждут вас на смотровых площадках, откуда открываются захватывающие дух виды на заречную часть города. Не упустите возможность полюбоваться панорамой с самой высокой набережной Волги, откуда открываются потрясающие виды на величавые волжские просторы!</w:t>
      </w:r>
    </w:p>
    <w:p w14:paraId="23B611E4" w14:textId="77777777" w:rsidR="002A2498" w:rsidRPr="002A2498" w:rsidRDefault="002A2498" w:rsidP="002A2498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2A2498">
        <w:rPr>
          <w:rFonts w:ascii="Times New Roman" w:eastAsia="Times New Roman" w:hAnsi="Times New Roman" w:cs="Times New Roman"/>
          <w:b/>
          <w:lang w:eastAsia="ru-RU"/>
        </w:rPr>
        <w:t>13:30</w:t>
      </w:r>
      <w:r w:rsidRPr="002A2498">
        <w:rPr>
          <w:rFonts w:ascii="Times New Roman" w:eastAsia="Times New Roman" w:hAnsi="Times New Roman" w:cs="Times New Roman"/>
          <w:lang w:eastAsia="ru-RU"/>
        </w:rPr>
        <w:t xml:space="preserve"> На обзорной экскурсии вы прогуляетесь по </w:t>
      </w:r>
      <w:r w:rsidRPr="002A2498">
        <w:rPr>
          <w:rFonts w:ascii="Times New Roman" w:eastAsia="Times New Roman" w:hAnsi="Times New Roman" w:cs="Times New Roman"/>
          <w:b/>
          <w:lang w:eastAsia="ru-RU"/>
        </w:rPr>
        <w:t xml:space="preserve">Нижегородскому Кремлю </w:t>
      </w:r>
      <w:r w:rsidRPr="002A2498">
        <w:rPr>
          <w:rFonts w:ascii="Times New Roman" w:eastAsia="Times New Roman" w:hAnsi="Times New Roman" w:cs="Times New Roman"/>
          <w:lang w:eastAsia="ru-RU"/>
        </w:rPr>
        <w:t>— старинной крепости, построенной в начале XVI века. Это очень важное оборонительное сооружение, которое за всю историю ни разу не смогли захватить враги. В Кремле находится самый старый собор города — Михайло-Архангельский. Он построен в XVII веке, и там похоронен знаменитый нижегородец Козьма Минин. Если посмотреть на Кремль с Волги, он похож на красивое каменное украшение, которое лежит на склонах Дятловых гор.</w:t>
      </w:r>
    </w:p>
    <w:p w14:paraId="1AD91CD7" w14:textId="77777777" w:rsidR="002A2498" w:rsidRPr="002A2498" w:rsidRDefault="002A2498" w:rsidP="002A2498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2A2498">
        <w:rPr>
          <w:rFonts w:ascii="Times New Roman" w:eastAsia="Times New Roman" w:hAnsi="Times New Roman" w:cs="Times New Roman"/>
          <w:b/>
          <w:lang w:eastAsia="ru-RU"/>
        </w:rPr>
        <w:t xml:space="preserve">14:45 Обед в кафе города. </w:t>
      </w:r>
      <w:r w:rsidRPr="002A2498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Входит в стоимость </w:t>
      </w:r>
    </w:p>
    <w:p w14:paraId="163422C0" w14:textId="77777777" w:rsidR="002A2498" w:rsidRPr="002A2498" w:rsidRDefault="002A2498" w:rsidP="002A2498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2A2498">
        <w:rPr>
          <w:rFonts w:ascii="Times New Roman" w:eastAsia="Times New Roman" w:hAnsi="Times New Roman" w:cs="Times New Roman"/>
          <w:b/>
          <w:lang w:eastAsia="ru-RU"/>
        </w:rPr>
        <w:t>Большая Покровская</w:t>
      </w:r>
      <w:r w:rsidRPr="002A2498">
        <w:rPr>
          <w:rFonts w:ascii="Times New Roman" w:eastAsia="Times New Roman" w:hAnsi="Times New Roman" w:cs="Times New Roman"/>
          <w:lang w:eastAsia="ru-RU"/>
        </w:rPr>
        <w:t xml:space="preserve"> — главная пешеходная улица Нижнего Новгорода. На экскурсии вы узнаете интересные истории о старинных зданиях и их владельцах, услышите рассказы о знаменитых нижегородских купцах-меценатах, которые строили этот район, познакомитесь с биографиями известных людей, живших здесь, и узнаете, как менялась главная улица города на протяжении столетий.</w:t>
      </w:r>
    </w:p>
    <w:p w14:paraId="6925CD87" w14:textId="77777777" w:rsidR="002A2498" w:rsidRPr="002A2498" w:rsidRDefault="002A2498" w:rsidP="002A2498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2A2498">
        <w:rPr>
          <w:rFonts w:ascii="Times New Roman" w:eastAsia="Times New Roman" w:hAnsi="Times New Roman" w:cs="Times New Roman"/>
          <w:lang w:eastAsia="ru-RU"/>
        </w:rPr>
        <w:t xml:space="preserve">Далее приглашаем вас в великолепную </w:t>
      </w:r>
      <w:r w:rsidRPr="002A2498">
        <w:rPr>
          <w:rFonts w:ascii="Times New Roman" w:eastAsia="Times New Roman" w:hAnsi="Times New Roman" w:cs="Times New Roman"/>
          <w:b/>
          <w:lang w:eastAsia="ru-RU"/>
        </w:rPr>
        <w:t>усадьбу Рукавишниковых</w:t>
      </w:r>
      <w:r w:rsidRPr="002A2498">
        <w:rPr>
          <w:rFonts w:ascii="Times New Roman" w:eastAsia="Times New Roman" w:hAnsi="Times New Roman" w:cs="Times New Roman"/>
          <w:lang w:eastAsia="ru-RU"/>
        </w:rPr>
        <w:t xml:space="preserve"> — роскошный купеческий особняк XIX века в стиле необарокко, где вы познакомитесь с историей знаменитой нижегородской династии промышленников, увидите изысканные парадные залы с подлинной мебелью и предметами интерьера той эпохи, оцените уникальную архитектуру здания и узнаете о быте и традициях богатого купеческого сословия дореволюционной России.</w:t>
      </w:r>
    </w:p>
    <w:p w14:paraId="6A4AB392" w14:textId="77777777" w:rsidR="002A2498" w:rsidRPr="002A2498" w:rsidRDefault="002A2498" w:rsidP="002A2498">
      <w:pPr>
        <w:pStyle w:val="2088"/>
        <w:spacing w:beforeAutospacing="0" w:afterAutospacing="0"/>
        <w:ind w:left="-142"/>
        <w:jc w:val="both"/>
        <w:rPr>
          <w:b/>
          <w:bCs/>
          <w:color w:val="000000"/>
          <w:sz w:val="22"/>
          <w:szCs w:val="22"/>
        </w:rPr>
      </w:pPr>
      <w:r w:rsidRPr="002A2498">
        <w:rPr>
          <w:b/>
          <w:bCs/>
          <w:color w:val="000000"/>
          <w:sz w:val="22"/>
          <w:szCs w:val="22"/>
        </w:rPr>
        <w:t xml:space="preserve">17.30 Окончание экскурсионной программы на пл. Минина. Посадка в автобус. Трансфер в гостиницу. Самостоятельное заселение. </w:t>
      </w:r>
    </w:p>
    <w:p w14:paraId="2E5B60A1" w14:textId="3131C5D0" w:rsidR="00376646" w:rsidRPr="002A2498" w:rsidRDefault="006B77C7" w:rsidP="008D1370">
      <w:pPr>
        <w:pStyle w:val="af8"/>
        <w:jc w:val="both"/>
        <w:rPr>
          <w:rFonts w:eastAsia="SimSun-ExtB"/>
          <w:b/>
          <w:bCs/>
          <w:sz w:val="22"/>
          <w:szCs w:val="22"/>
        </w:rPr>
      </w:pPr>
      <w:r w:rsidRPr="002A2498">
        <w:rPr>
          <w:rFonts w:eastAsia="SimSun-ExtB"/>
          <w:b/>
          <w:bCs/>
          <w:sz w:val="22"/>
          <w:szCs w:val="22"/>
          <w:highlight w:val="yellow"/>
        </w:rPr>
        <w:t>2 день</w:t>
      </w:r>
      <w:r w:rsidR="008D1370" w:rsidRPr="002A2498">
        <w:rPr>
          <w:rFonts w:eastAsia="SimSun-ExtB"/>
          <w:b/>
          <w:bCs/>
          <w:sz w:val="22"/>
          <w:szCs w:val="22"/>
          <w:highlight w:val="yellow"/>
        </w:rPr>
        <w:t xml:space="preserve"> Чебоксары </w:t>
      </w:r>
      <w:r w:rsidR="002A2498" w:rsidRPr="002A2498">
        <w:rPr>
          <w:rFonts w:eastAsia="SimSun-ExtB"/>
          <w:b/>
          <w:bCs/>
          <w:sz w:val="22"/>
          <w:szCs w:val="22"/>
          <w:highlight w:val="yellow"/>
        </w:rPr>
        <w:t xml:space="preserve">и </w:t>
      </w:r>
      <w:r w:rsidR="008D1370" w:rsidRPr="002A2498">
        <w:rPr>
          <w:rFonts w:eastAsia="SimSun-ExtB"/>
          <w:b/>
          <w:bCs/>
          <w:sz w:val="22"/>
          <w:szCs w:val="22"/>
          <w:highlight w:val="yellow"/>
        </w:rPr>
        <w:t>Йошкар-Ола</w:t>
      </w:r>
    </w:p>
    <w:p w14:paraId="0296CD4B" w14:textId="616EBFE9" w:rsidR="00376646" w:rsidRPr="002A2498" w:rsidRDefault="008D1370" w:rsidP="008D1370">
      <w:pPr>
        <w:pStyle w:val="af8"/>
        <w:jc w:val="both"/>
        <w:rPr>
          <w:rStyle w:val="af9"/>
          <w:rFonts w:eastAsia="SimSun-ExtB"/>
          <w:bCs w:val="0"/>
          <w:color w:val="FF0000"/>
          <w:sz w:val="22"/>
          <w:szCs w:val="22"/>
        </w:rPr>
      </w:pPr>
      <w:r w:rsidRPr="002A2498">
        <w:rPr>
          <w:rStyle w:val="af9"/>
          <w:rFonts w:eastAsia="SimSun-ExtB"/>
          <w:bCs w:val="0"/>
          <w:color w:val="FF0000"/>
          <w:sz w:val="22"/>
          <w:szCs w:val="22"/>
        </w:rPr>
        <w:t xml:space="preserve">Самостоятельное </w:t>
      </w:r>
      <w:r w:rsidR="006B77C7" w:rsidRPr="002A2498">
        <w:rPr>
          <w:rStyle w:val="af9"/>
          <w:rFonts w:eastAsia="SimSun-ExtB"/>
          <w:bCs w:val="0"/>
          <w:color w:val="FF0000"/>
          <w:sz w:val="22"/>
          <w:szCs w:val="22"/>
        </w:rPr>
        <w:t xml:space="preserve"> получение ланч-бокса, выселение из отеля, вещи в автобус.</w:t>
      </w:r>
    </w:p>
    <w:p w14:paraId="2C163140" w14:textId="4C34AB02" w:rsidR="008D1370" w:rsidRPr="002A2498" w:rsidRDefault="002A2498" w:rsidP="008D1370">
      <w:pPr>
        <w:shd w:val="clear" w:color="auto" w:fill="FFFFFF"/>
        <w:spacing w:after="0" w:line="240" w:lineRule="auto"/>
        <w:jc w:val="both"/>
        <w:rPr>
          <w:rStyle w:val="af9"/>
          <w:rFonts w:ascii="Times New Roman" w:hAnsi="Times New Roman" w:cs="Times New Roman"/>
          <w:color w:val="FF0000"/>
        </w:rPr>
      </w:pPr>
      <w:r w:rsidRPr="002A2498">
        <w:rPr>
          <w:rStyle w:val="af9"/>
          <w:rFonts w:ascii="Times New Roman" w:hAnsi="Times New Roman" w:cs="Times New Roman"/>
          <w:color w:val="FF0000"/>
        </w:rPr>
        <w:t xml:space="preserve">Время встречи будет сообщено представителем в Н.Новгороде в зависимости от гостиницы по туру. </w:t>
      </w:r>
    </w:p>
    <w:p w14:paraId="6E4E70B0" w14:textId="77777777" w:rsidR="00376646" w:rsidRPr="002A2498" w:rsidRDefault="006B77C7" w:rsidP="008D1370">
      <w:pPr>
        <w:pStyle w:val="af8"/>
        <w:jc w:val="both"/>
        <w:rPr>
          <w:rFonts w:eastAsia="SimSun-ExtB"/>
          <w:sz w:val="22"/>
          <w:szCs w:val="22"/>
        </w:rPr>
      </w:pPr>
      <w:r w:rsidRPr="002A2498">
        <w:rPr>
          <w:rStyle w:val="af9"/>
          <w:rFonts w:eastAsia="SimSun-ExtB"/>
          <w:sz w:val="22"/>
          <w:szCs w:val="22"/>
        </w:rPr>
        <w:t>07.00</w:t>
      </w:r>
      <w:r w:rsidRPr="002A2498">
        <w:rPr>
          <w:rFonts w:eastAsia="SimSun-ExtB"/>
          <w:sz w:val="22"/>
          <w:szCs w:val="22"/>
        </w:rPr>
        <w:t xml:space="preserve"> Выезд из Нижнего Новгорода от пл. Ленина, памятник Ленину. Переезд в Чебоксары. Ориентировочное время в пути 3,5-4 часа. (250 км.)</w:t>
      </w:r>
    </w:p>
    <w:p w14:paraId="524603DA" w14:textId="77777777" w:rsidR="00376646" w:rsidRPr="002A2498" w:rsidRDefault="006B77C7" w:rsidP="008D1370">
      <w:pPr>
        <w:pStyle w:val="af8"/>
        <w:jc w:val="both"/>
        <w:rPr>
          <w:rFonts w:eastAsia="SimSun-ExtB"/>
          <w:sz w:val="22"/>
          <w:szCs w:val="22"/>
        </w:rPr>
      </w:pPr>
      <w:r w:rsidRPr="002A2498">
        <w:rPr>
          <w:rStyle w:val="af9"/>
          <w:rFonts w:eastAsia="SimSun-ExtB"/>
          <w:sz w:val="22"/>
          <w:szCs w:val="22"/>
        </w:rPr>
        <w:t>11.00</w:t>
      </w:r>
      <w:r w:rsidRPr="002A2498">
        <w:rPr>
          <w:rFonts w:eastAsia="SimSun-ExtB"/>
          <w:sz w:val="22"/>
          <w:szCs w:val="22"/>
        </w:rPr>
        <w:t xml:space="preserve"> </w:t>
      </w:r>
      <w:r w:rsidRPr="002A2498">
        <w:rPr>
          <w:rFonts w:eastAsia="SimSun-ExtB"/>
          <w:b/>
          <w:bCs/>
          <w:sz w:val="22"/>
          <w:szCs w:val="22"/>
        </w:rPr>
        <w:t xml:space="preserve">Прибытие в Чебоксары. </w:t>
      </w:r>
      <w:r w:rsidRPr="002A2498">
        <w:rPr>
          <w:rStyle w:val="af9"/>
          <w:rFonts w:eastAsia="SimSun-ExtB"/>
          <w:b w:val="0"/>
          <w:bCs w:val="0"/>
          <w:sz w:val="22"/>
          <w:szCs w:val="22"/>
        </w:rPr>
        <w:t>Обзорная экскурсия по городу.</w:t>
      </w:r>
      <w:r w:rsidRPr="002A2498">
        <w:rPr>
          <w:rFonts w:eastAsia="SimSun-ExtB"/>
          <w:sz w:val="22"/>
          <w:szCs w:val="22"/>
        </w:rPr>
        <w:t> В ходе экскурсии Вы увидите ряд достопримечательностей столицы Чувашии, которые расположены на берегах Чебоксарского залива, в том числе грандиозного монумента Матери-покровительнице. Вы прогуляетесь по берегу залива с великолепным видом на водную гладь, на бьющие струи фонтанов, белокаменные соборы, увидите здания административной части Чебоксар, необычное здание Речного вокзала.</w:t>
      </w:r>
    </w:p>
    <w:p w14:paraId="630EB2F6" w14:textId="77777777" w:rsidR="00376646" w:rsidRPr="002A2498" w:rsidRDefault="006B77C7" w:rsidP="008D1370">
      <w:pPr>
        <w:pStyle w:val="af8"/>
        <w:jc w:val="both"/>
        <w:rPr>
          <w:rFonts w:eastAsia="SimSun-ExtB"/>
          <w:sz w:val="22"/>
          <w:szCs w:val="22"/>
        </w:rPr>
      </w:pPr>
      <w:r w:rsidRPr="002A2498">
        <w:rPr>
          <w:rStyle w:val="af9"/>
          <w:rFonts w:eastAsia="SimSun-ExtB"/>
          <w:sz w:val="22"/>
          <w:szCs w:val="22"/>
        </w:rPr>
        <w:t>12.00</w:t>
      </w:r>
      <w:r w:rsidRPr="002A2498">
        <w:rPr>
          <w:rFonts w:eastAsia="SimSun-ExtB"/>
          <w:sz w:val="22"/>
          <w:szCs w:val="22"/>
        </w:rPr>
        <w:t xml:space="preserve"> </w:t>
      </w:r>
      <w:r w:rsidRPr="00E77BFB">
        <w:rPr>
          <w:rFonts w:eastAsia="SimSun-ExtB"/>
          <w:b/>
          <w:sz w:val="22"/>
          <w:szCs w:val="22"/>
        </w:rPr>
        <w:t>Обед в кафе города.</w:t>
      </w:r>
    </w:p>
    <w:p w14:paraId="45F46F5E" w14:textId="77777777" w:rsidR="00376646" w:rsidRPr="002A2498" w:rsidRDefault="006B77C7" w:rsidP="008D1370">
      <w:pPr>
        <w:pStyle w:val="af8"/>
        <w:jc w:val="both"/>
        <w:rPr>
          <w:rFonts w:eastAsia="SimSun-ExtB"/>
          <w:sz w:val="22"/>
          <w:szCs w:val="22"/>
        </w:rPr>
      </w:pPr>
      <w:r w:rsidRPr="002A2498">
        <w:rPr>
          <w:rStyle w:val="af9"/>
          <w:rFonts w:eastAsia="SimSun-ExtB"/>
          <w:sz w:val="22"/>
          <w:szCs w:val="22"/>
        </w:rPr>
        <w:t>13.00</w:t>
      </w:r>
      <w:r w:rsidRPr="002A2498">
        <w:rPr>
          <w:rFonts w:eastAsia="SimSun-ExtB"/>
          <w:sz w:val="22"/>
          <w:szCs w:val="22"/>
        </w:rPr>
        <w:t xml:space="preserve"> </w:t>
      </w:r>
      <w:r w:rsidRPr="002A2498">
        <w:rPr>
          <w:rStyle w:val="af9"/>
          <w:rFonts w:eastAsia="SimSun-ExtB"/>
          <w:sz w:val="22"/>
          <w:szCs w:val="22"/>
        </w:rPr>
        <w:t>Посещение Музея истории пивоварения.</w:t>
      </w:r>
      <w:r w:rsidRPr="002A2498">
        <w:rPr>
          <w:rFonts w:eastAsia="SimSun-ExtB"/>
          <w:sz w:val="22"/>
          <w:szCs w:val="22"/>
        </w:rPr>
        <w:t xml:space="preserve"> Около четырех тысяч экспонатов расскажут вам об истории пивоварения от четвертого тысячелетия до нашей эры по сегодняшний день. По желанию можно продегустировать пять сортов пива по сто граммов в едином комплекте. Причем, возле каждого образца написано, что именно вы попробуете.</w:t>
      </w:r>
    </w:p>
    <w:p w14:paraId="4D61477C" w14:textId="77777777" w:rsidR="00376646" w:rsidRPr="002A2498" w:rsidRDefault="006B77C7" w:rsidP="008D1370">
      <w:pPr>
        <w:pStyle w:val="af8"/>
        <w:jc w:val="both"/>
        <w:rPr>
          <w:rFonts w:eastAsia="SimSun-ExtB"/>
          <w:sz w:val="22"/>
          <w:szCs w:val="22"/>
        </w:rPr>
      </w:pPr>
      <w:r w:rsidRPr="002A2498">
        <w:rPr>
          <w:rStyle w:val="af9"/>
          <w:rFonts w:eastAsia="SimSun-ExtB"/>
          <w:sz w:val="22"/>
          <w:szCs w:val="22"/>
        </w:rPr>
        <w:t>14.00</w:t>
      </w:r>
      <w:r w:rsidRPr="002A2498">
        <w:rPr>
          <w:rFonts w:eastAsia="SimSun-ExtB"/>
          <w:sz w:val="22"/>
          <w:szCs w:val="22"/>
        </w:rPr>
        <w:t xml:space="preserve"> Переезд в Йошкар-Олу. Ориентировочное время в пути 1 час 15 мин. (93 км. )</w:t>
      </w:r>
    </w:p>
    <w:p w14:paraId="28002DD3" w14:textId="77777777" w:rsidR="00376646" w:rsidRPr="002A2498" w:rsidRDefault="006B77C7" w:rsidP="008D1370">
      <w:pPr>
        <w:pStyle w:val="af8"/>
        <w:jc w:val="both"/>
        <w:rPr>
          <w:rFonts w:eastAsia="SimSun-ExtB"/>
          <w:sz w:val="22"/>
          <w:szCs w:val="22"/>
        </w:rPr>
      </w:pPr>
      <w:r w:rsidRPr="002A2498">
        <w:rPr>
          <w:rStyle w:val="af9"/>
          <w:rFonts w:eastAsia="SimSun-ExtB"/>
          <w:sz w:val="22"/>
          <w:szCs w:val="22"/>
        </w:rPr>
        <w:t>15.30</w:t>
      </w:r>
      <w:r w:rsidRPr="002A2498">
        <w:rPr>
          <w:rFonts w:eastAsia="SimSun-ExtB"/>
          <w:sz w:val="22"/>
          <w:szCs w:val="22"/>
        </w:rPr>
        <w:t xml:space="preserve"> Прибытие в Йошкар-Олу. </w:t>
      </w:r>
      <w:r w:rsidRPr="002A2498">
        <w:rPr>
          <w:rStyle w:val="af9"/>
          <w:rFonts w:eastAsia="SimSun-ExtB"/>
          <w:bCs w:val="0"/>
          <w:sz w:val="22"/>
          <w:szCs w:val="22"/>
        </w:rPr>
        <w:t>Посещение национального этнографического музея имени Т. Евсеева. </w:t>
      </w:r>
      <w:r w:rsidRPr="002A2498">
        <w:rPr>
          <w:rFonts w:eastAsia="SimSun-ExtB"/>
          <w:sz w:val="22"/>
          <w:szCs w:val="22"/>
        </w:rPr>
        <w:t xml:space="preserve"> Это старейший музей Республики Марий Эл, располагающий уникальным музейными предметами и музейными коллекциями.  Одним из основателей музея, а впоследствии его директором был Тимофей Евсеевич Евсеев, ученый-этнограф, краевед, руководитель Марийского общества краеведов, внесший огромный вклад в изучение и сохранение традиционной культуры народа мари.</w:t>
      </w:r>
    </w:p>
    <w:p w14:paraId="29EABFF6" w14:textId="77777777" w:rsidR="00376646" w:rsidRPr="002A2498" w:rsidRDefault="006B77C7" w:rsidP="008D1370">
      <w:pPr>
        <w:pStyle w:val="af8"/>
        <w:jc w:val="both"/>
        <w:rPr>
          <w:rFonts w:eastAsia="SimSun-ExtB"/>
          <w:sz w:val="22"/>
          <w:szCs w:val="22"/>
        </w:rPr>
      </w:pPr>
      <w:r w:rsidRPr="002A2498">
        <w:rPr>
          <w:rStyle w:val="af9"/>
          <w:rFonts w:eastAsia="SimSun-ExtB"/>
          <w:sz w:val="22"/>
          <w:szCs w:val="22"/>
        </w:rPr>
        <w:t>17.00</w:t>
      </w:r>
      <w:r w:rsidRPr="002A2498">
        <w:rPr>
          <w:rFonts w:eastAsia="SimSun-ExtB"/>
          <w:sz w:val="22"/>
          <w:szCs w:val="22"/>
        </w:rPr>
        <w:t xml:space="preserve"> </w:t>
      </w:r>
      <w:r w:rsidRPr="002A2498">
        <w:rPr>
          <w:rStyle w:val="af9"/>
          <w:rFonts w:eastAsia="SimSun-ExtB"/>
          <w:sz w:val="22"/>
          <w:szCs w:val="22"/>
        </w:rPr>
        <w:t>Обзорная экскурсия по Йошкар-Оле</w:t>
      </w:r>
      <w:r w:rsidRPr="002A2498">
        <w:rPr>
          <w:rFonts w:eastAsia="SimSun-ExtB"/>
          <w:sz w:val="22"/>
          <w:szCs w:val="22"/>
        </w:rPr>
        <w:t>. Это удивительный город 16 века, в котором очень много интересных мест, достойных внимания туристов. Достопримечательности Йошкар-Олы настолько разнообразны, что каждый найдет для себя что-то интересное и запоминающееся: фонтан –каскад «Петр и Феврония», памятники Деве Марии, Архангелу Гавриилу, патриарху Алексию II.  Удивительно и необычно смотрятся новые здания в виде замков. Например, кукольный театр - уменьшенная копия Юринского Шереметевского замка, на нем часы с 12 апостолами-скульптурная композиция, повторяющая известный евангельский сюжет с чудесным песнопением. Яркая достопримечательность Йошкар-Олы – Марийские куранты, часы на центральной башне Национальной художественной галереи. Здесь в миниатюре представлена история иконы Божией Матери «Троеручница». Все это сопровождается музыкальным вступлением и боем колоколов. Такого нигде не увидите! Есть в столице Марий Эл и свой маленький «Амстердам», и набережная Брюгге, где дома выстроены во фламандском стиле, итальянский садик и …даже уголок древней Москвы. Панорамы города завораживают взор.</w:t>
      </w:r>
    </w:p>
    <w:p w14:paraId="12824464" w14:textId="77777777" w:rsidR="00376646" w:rsidRPr="002A2498" w:rsidRDefault="006B77C7" w:rsidP="008D1370">
      <w:pPr>
        <w:pStyle w:val="af8"/>
        <w:jc w:val="both"/>
        <w:rPr>
          <w:rFonts w:eastAsia="SimSun-ExtB"/>
          <w:sz w:val="22"/>
          <w:szCs w:val="22"/>
        </w:rPr>
      </w:pPr>
      <w:r w:rsidRPr="002A2498">
        <w:rPr>
          <w:rStyle w:val="af9"/>
          <w:rFonts w:eastAsia="SimSun-ExtB"/>
          <w:sz w:val="22"/>
          <w:szCs w:val="22"/>
        </w:rPr>
        <w:t>19.00</w:t>
      </w:r>
      <w:r w:rsidRPr="002A2498">
        <w:rPr>
          <w:rFonts w:eastAsia="SimSun-ExtB"/>
          <w:b/>
          <w:bCs/>
          <w:sz w:val="22"/>
          <w:szCs w:val="22"/>
        </w:rPr>
        <w:t xml:space="preserve"> Размещение в отеле.</w:t>
      </w:r>
      <w:r w:rsidRPr="002A2498">
        <w:rPr>
          <w:rFonts w:eastAsia="SimSun-ExtB"/>
          <w:sz w:val="22"/>
          <w:szCs w:val="22"/>
        </w:rPr>
        <w:t xml:space="preserve"> </w:t>
      </w:r>
      <w:hyperlink r:id="rId7" w:tooltip="https://xn----7sba3acabbldhv3chawrl5bzn.xn--p1ai/displayAccommodation/15397" w:history="1">
        <w:r w:rsidRPr="002A2498">
          <w:rPr>
            <w:rStyle w:val="afa"/>
            <w:rFonts w:eastAsia="SimSun-ExtB"/>
            <w:color w:val="auto"/>
            <w:sz w:val="22"/>
            <w:szCs w:val="22"/>
            <w:u w:val="none"/>
          </w:rPr>
          <w:t>Вирджиния 3</w:t>
        </w:r>
      </w:hyperlink>
      <w:r w:rsidRPr="002A2498">
        <w:rPr>
          <w:rFonts w:eastAsia="SimSun-ExtB"/>
          <w:sz w:val="22"/>
          <w:szCs w:val="22"/>
        </w:rPr>
        <w:t xml:space="preserve">* или </w:t>
      </w:r>
      <w:hyperlink r:id="rId8" w:tooltip="https://классификация-туризм.рф/displayAccommodation/12510" w:history="1">
        <w:r w:rsidRPr="002A2498">
          <w:rPr>
            <w:rStyle w:val="afa"/>
            <w:rFonts w:eastAsia="SimSun-ExtB"/>
            <w:color w:val="auto"/>
            <w:sz w:val="22"/>
            <w:szCs w:val="22"/>
            <w:u w:val="none"/>
          </w:rPr>
          <w:t>Эврика 3*</w:t>
        </w:r>
      </w:hyperlink>
      <w:r w:rsidRPr="002A2498">
        <w:rPr>
          <w:rFonts w:eastAsia="SimSun-ExtB"/>
          <w:sz w:val="22"/>
          <w:szCs w:val="22"/>
        </w:rPr>
        <w:t>. Свободное время.</w:t>
      </w:r>
    </w:p>
    <w:p w14:paraId="2A86739E" w14:textId="297C1E9B" w:rsidR="00376646" w:rsidRPr="002A2498" w:rsidRDefault="006B77C7" w:rsidP="008D1370">
      <w:pPr>
        <w:pStyle w:val="af8"/>
        <w:jc w:val="both"/>
        <w:rPr>
          <w:rFonts w:eastAsia="SimSun-ExtB"/>
          <w:b/>
          <w:bCs/>
          <w:sz w:val="22"/>
          <w:szCs w:val="22"/>
        </w:rPr>
      </w:pPr>
      <w:r w:rsidRPr="002A2498">
        <w:rPr>
          <w:rFonts w:eastAsia="SimSun-ExtB"/>
          <w:b/>
          <w:bCs/>
          <w:sz w:val="22"/>
          <w:szCs w:val="22"/>
          <w:highlight w:val="yellow"/>
        </w:rPr>
        <w:t>3 день</w:t>
      </w:r>
      <w:r w:rsidR="008D1370" w:rsidRPr="002A2498">
        <w:rPr>
          <w:rFonts w:eastAsia="SimSun-ExtB"/>
          <w:b/>
          <w:bCs/>
          <w:sz w:val="22"/>
          <w:szCs w:val="22"/>
          <w:highlight w:val="yellow"/>
        </w:rPr>
        <w:t xml:space="preserve"> Казань.</w:t>
      </w:r>
      <w:r w:rsidR="008D1370" w:rsidRPr="002A2498">
        <w:rPr>
          <w:rFonts w:eastAsia="SimSun-ExtB"/>
          <w:b/>
          <w:bCs/>
          <w:sz w:val="22"/>
          <w:szCs w:val="22"/>
        </w:rPr>
        <w:t xml:space="preserve"> </w:t>
      </w:r>
    </w:p>
    <w:p w14:paraId="030E2C39" w14:textId="088D748D" w:rsidR="00376646" w:rsidRPr="002A2498" w:rsidRDefault="006B77C7" w:rsidP="008D1370">
      <w:pPr>
        <w:pStyle w:val="af8"/>
        <w:jc w:val="both"/>
        <w:rPr>
          <w:rFonts w:eastAsia="SimSun-ExtB"/>
          <w:sz w:val="22"/>
          <w:szCs w:val="22"/>
        </w:rPr>
      </w:pPr>
      <w:r w:rsidRPr="002A2498">
        <w:rPr>
          <w:rStyle w:val="af9"/>
          <w:rFonts w:eastAsia="SimSun-ExtB"/>
          <w:sz w:val="22"/>
          <w:szCs w:val="22"/>
        </w:rPr>
        <w:t>07.00 Завтрак в гостинице,</w:t>
      </w:r>
      <w:r w:rsidRPr="002A2498">
        <w:rPr>
          <w:rStyle w:val="af9"/>
          <w:rFonts w:eastAsia="SimSun-ExtB"/>
          <w:b w:val="0"/>
          <w:bCs w:val="0"/>
          <w:sz w:val="22"/>
          <w:szCs w:val="22"/>
        </w:rPr>
        <w:t xml:space="preserve"> выселение, вещи в автобус.</w:t>
      </w:r>
      <w:r w:rsidR="00CA54FD" w:rsidRPr="002A2498">
        <w:rPr>
          <w:rStyle w:val="af9"/>
          <w:rFonts w:eastAsia="SimSun-ExtB"/>
          <w:b w:val="0"/>
          <w:bCs w:val="0"/>
          <w:sz w:val="22"/>
          <w:szCs w:val="22"/>
        </w:rPr>
        <w:t xml:space="preserve"> Встреча с экскурсоводом в фойе гостиницы. </w:t>
      </w:r>
    </w:p>
    <w:p w14:paraId="51C3468C" w14:textId="77777777" w:rsidR="00376646" w:rsidRPr="002A2498" w:rsidRDefault="006B77C7" w:rsidP="008D1370">
      <w:pPr>
        <w:pStyle w:val="af8"/>
        <w:jc w:val="both"/>
        <w:rPr>
          <w:rFonts w:eastAsia="SimSun-ExtB"/>
          <w:sz w:val="22"/>
          <w:szCs w:val="22"/>
        </w:rPr>
      </w:pPr>
      <w:r w:rsidRPr="002A2498">
        <w:rPr>
          <w:rStyle w:val="af9"/>
          <w:rFonts w:eastAsia="SimSun-ExtB"/>
          <w:sz w:val="22"/>
          <w:szCs w:val="22"/>
        </w:rPr>
        <w:t>08.00</w:t>
      </w:r>
      <w:r w:rsidRPr="002A2498">
        <w:rPr>
          <w:rFonts w:eastAsia="SimSun-ExtB"/>
          <w:sz w:val="22"/>
          <w:szCs w:val="22"/>
        </w:rPr>
        <w:t xml:space="preserve"> </w:t>
      </w:r>
      <w:r w:rsidRPr="002A2498">
        <w:rPr>
          <w:rFonts w:eastAsia="SimSun-ExtB"/>
          <w:b/>
          <w:bCs/>
          <w:sz w:val="22"/>
          <w:szCs w:val="22"/>
        </w:rPr>
        <w:t>Переезд из Йошкар-Олы в город Казань.</w:t>
      </w:r>
      <w:r w:rsidRPr="002A2498">
        <w:rPr>
          <w:rFonts w:eastAsia="SimSun-ExtB"/>
          <w:sz w:val="22"/>
          <w:szCs w:val="22"/>
        </w:rPr>
        <w:t xml:space="preserve"> Ориентировочное время в пути 2 часа. (150 км).</w:t>
      </w:r>
    </w:p>
    <w:p w14:paraId="4B763969" w14:textId="77777777" w:rsidR="00376646" w:rsidRPr="002A2498" w:rsidRDefault="006B77C7" w:rsidP="008D1370">
      <w:pPr>
        <w:pStyle w:val="af8"/>
        <w:jc w:val="both"/>
        <w:rPr>
          <w:rFonts w:eastAsia="SimSun-ExtB"/>
          <w:sz w:val="22"/>
          <w:szCs w:val="22"/>
        </w:rPr>
      </w:pPr>
      <w:r w:rsidRPr="002A2498">
        <w:rPr>
          <w:rStyle w:val="af9"/>
          <w:rFonts w:eastAsia="SimSun-ExtB"/>
          <w:sz w:val="22"/>
          <w:szCs w:val="22"/>
        </w:rPr>
        <w:t>10.00 Прибытие в Казань.</w:t>
      </w:r>
      <w:r w:rsidRPr="002A2498">
        <w:rPr>
          <w:rFonts w:eastAsia="SimSun-ExtB"/>
          <w:sz w:val="22"/>
          <w:szCs w:val="22"/>
        </w:rPr>
        <w:t xml:space="preserve">  </w:t>
      </w:r>
      <w:r w:rsidRPr="002A2498">
        <w:rPr>
          <w:rStyle w:val="af9"/>
          <w:rFonts w:eastAsia="SimSun-ExtB"/>
          <w:b w:val="0"/>
          <w:bCs w:val="0"/>
          <w:sz w:val="22"/>
          <w:szCs w:val="22"/>
        </w:rPr>
        <w:t>Обзорная автобусная экскурсия по столице Татарстана «Легенды и тайны тысячелетней Казани». </w:t>
      </w:r>
      <w:r w:rsidRPr="002A2498">
        <w:rPr>
          <w:rFonts w:eastAsia="SimSun-ExtB"/>
          <w:sz w:val="22"/>
          <w:szCs w:val="22"/>
        </w:rPr>
        <w:t xml:space="preserve"> Насладиться самобытной красотой Казани, увидеть своими глазами яркие краски ее улиц и площадей, узнать, где хранятся несметные сокровища Казанских ханов, и где закипел без огня котел, можно, отправившись на обзорную экскурсию. Достопримечательности тысячелетнего города соединили в себе культуру Запада и традиции Востока: Старо-Татарская слобода, где проживало с XVI века татарское население, Суконная слобода — промышленные преобразования Петра I, площадь фонтанов, озеро Кабан — его тайны и легенды, стилизованная деревенька «Туган авылым («Родная деревня»), новый Театр Кукол, Казанский университет, площадь Свободы — культурный и административный центр Казани. Старейшая мечеть Марджани и Богородицкий монастырь, в котором хранится один из старейших списков Казанской иконы Божьей Матери.</w:t>
      </w:r>
    </w:p>
    <w:p w14:paraId="118545BE" w14:textId="77777777" w:rsidR="00376646" w:rsidRPr="002A2498" w:rsidRDefault="006B77C7" w:rsidP="008D1370">
      <w:pPr>
        <w:pStyle w:val="af8"/>
        <w:jc w:val="both"/>
        <w:rPr>
          <w:rFonts w:eastAsia="SimSun-ExtB"/>
          <w:sz w:val="22"/>
          <w:szCs w:val="22"/>
        </w:rPr>
      </w:pPr>
      <w:r w:rsidRPr="002A2498">
        <w:rPr>
          <w:rStyle w:val="af9"/>
          <w:rFonts w:eastAsia="SimSun-ExtB"/>
          <w:sz w:val="22"/>
          <w:szCs w:val="22"/>
        </w:rPr>
        <w:t>Экскурсия «Белокаменная крепость».</w:t>
      </w:r>
      <w:r w:rsidRPr="002A2498">
        <w:rPr>
          <w:rStyle w:val="af9"/>
          <w:rFonts w:eastAsia="SimSun-ExtB"/>
          <w:b w:val="0"/>
          <w:bCs w:val="0"/>
          <w:sz w:val="22"/>
          <w:szCs w:val="22"/>
        </w:rPr>
        <w:t> </w:t>
      </w:r>
      <w:r w:rsidRPr="002A2498">
        <w:rPr>
          <w:rFonts w:eastAsia="SimSun-ExtB"/>
          <w:sz w:val="22"/>
          <w:szCs w:val="22"/>
        </w:rPr>
        <w:t xml:space="preserve"> Казанский Кремль – главная достопримечательность города, памятник всемирного наследия ЮНЕСКО. Это - официальная резиденция Президента Республики Татарстан и государственный музей-заповедник, который ежегодно посещают тысячи туристов. Белокаменный Кремль – сердце древнего города, воплотившее в себе культуру запада и востока. Здесь взметнулись ввысь минареты главной мечети города Кул Шариф (посещение) и сверкают золотом купола старейшего православного Благовещенского собора (посещение). На территории крепости находится один из символов Казани - знаменитая «падающая» башня ханши Сююмбике.</w:t>
      </w:r>
    </w:p>
    <w:p w14:paraId="40D14046" w14:textId="77777777" w:rsidR="00376646" w:rsidRPr="002A2498" w:rsidRDefault="006B77C7" w:rsidP="008D1370">
      <w:pPr>
        <w:pStyle w:val="af8"/>
        <w:jc w:val="both"/>
        <w:rPr>
          <w:rFonts w:eastAsia="SimSun-ExtB"/>
          <w:sz w:val="22"/>
          <w:szCs w:val="22"/>
        </w:rPr>
      </w:pPr>
      <w:r w:rsidRPr="002A2498">
        <w:rPr>
          <w:rStyle w:val="af9"/>
          <w:rFonts w:eastAsia="SimSun-ExtB"/>
          <w:sz w:val="22"/>
          <w:szCs w:val="22"/>
        </w:rPr>
        <w:t xml:space="preserve">13.00 </w:t>
      </w:r>
      <w:r w:rsidRPr="00E77BFB">
        <w:rPr>
          <w:rFonts w:eastAsia="SimSun-ExtB"/>
          <w:b/>
          <w:sz w:val="22"/>
          <w:szCs w:val="22"/>
        </w:rPr>
        <w:t>Обед в кафе города</w:t>
      </w:r>
      <w:r w:rsidRPr="00E77BFB">
        <w:rPr>
          <w:rStyle w:val="af9"/>
          <w:rFonts w:eastAsia="SimSun-ExtB"/>
          <w:b w:val="0"/>
          <w:sz w:val="22"/>
          <w:szCs w:val="22"/>
        </w:rPr>
        <w:t>.</w:t>
      </w:r>
    </w:p>
    <w:p w14:paraId="369B8463" w14:textId="77777777" w:rsidR="00376646" w:rsidRPr="002A2498" w:rsidRDefault="006B77C7" w:rsidP="008D1370">
      <w:pPr>
        <w:pStyle w:val="af8"/>
        <w:jc w:val="both"/>
        <w:rPr>
          <w:rFonts w:eastAsia="SimSun-ExtB"/>
          <w:sz w:val="22"/>
          <w:szCs w:val="22"/>
        </w:rPr>
      </w:pPr>
      <w:r w:rsidRPr="002A2498">
        <w:rPr>
          <w:rStyle w:val="af9"/>
          <w:rFonts w:eastAsia="SimSun-ExtB"/>
          <w:sz w:val="22"/>
          <w:szCs w:val="22"/>
        </w:rPr>
        <w:t>14.00 Пешеходная экскурсия «Казанский Арбат».</w:t>
      </w:r>
      <w:r w:rsidRPr="002A2498">
        <w:rPr>
          <w:rFonts w:eastAsia="SimSun-ExtB"/>
          <w:sz w:val="22"/>
          <w:szCs w:val="22"/>
        </w:rPr>
        <w:t xml:space="preserve"> Улица Баумана — это любимое место для прогулок казанцев и гостей города, место встречи влюбленных. В ходе экскурсии вы сделаете много удивительных открытий — россыпи фонтанов, колокольня и церковь Богоявления, где крестили Федора Шаляпина, сам памятник Шаляпину, здание Национального банка, нулевой меридиан. Вы познакомитесь с Су Анасы и узнаете историю Казанского кота, возле памятника которому всегда оживленно. Вне конкуренции — копия роскошной кареты, на которой во время своего визита в 1767 году по Казани передвигалась Екатерина II. А ещё манят сверкающие витрины сувенирных магазинов. Побывать в Казани и не совершить экскурсию по Баумана — древнейшей улице города — значит не увидеть самого главного.</w:t>
      </w:r>
    </w:p>
    <w:p w14:paraId="0732A455" w14:textId="77777777" w:rsidR="00376646" w:rsidRPr="002A2498" w:rsidRDefault="006B77C7" w:rsidP="008D1370">
      <w:pPr>
        <w:pStyle w:val="af8"/>
        <w:jc w:val="both"/>
        <w:rPr>
          <w:rFonts w:eastAsia="SimSun-ExtB"/>
          <w:sz w:val="22"/>
          <w:szCs w:val="22"/>
        </w:rPr>
      </w:pPr>
      <w:r w:rsidRPr="002A2498">
        <w:rPr>
          <w:rStyle w:val="af9"/>
          <w:rFonts w:eastAsia="SimSun-ExtB"/>
          <w:sz w:val="22"/>
          <w:szCs w:val="22"/>
        </w:rPr>
        <w:t xml:space="preserve">15.00 </w:t>
      </w:r>
      <w:r w:rsidRPr="002A2498">
        <w:rPr>
          <w:rFonts w:eastAsia="SimSun-ExtB"/>
          <w:b/>
          <w:bCs/>
          <w:sz w:val="22"/>
          <w:szCs w:val="22"/>
        </w:rPr>
        <w:t>Свободное время</w:t>
      </w:r>
      <w:r w:rsidRPr="002A2498">
        <w:rPr>
          <w:rFonts w:eastAsia="SimSun-ExtB"/>
          <w:sz w:val="22"/>
          <w:szCs w:val="22"/>
        </w:rPr>
        <w:t>.</w:t>
      </w:r>
    </w:p>
    <w:p w14:paraId="3CD7069A" w14:textId="77777777" w:rsidR="00376646" w:rsidRPr="002A2498" w:rsidRDefault="006B77C7" w:rsidP="008D1370">
      <w:pPr>
        <w:pStyle w:val="af8"/>
        <w:jc w:val="both"/>
        <w:rPr>
          <w:rFonts w:eastAsia="SimSun-ExtB"/>
          <w:sz w:val="22"/>
          <w:szCs w:val="22"/>
        </w:rPr>
      </w:pPr>
      <w:r w:rsidRPr="002A2498">
        <w:rPr>
          <w:rFonts w:eastAsia="SimSun-ExtB"/>
          <w:sz w:val="22"/>
          <w:szCs w:val="22"/>
        </w:rPr>
        <w:t xml:space="preserve">В свободное время Вы можете посетить </w:t>
      </w:r>
      <w:r w:rsidRPr="002A2498">
        <w:rPr>
          <w:rStyle w:val="af9"/>
          <w:rFonts w:eastAsia="SimSun-ExtB"/>
          <w:b w:val="0"/>
          <w:bCs w:val="0"/>
          <w:sz w:val="22"/>
          <w:szCs w:val="22"/>
        </w:rPr>
        <w:t xml:space="preserve">Кремлевскую набережную </w:t>
      </w:r>
      <w:r w:rsidRPr="002A2498">
        <w:rPr>
          <w:rFonts w:eastAsia="SimSun-ExtB"/>
          <w:sz w:val="22"/>
          <w:szCs w:val="22"/>
        </w:rPr>
        <w:t>- это пешеходная зона вдоль берега Казанки. Она имеет длину около полутора километров – от Кремля и до НКЦ «Казань». Так называемая «прогулочная» зона представляет собой 2 пешеходных дорожки. Та из них, которая располагается дальше от берега, практически по всей своей длине находится под каркасом, соединяющим между собой различные павильоны и беседки. Также на набережной присутствует широкая асфальтная полоса, предназначенная для катания на роликах, скейтбордах и велосипедах. По ней курсируют и детские автопоезда, закупленные муниципалитетом в Италии. Помимо всего вышеперечисленного, Кремлевская набережная может похвастаться отлично развитой развлекательной инфраструктурой – на ней функционирует множество баров, ресторанов и кафе.    Огромным количеством роскошных скульптур разнообразных архитектурных форм. Современными спортивными площадками. </w:t>
      </w:r>
      <w:r w:rsidRPr="002A2498">
        <w:rPr>
          <w:rStyle w:val="af9"/>
          <w:rFonts w:eastAsia="SimSun-ExtB"/>
          <w:b w:val="0"/>
          <w:bCs w:val="0"/>
          <w:sz w:val="22"/>
          <w:szCs w:val="22"/>
        </w:rPr>
        <w:t>В зимнее время – освещенным катком,</w:t>
      </w:r>
      <w:r w:rsidRPr="002A2498">
        <w:rPr>
          <w:rFonts w:eastAsia="SimSun-ExtB"/>
          <w:sz w:val="22"/>
          <w:szCs w:val="22"/>
        </w:rPr>
        <w:t xml:space="preserve"> который является одним из самых больших по площади в Европе.</w:t>
      </w:r>
    </w:p>
    <w:p w14:paraId="202524DA" w14:textId="77777777" w:rsidR="00376646" w:rsidRPr="002A2498" w:rsidRDefault="006B77C7" w:rsidP="008D1370">
      <w:pPr>
        <w:pStyle w:val="af8"/>
        <w:jc w:val="both"/>
        <w:rPr>
          <w:rFonts w:eastAsia="SimSun-ExtB"/>
          <w:sz w:val="22"/>
          <w:szCs w:val="22"/>
        </w:rPr>
      </w:pPr>
      <w:r w:rsidRPr="002A2498">
        <w:rPr>
          <w:rStyle w:val="af9"/>
          <w:rFonts w:eastAsia="SimSun-ExtB"/>
          <w:sz w:val="22"/>
          <w:szCs w:val="22"/>
        </w:rPr>
        <w:t>17.00</w:t>
      </w:r>
      <w:r w:rsidRPr="002A2498">
        <w:rPr>
          <w:rFonts w:eastAsia="SimSun-ExtB"/>
          <w:sz w:val="22"/>
          <w:szCs w:val="22"/>
        </w:rPr>
        <w:t xml:space="preserve"> </w:t>
      </w:r>
      <w:r w:rsidRPr="002A2498">
        <w:rPr>
          <w:rFonts w:eastAsia="SimSun-ExtB"/>
          <w:b/>
          <w:sz w:val="22"/>
          <w:szCs w:val="22"/>
        </w:rPr>
        <w:t>У Вас есть возможность закончить экскурсионную программу в Казани или добраться на нашем автобусе обратно в Нижний Новгород.</w:t>
      </w:r>
    </w:p>
    <w:p w14:paraId="4C03900B" w14:textId="77777777" w:rsidR="00376646" w:rsidRPr="002A2498" w:rsidRDefault="006B77C7" w:rsidP="008D1370">
      <w:pPr>
        <w:pStyle w:val="af8"/>
        <w:jc w:val="both"/>
        <w:rPr>
          <w:rFonts w:eastAsia="SimSun-ExtB"/>
          <w:sz w:val="22"/>
          <w:szCs w:val="22"/>
        </w:rPr>
      </w:pPr>
      <w:r w:rsidRPr="002A2498">
        <w:rPr>
          <w:rStyle w:val="af9"/>
          <w:rFonts w:eastAsia="SimSun-ExtB"/>
          <w:sz w:val="22"/>
          <w:szCs w:val="22"/>
        </w:rPr>
        <w:t>23.00-00.00</w:t>
      </w:r>
      <w:r w:rsidRPr="002A2498">
        <w:rPr>
          <w:rFonts w:eastAsia="SimSun-ExtB"/>
          <w:sz w:val="22"/>
          <w:szCs w:val="22"/>
        </w:rPr>
        <w:t xml:space="preserve"> Ориентировочное прибытие в Нижний Новгород.</w:t>
      </w:r>
    </w:p>
    <w:tbl>
      <w:tblPr>
        <w:tblStyle w:val="afb"/>
        <w:tblW w:w="0" w:type="auto"/>
        <w:tblInd w:w="-142" w:type="dxa"/>
        <w:tblLook w:val="04A0" w:firstRow="1" w:lastRow="0" w:firstColumn="1" w:lastColumn="0" w:noHBand="0" w:noVBand="1"/>
      </w:tblPr>
      <w:tblGrid>
        <w:gridCol w:w="6629"/>
        <w:gridCol w:w="3792"/>
      </w:tblGrid>
      <w:tr w:rsidR="008D1370" w:rsidRPr="002A2498" w14:paraId="2E5D0C7A" w14:textId="77777777" w:rsidTr="002A2498">
        <w:tc>
          <w:tcPr>
            <w:tcW w:w="6629" w:type="dxa"/>
          </w:tcPr>
          <w:p w14:paraId="673B96C3" w14:textId="77777777" w:rsidR="008D1370" w:rsidRPr="002A2498" w:rsidRDefault="008D1370" w:rsidP="00165EAF">
            <w:pPr>
              <w:rPr>
                <w:rFonts w:ascii="Times New Roman" w:hAnsi="Times New Roman" w:cs="Times New Roman"/>
                <w:b/>
              </w:rPr>
            </w:pPr>
            <w:r w:rsidRPr="002A2498">
              <w:rPr>
                <w:rFonts w:ascii="Times New Roman" w:hAnsi="Times New Roman" w:cs="Times New Roman"/>
                <w:b/>
              </w:rPr>
              <w:t xml:space="preserve">В стоимость тура входит: </w:t>
            </w:r>
          </w:p>
        </w:tc>
        <w:tc>
          <w:tcPr>
            <w:tcW w:w="3792" w:type="dxa"/>
          </w:tcPr>
          <w:p w14:paraId="7413958C" w14:textId="77777777" w:rsidR="008D1370" w:rsidRPr="002A2498" w:rsidRDefault="008D1370" w:rsidP="00165EAF">
            <w:pPr>
              <w:rPr>
                <w:rFonts w:ascii="Times New Roman" w:hAnsi="Times New Roman" w:cs="Times New Roman"/>
                <w:b/>
              </w:rPr>
            </w:pPr>
            <w:r w:rsidRPr="002A2498">
              <w:rPr>
                <w:rFonts w:ascii="Times New Roman" w:hAnsi="Times New Roman" w:cs="Times New Roman"/>
                <w:b/>
              </w:rPr>
              <w:t>В стоимость тура не входит:</w:t>
            </w:r>
          </w:p>
        </w:tc>
      </w:tr>
      <w:tr w:rsidR="008D1370" w:rsidRPr="002A2498" w14:paraId="60C95460" w14:textId="77777777" w:rsidTr="002A2498">
        <w:tc>
          <w:tcPr>
            <w:tcW w:w="6629" w:type="dxa"/>
          </w:tcPr>
          <w:p w14:paraId="42B47E76" w14:textId="352A0E8F" w:rsidR="008D1370" w:rsidRPr="002A2498" w:rsidRDefault="008D1370" w:rsidP="00165EAF">
            <w:pPr>
              <w:rPr>
                <w:rFonts w:ascii="Times New Roman" w:hAnsi="Times New Roman" w:cs="Times New Roman"/>
              </w:rPr>
            </w:pPr>
            <w:r w:rsidRPr="002A2498">
              <w:rPr>
                <w:rFonts w:ascii="Times New Roman" w:hAnsi="Times New Roman" w:cs="Times New Roman"/>
              </w:rPr>
              <w:t>Проживание в гостинице категории не ниже 3* 2 ночи</w:t>
            </w:r>
          </w:p>
          <w:p w14:paraId="21643C0D" w14:textId="77777777" w:rsidR="008D1370" w:rsidRPr="002A2498" w:rsidRDefault="008D1370" w:rsidP="00165EAF">
            <w:pPr>
              <w:rPr>
                <w:rFonts w:ascii="Times New Roman" w:hAnsi="Times New Roman" w:cs="Times New Roman"/>
              </w:rPr>
            </w:pPr>
            <w:r w:rsidRPr="002A2498">
              <w:rPr>
                <w:rFonts w:ascii="Times New Roman" w:hAnsi="Times New Roman" w:cs="Times New Roman"/>
              </w:rPr>
              <w:t xml:space="preserve">Экскурсионное обслуживание </w:t>
            </w:r>
          </w:p>
          <w:p w14:paraId="1D6087A1" w14:textId="385AA4E2" w:rsidR="008D1370" w:rsidRPr="002A2498" w:rsidRDefault="008D1370" w:rsidP="00165EAF">
            <w:pPr>
              <w:rPr>
                <w:rFonts w:ascii="Times New Roman" w:hAnsi="Times New Roman" w:cs="Times New Roman"/>
              </w:rPr>
            </w:pPr>
            <w:r w:rsidRPr="002A2498">
              <w:rPr>
                <w:rFonts w:ascii="Times New Roman" w:hAnsi="Times New Roman" w:cs="Times New Roman"/>
              </w:rPr>
              <w:t xml:space="preserve">Питание: </w:t>
            </w:r>
            <w:r w:rsidR="00E77BFB">
              <w:rPr>
                <w:rFonts w:ascii="Times New Roman" w:hAnsi="Times New Roman" w:cs="Times New Roman"/>
              </w:rPr>
              <w:t>1 завтрак (в гостинице), 1 завтрак в формате ланч-бокса</w:t>
            </w:r>
            <w:r w:rsidRPr="002A2498">
              <w:rPr>
                <w:rFonts w:ascii="Times New Roman" w:hAnsi="Times New Roman" w:cs="Times New Roman"/>
              </w:rPr>
              <w:t xml:space="preserve">, 3 обеда (в кафе города) </w:t>
            </w:r>
          </w:p>
          <w:p w14:paraId="1B3FFB37" w14:textId="77777777" w:rsidR="008D1370" w:rsidRPr="002A2498" w:rsidRDefault="008D1370" w:rsidP="00165EAF">
            <w:pPr>
              <w:rPr>
                <w:rFonts w:ascii="Times New Roman" w:hAnsi="Times New Roman" w:cs="Times New Roman"/>
              </w:rPr>
            </w:pPr>
            <w:r w:rsidRPr="002A2498">
              <w:rPr>
                <w:rFonts w:ascii="Times New Roman" w:hAnsi="Times New Roman" w:cs="Times New Roman"/>
              </w:rPr>
              <w:t xml:space="preserve">Экскурсия по г. Н.Новгороду </w:t>
            </w:r>
          </w:p>
          <w:p w14:paraId="00952AA7" w14:textId="77777777" w:rsidR="008D1370" w:rsidRPr="002A2498" w:rsidRDefault="008D1370" w:rsidP="00165EAF">
            <w:pPr>
              <w:rPr>
                <w:rFonts w:ascii="Times New Roman" w:hAnsi="Times New Roman" w:cs="Times New Roman"/>
              </w:rPr>
            </w:pPr>
            <w:r w:rsidRPr="002A2498">
              <w:rPr>
                <w:rFonts w:ascii="Times New Roman" w:hAnsi="Times New Roman" w:cs="Times New Roman"/>
              </w:rPr>
              <w:t>Посещение музея «Усадьба Рукавишниковых»</w:t>
            </w:r>
          </w:p>
          <w:p w14:paraId="7994AADE" w14:textId="0D23359B" w:rsidR="008D1370" w:rsidRPr="002A2498" w:rsidRDefault="008D1370" w:rsidP="008D1370">
            <w:pPr>
              <w:rPr>
                <w:rFonts w:ascii="Times New Roman" w:hAnsi="Times New Roman" w:cs="Times New Roman"/>
              </w:rPr>
            </w:pPr>
            <w:r w:rsidRPr="002A2498">
              <w:rPr>
                <w:rFonts w:ascii="Times New Roman" w:hAnsi="Times New Roman" w:cs="Times New Roman"/>
              </w:rPr>
              <w:t xml:space="preserve">Экскурсия по г. Чебоксары, посещение </w:t>
            </w:r>
            <w:r w:rsidR="00CA54FD" w:rsidRPr="002A2498">
              <w:rPr>
                <w:rFonts w:ascii="Times New Roman" w:hAnsi="Times New Roman" w:cs="Times New Roman"/>
              </w:rPr>
              <w:t>музея истории пивоварения;</w:t>
            </w:r>
          </w:p>
          <w:p w14:paraId="24B317A3" w14:textId="5B382C58" w:rsidR="00CA54FD" w:rsidRPr="002A2498" w:rsidRDefault="00CA54FD" w:rsidP="008D1370">
            <w:pPr>
              <w:rPr>
                <w:rFonts w:ascii="Times New Roman" w:hAnsi="Times New Roman" w:cs="Times New Roman"/>
              </w:rPr>
            </w:pPr>
            <w:r w:rsidRPr="002A2498">
              <w:rPr>
                <w:rFonts w:ascii="Times New Roman" w:hAnsi="Times New Roman" w:cs="Times New Roman"/>
              </w:rPr>
              <w:t>Экскурсия по г. Йошкар-Оле, посещение национального этнографического музея им. Т.Евсеева;</w:t>
            </w:r>
          </w:p>
          <w:p w14:paraId="3DDB18DF" w14:textId="07C540B5" w:rsidR="00CA54FD" w:rsidRPr="002A2498" w:rsidRDefault="00CA54FD" w:rsidP="008D1370">
            <w:pPr>
              <w:rPr>
                <w:rFonts w:ascii="Times New Roman" w:hAnsi="Times New Roman" w:cs="Times New Roman"/>
              </w:rPr>
            </w:pPr>
            <w:r w:rsidRPr="002A2498">
              <w:rPr>
                <w:rFonts w:ascii="Times New Roman" w:hAnsi="Times New Roman" w:cs="Times New Roman"/>
              </w:rPr>
              <w:t>Экскурсия по г. Казани, входные билеты в Казанский Кремль;</w:t>
            </w:r>
          </w:p>
          <w:p w14:paraId="576BED13" w14:textId="77777777" w:rsidR="008D1370" w:rsidRPr="002A2498" w:rsidRDefault="008D1370" w:rsidP="00165EAF">
            <w:pPr>
              <w:rPr>
                <w:rFonts w:ascii="Times New Roman" w:hAnsi="Times New Roman" w:cs="Times New Roman"/>
              </w:rPr>
            </w:pPr>
            <w:r w:rsidRPr="002A2498">
              <w:rPr>
                <w:rFonts w:ascii="Times New Roman" w:hAnsi="Times New Roman" w:cs="Times New Roman"/>
              </w:rPr>
              <w:t xml:space="preserve">Трансфер в гостиницу по окончании экскурсионных дней </w:t>
            </w:r>
          </w:p>
          <w:p w14:paraId="6272D76E" w14:textId="3B27F76D" w:rsidR="008D1370" w:rsidRPr="002A2498" w:rsidRDefault="008D1370" w:rsidP="00165EAF">
            <w:pPr>
              <w:rPr>
                <w:rFonts w:ascii="Times New Roman" w:hAnsi="Times New Roman" w:cs="Times New Roman"/>
              </w:rPr>
            </w:pPr>
            <w:r w:rsidRPr="002A2498">
              <w:rPr>
                <w:rFonts w:ascii="Times New Roman" w:hAnsi="Times New Roman" w:cs="Times New Roman"/>
              </w:rPr>
              <w:t>Трансфер на железнодорожный вокзал</w:t>
            </w:r>
            <w:r w:rsidR="00E77BFB">
              <w:rPr>
                <w:rFonts w:ascii="Times New Roman" w:hAnsi="Times New Roman" w:cs="Times New Roman"/>
              </w:rPr>
              <w:t xml:space="preserve"> в Н.Новгороде</w:t>
            </w:r>
            <w:r w:rsidRPr="002A2498">
              <w:rPr>
                <w:rFonts w:ascii="Times New Roman" w:hAnsi="Times New Roman" w:cs="Times New Roman"/>
              </w:rPr>
              <w:t xml:space="preserve"> в третий экскурсионный день </w:t>
            </w:r>
          </w:p>
        </w:tc>
        <w:tc>
          <w:tcPr>
            <w:tcW w:w="3792" w:type="dxa"/>
          </w:tcPr>
          <w:p w14:paraId="6ABF7585" w14:textId="77777777" w:rsidR="008D1370" w:rsidRPr="002A2498" w:rsidRDefault="008D1370" w:rsidP="00165EAF">
            <w:pPr>
              <w:rPr>
                <w:rFonts w:ascii="Times New Roman" w:hAnsi="Times New Roman" w:cs="Times New Roman"/>
              </w:rPr>
            </w:pPr>
            <w:r w:rsidRPr="002A2498">
              <w:rPr>
                <w:rFonts w:ascii="Times New Roman" w:hAnsi="Times New Roman" w:cs="Times New Roman"/>
              </w:rPr>
              <w:t xml:space="preserve">Питание: завтрак в первый день, ужины </w:t>
            </w:r>
          </w:p>
          <w:p w14:paraId="4E0C51FF" w14:textId="77777777" w:rsidR="008D1370" w:rsidRDefault="008D1370" w:rsidP="00165EAF">
            <w:pPr>
              <w:rPr>
                <w:rFonts w:ascii="Times New Roman" w:hAnsi="Times New Roman" w:cs="Times New Roman"/>
              </w:rPr>
            </w:pPr>
            <w:r w:rsidRPr="002A2498">
              <w:rPr>
                <w:rFonts w:ascii="Times New Roman" w:hAnsi="Times New Roman" w:cs="Times New Roman"/>
              </w:rPr>
              <w:t xml:space="preserve">Личные расходы </w:t>
            </w:r>
          </w:p>
          <w:p w14:paraId="5D7E80D2" w14:textId="26EB3519" w:rsidR="002A2498" w:rsidRPr="002A2498" w:rsidRDefault="002A2498" w:rsidP="00165E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Посещение объектов, не заявленных в программе </w:t>
            </w:r>
          </w:p>
          <w:p w14:paraId="49B285F1" w14:textId="3550145B" w:rsidR="008D1370" w:rsidRPr="002A2498" w:rsidRDefault="008D1370" w:rsidP="00165EAF">
            <w:pPr>
              <w:rPr>
                <w:rFonts w:ascii="Times New Roman" w:hAnsi="Times New Roman" w:cs="Times New Roman"/>
              </w:rPr>
            </w:pPr>
          </w:p>
        </w:tc>
      </w:tr>
    </w:tbl>
    <w:p w14:paraId="62055C5B" w14:textId="77777777" w:rsidR="006336B6" w:rsidRPr="002A2498" w:rsidRDefault="006336B6" w:rsidP="006336B6">
      <w:pPr>
        <w:pStyle w:val="af8"/>
        <w:spacing w:before="0" w:beforeAutospacing="0" w:after="0" w:afterAutospacing="0"/>
        <w:jc w:val="both"/>
        <w:rPr>
          <w:rFonts w:eastAsia="SimSun-ExtB"/>
          <w:sz w:val="22"/>
          <w:szCs w:val="22"/>
        </w:rPr>
      </w:pPr>
    </w:p>
    <w:p w14:paraId="2502E359" w14:textId="7BF0DAC3" w:rsidR="00376646" w:rsidRPr="002A2498" w:rsidRDefault="006336B6" w:rsidP="006336B6">
      <w:pPr>
        <w:pStyle w:val="af8"/>
        <w:spacing w:before="0" w:beforeAutospacing="0" w:after="0" w:afterAutospacing="0"/>
        <w:jc w:val="both"/>
        <w:rPr>
          <w:rFonts w:eastAsia="SimSun-ExtB"/>
          <w:b/>
          <w:bCs/>
          <w:sz w:val="22"/>
          <w:szCs w:val="22"/>
        </w:rPr>
      </w:pPr>
      <w:r w:rsidRPr="002A2498">
        <w:rPr>
          <w:rFonts w:eastAsia="SimSun-ExtB"/>
          <w:b/>
          <w:bCs/>
          <w:sz w:val="22"/>
          <w:szCs w:val="22"/>
        </w:rPr>
        <w:t xml:space="preserve">Организационные детали: </w:t>
      </w:r>
    </w:p>
    <w:p w14:paraId="725434A6" w14:textId="6D280E8B" w:rsidR="006336B6" w:rsidRPr="002A2498" w:rsidRDefault="006336B6" w:rsidP="006336B6">
      <w:pPr>
        <w:pStyle w:val="af8"/>
        <w:spacing w:before="0" w:beforeAutospacing="0" w:after="0" w:afterAutospacing="0"/>
        <w:jc w:val="both"/>
        <w:rPr>
          <w:rFonts w:eastAsia="SimSun-ExtB"/>
          <w:sz w:val="22"/>
          <w:szCs w:val="22"/>
        </w:rPr>
      </w:pPr>
      <w:r w:rsidRPr="002A2498">
        <w:rPr>
          <w:rFonts w:eastAsia="SimSun-ExtB"/>
          <w:sz w:val="22"/>
          <w:szCs w:val="22"/>
        </w:rPr>
        <w:t xml:space="preserve">-смс-информирование осуществляется в мессенджере </w:t>
      </w:r>
      <w:r w:rsidRPr="002A2498">
        <w:rPr>
          <w:rFonts w:eastAsia="SimSun-ExtB"/>
          <w:sz w:val="22"/>
          <w:szCs w:val="22"/>
          <w:lang w:val="en-US"/>
        </w:rPr>
        <w:t>WatsApp</w:t>
      </w:r>
      <w:r w:rsidRPr="002A2498">
        <w:rPr>
          <w:rFonts w:eastAsia="SimSun-ExtB"/>
          <w:sz w:val="22"/>
          <w:szCs w:val="22"/>
        </w:rPr>
        <w:t xml:space="preserve"> за 1-2 дня до начала тура, если у Вас нет данного мессенджера, просим указать альтернативные способы информирования </w:t>
      </w:r>
    </w:p>
    <w:p w14:paraId="04EF39DF" w14:textId="725086DD" w:rsidR="006336B6" w:rsidRPr="002A2498" w:rsidRDefault="006336B6" w:rsidP="006336B6">
      <w:pPr>
        <w:pStyle w:val="af8"/>
        <w:spacing w:before="0" w:beforeAutospacing="0" w:after="0" w:afterAutospacing="0"/>
        <w:jc w:val="both"/>
        <w:rPr>
          <w:rFonts w:eastAsia="SimSun-ExtB"/>
          <w:sz w:val="22"/>
          <w:szCs w:val="22"/>
        </w:rPr>
      </w:pPr>
      <w:r w:rsidRPr="002A2498">
        <w:rPr>
          <w:rFonts w:eastAsia="SimSun-ExtB"/>
          <w:sz w:val="22"/>
          <w:szCs w:val="22"/>
        </w:rPr>
        <w:t xml:space="preserve">-в автобусе предварительное распределение мест  </w:t>
      </w:r>
    </w:p>
    <w:p w14:paraId="7D3D1A0A" w14:textId="43A2BB23" w:rsidR="006336B6" w:rsidRPr="002A2498" w:rsidRDefault="006336B6" w:rsidP="006336B6">
      <w:pPr>
        <w:pStyle w:val="af8"/>
        <w:spacing w:before="0" w:beforeAutospacing="0" w:after="0" w:afterAutospacing="0"/>
        <w:jc w:val="both"/>
        <w:rPr>
          <w:rFonts w:eastAsia="SimSun-ExtB"/>
          <w:sz w:val="22"/>
          <w:szCs w:val="22"/>
        </w:rPr>
      </w:pPr>
      <w:r w:rsidRPr="002A2498">
        <w:rPr>
          <w:rFonts w:eastAsia="SimSun-ExtB"/>
          <w:sz w:val="22"/>
          <w:szCs w:val="22"/>
        </w:rPr>
        <w:t xml:space="preserve">-в случае опоздания ко времени встречи в гостинице более, чем на 5 минут, туристы добираются к месту посадки на пл. Ленина самостоятельно </w:t>
      </w:r>
    </w:p>
    <w:p w14:paraId="0CD94E4E" w14:textId="77777777" w:rsidR="00DA3DB2" w:rsidRPr="002A2498" w:rsidRDefault="00DA3DB2" w:rsidP="006336B6">
      <w:pPr>
        <w:pStyle w:val="af8"/>
        <w:spacing w:before="0" w:beforeAutospacing="0" w:after="0" w:afterAutospacing="0"/>
        <w:jc w:val="both"/>
        <w:rPr>
          <w:rFonts w:eastAsia="SimSun-ExtB"/>
          <w:sz w:val="22"/>
          <w:szCs w:val="22"/>
        </w:rPr>
      </w:pPr>
    </w:p>
    <w:sectPr w:rsidR="00DA3DB2" w:rsidRPr="002A2498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32CD1" w14:textId="77777777" w:rsidR="007C082F" w:rsidRDefault="007C082F">
      <w:pPr>
        <w:spacing w:after="0" w:line="240" w:lineRule="auto"/>
      </w:pPr>
      <w:r>
        <w:separator/>
      </w:r>
    </w:p>
  </w:endnote>
  <w:endnote w:type="continuationSeparator" w:id="0">
    <w:p w14:paraId="07023FD5" w14:textId="77777777" w:rsidR="007C082F" w:rsidRDefault="007C0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AE77F" w14:textId="77777777" w:rsidR="007C082F" w:rsidRDefault="007C082F">
      <w:pPr>
        <w:spacing w:after="0" w:line="240" w:lineRule="auto"/>
      </w:pPr>
      <w:r>
        <w:separator/>
      </w:r>
    </w:p>
  </w:footnote>
  <w:footnote w:type="continuationSeparator" w:id="0">
    <w:p w14:paraId="57B0CD19" w14:textId="77777777" w:rsidR="007C082F" w:rsidRDefault="007C0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15ADF"/>
    <w:multiLevelType w:val="hybridMultilevel"/>
    <w:tmpl w:val="D6503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646"/>
    <w:rsid w:val="000A7B7A"/>
    <w:rsid w:val="002A2498"/>
    <w:rsid w:val="0032050A"/>
    <w:rsid w:val="00376646"/>
    <w:rsid w:val="00422794"/>
    <w:rsid w:val="004C0644"/>
    <w:rsid w:val="004E2EC1"/>
    <w:rsid w:val="005A1A6A"/>
    <w:rsid w:val="006336B6"/>
    <w:rsid w:val="006B77C7"/>
    <w:rsid w:val="007C082F"/>
    <w:rsid w:val="008D1370"/>
    <w:rsid w:val="00A001A8"/>
    <w:rsid w:val="00A95196"/>
    <w:rsid w:val="00B747D0"/>
    <w:rsid w:val="00BD0F83"/>
    <w:rsid w:val="00CA54FD"/>
    <w:rsid w:val="00D55410"/>
    <w:rsid w:val="00DA2A33"/>
    <w:rsid w:val="00DA3DB2"/>
    <w:rsid w:val="00DE3458"/>
    <w:rsid w:val="00E54911"/>
    <w:rsid w:val="00E77BFB"/>
    <w:rsid w:val="00E90734"/>
    <w:rsid w:val="00F7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0613C"/>
  <w15:docId w15:val="{9C569742-8624-4CA2-A23E-591971F1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Strong"/>
    <w:basedOn w:val="a0"/>
    <w:uiPriority w:val="22"/>
    <w:qFormat/>
    <w:rPr>
      <w:b/>
      <w:bCs/>
    </w:rPr>
  </w:style>
  <w:style w:type="character" w:styleId="afa">
    <w:name w:val="Hyperlink"/>
    <w:basedOn w:val="a0"/>
    <w:uiPriority w:val="99"/>
    <w:unhideWhenUsed/>
    <w:rPr>
      <w:color w:val="0000FF"/>
      <w:u w:val="single"/>
    </w:r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2073,bqiaagaaeyqcaaagiaiaaaoabwaaby4haaaaaaaaaaaaaaaaaaaaaaaaaaaaaaaaaaaaaaaaaaaaaaaaaaaaaaaaaaaaaaaaaaaaaaaaaaaaaaaaaaaaaaaaaaaaaaaaaaaaaaaaaaaaaaaaaaaaaaaaaaaaaaaaaaaaaaaaaaaaaaaaaaaaaaaaaaaaaaaaaaaaaaaaaaaaaaaaaaaaaaaaaaaaaaaaaaaaaaaa"/>
    <w:basedOn w:val="a0"/>
    <w:rsid w:val="00422794"/>
  </w:style>
  <w:style w:type="paragraph" w:customStyle="1" w:styleId="2950">
    <w:name w:val="2950"/>
    <w:aliases w:val="bqiaagaaeyqcaaagiaiaaaptcgaabfskaaaaaaaaaaaaaaaaaaaaaaaaaaaaaaaaaaaaaaaaaaaaaaaaaaaaaaaaaaaaaaaaaaaaaaaaaaaaaaaaaaaaaaaaaaaaaaaaaaaaaaaaaaaaaaaaaaaaaaaaaaaaaaaaaaaaaaaaaaaaaaaaaaaaaaaaaaaaaaaaaaaaaaaaaaaaaaaaaaaaaaaaaaaaaaaaaaaaaaaa"/>
    <w:basedOn w:val="a"/>
    <w:rsid w:val="00422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1"/>
    <w:next w:val="afb"/>
    <w:uiPriority w:val="39"/>
    <w:rsid w:val="002A249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88">
    <w:name w:val="2088"/>
    <w:aliases w:val="bqiaagaaeyqcaaagiaiaaapjbaaabfeeaaaaaaaaaaaaaaaaaaaaaaaaaaaaaaaaaaaaaaaaaaaaaaaaaaaaaaaaaaaaaaaaaaaaaaaaaaaaaaaaaaaaaaaaaaaaaaaaaaaaaaaaaaaaaaaaaaaaaaaaaaaaaaaaaaaaaaaaaaaaaaaaaaaaaaaaaaaaaaaaaaaaaaaaaaaaaaaaaaaaaaaaaaaaaaaaaaaaaaaa"/>
    <w:basedOn w:val="a"/>
    <w:rsid w:val="002A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2;&#1083;&#1072;&#1089;&#1089;&#1080;&#1092;&#1080;&#1082;&#1072;&#1094;&#1080;&#1103;-&#1090;&#1091;&#1088;&#1080;&#1079;&#1084;.&#1088;&#1092;/displayAccommodation/125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--7sba3acabbldhv3chawrl5bzn.xn--p1ai/displayAccommodation/153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1827</Words>
  <Characters>10416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Кочетова</dc:creator>
  <cp:lastModifiedBy>Пользователь Windows</cp:lastModifiedBy>
  <cp:revision>11</cp:revision>
  <dcterms:created xsi:type="dcterms:W3CDTF">2024-02-02T08:39:00Z</dcterms:created>
  <dcterms:modified xsi:type="dcterms:W3CDTF">2026-04-15T11:48:00Z</dcterms:modified>
</cp:coreProperties>
</file>