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6BF38" w14:textId="17854593" w:rsidR="008D795E" w:rsidRDefault="00D94A5C" w:rsidP="00FA7680">
      <w:pPr>
        <w:tabs>
          <w:tab w:val="left" w:pos="0"/>
          <w:tab w:val="left" w:pos="1560"/>
        </w:tabs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</w:p>
    <w:p w14:paraId="2192BF28" w14:textId="77777777" w:rsidR="008D795E" w:rsidRDefault="008D795E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5BC2618" w14:textId="77777777" w:rsidR="008D795E" w:rsidRDefault="008D795E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E0E21E9" w14:textId="77777777" w:rsidR="008D795E" w:rsidRDefault="008D795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37D484" w14:textId="77777777" w:rsidR="008D795E" w:rsidRDefault="00D94A5C" w:rsidP="00D94A5C">
      <w:pPr>
        <w:jc w:val="center"/>
        <w:rPr>
          <w:rFonts w:ascii="Times New Roman" w:eastAsia="Times New Roman" w:hAnsi="Times New Roman" w:cs="Times New Roman"/>
          <w:b/>
          <w:i/>
          <w:sz w:val="30"/>
          <w:szCs w:val="3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0"/>
          <w:szCs w:val="30"/>
        </w:rPr>
        <w:t>Самый яркий новогодний тур в Карелию</w:t>
      </w:r>
    </w:p>
    <w:p w14:paraId="0BE0A2F3" w14:textId="77777777" w:rsidR="008D795E" w:rsidRDefault="008D795E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3D7F355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Краткие преимущества и особенности тура:</w:t>
      </w:r>
    </w:p>
    <w:p w14:paraId="4E9EE06A" w14:textId="77777777" w:rsidR="008D795E" w:rsidRDefault="008D795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1428DC" w14:textId="77777777" w:rsidR="008D795E" w:rsidRDefault="00D94A5C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Встреча Нового Года в вотчине карельского Деда Мороза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это настоящее приключение, которое запомнится на долгие годы!</w:t>
      </w:r>
    </w:p>
    <w:p w14:paraId="60705E68" w14:textId="77777777" w:rsidR="008D795E" w:rsidRDefault="00D94A5C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Зимняя природа заставляет забыть о всех невзгодах, а гостеприимные местные жители угощают вкуснейшей едой и хмельными напитками</w:t>
      </w:r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51E2977E" w14:textId="77777777" w:rsidR="008D795E" w:rsidRDefault="00D94A5C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Главные достопримечательности Карелии в одном туре: 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ивач,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вотчина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ТалвиУкко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водопады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Ахвенкоски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7CDAA332" w14:textId="77777777" w:rsidR="008D795E" w:rsidRDefault="00D94A5C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Новогодняя ночь в Карелии – во дворце карельской Снегурочки в компании с карельским дедом Морозом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новогодними угощениями и веселой </w:t>
      </w:r>
      <w:r>
        <w:rPr>
          <w:rFonts w:ascii="Times New Roman" w:eastAsia="Times New Roman" w:hAnsi="Times New Roman" w:cs="Times New Roman"/>
          <w:sz w:val="24"/>
          <w:szCs w:val="24"/>
        </w:rPr>
        <w:t>шоу-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программой!.</w:t>
      </w:r>
      <w:proofErr w:type="gramEnd"/>
    </w:p>
    <w:p w14:paraId="6AB3C0FA" w14:textId="77777777" w:rsidR="008D795E" w:rsidRDefault="008D795E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CFF34EE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Краткое описание тура:</w:t>
      </w:r>
    </w:p>
    <w:p w14:paraId="359E3679" w14:textId="77777777" w:rsidR="008D795E" w:rsidRDefault="00D94A5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Помните ли вы с детства это приятное ожидание Нового года? Как часто мы возвращаемся к этим воспоминаниям, чтобы снова прикоснуться к ощущению веры в чудеса? На этот раз взрослые могут снова очутиться в сказочной ат</w:t>
      </w:r>
      <w:r>
        <w:rPr>
          <w:rFonts w:ascii="Times New Roman" w:eastAsia="Times New Roman" w:hAnsi="Times New Roman" w:cs="Times New Roman"/>
          <w:sz w:val="24"/>
          <w:szCs w:val="24"/>
        </w:rPr>
        <w:t>мосфере новогоднего праздника! Новогодняя обстановка и развлечения, сказочные герои и уютное проживание – все это делает это место идеальным выбором для новогоднего путешествия. А традиционные праздничные блюда Карелии станут ярким штрихом Вашего новогодне</w:t>
      </w:r>
      <w:r>
        <w:rPr>
          <w:rFonts w:ascii="Times New Roman" w:eastAsia="Times New Roman" w:hAnsi="Times New Roman" w:cs="Times New Roman"/>
          <w:sz w:val="24"/>
          <w:szCs w:val="24"/>
        </w:rPr>
        <w:t>го стола. Не упустите возможность окунуться в сказку чудесного северного края с потрясающими водопадами, горными парками и озерами!</w:t>
      </w:r>
    </w:p>
    <w:p w14:paraId="119C99A6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BF390A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C1644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Маршрут:</w:t>
      </w:r>
    </w:p>
    <w:p w14:paraId="52EEFC2E" w14:textId="77777777" w:rsidR="008D795E" w:rsidRDefault="008D79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4D4382" w14:textId="77777777" w:rsidR="008D795E" w:rsidRDefault="00D94A5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1-й день: </w:t>
      </w:r>
      <w:r>
        <w:rPr>
          <w:rFonts w:ascii="Times New Roman" w:eastAsia="Times New Roman" w:hAnsi="Times New Roman" w:cs="Times New Roman"/>
          <w:sz w:val="24"/>
          <w:szCs w:val="24"/>
        </w:rPr>
        <w:t>Санкт-Петербург – комплекс «Фермерская усадьба» – Александро-Свирский монастырь – Олонец: интерактивна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программа с морозцем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Паккайне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Петрозаводск: автобусная обзорная экскурсия – новогодний банкет и шоу-программа</w:t>
      </w:r>
    </w:p>
    <w:p w14:paraId="7023A10C" w14:textId="77777777" w:rsidR="008D795E" w:rsidRDefault="008D795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E64CDC" w14:textId="77777777" w:rsidR="008D795E" w:rsidRDefault="00D94A5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2-й день: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Петрозаводск – экскурсия по набережной – водопад Кивач – бальнеологический курорт Марциальные Воды – минеральный центр карельского шунгита – Петрозаводск </w:t>
      </w:r>
    </w:p>
    <w:p w14:paraId="1B1F655F" w14:textId="77777777" w:rsidR="008D795E" w:rsidRDefault="008D795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80B200" w14:textId="77777777" w:rsidR="008D795E" w:rsidRDefault="00D94A5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3-й день: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Петрозаводск – водопады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Ахвенкоски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горный парк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– Сортавала – фирменный </w:t>
      </w:r>
      <w:r>
        <w:rPr>
          <w:rFonts w:ascii="Times New Roman" w:eastAsia="Times New Roman" w:hAnsi="Times New Roman" w:cs="Times New Roman"/>
          <w:sz w:val="24"/>
          <w:szCs w:val="24"/>
        </w:rPr>
        <w:t>магазин форелевого хозяйства – Санкт-Петербург</w:t>
      </w:r>
    </w:p>
    <w:p w14:paraId="4A395E3A" w14:textId="77777777" w:rsidR="008D795E" w:rsidRDefault="008D79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0A1B4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5A82691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EDC8102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Полное описание тура:</w:t>
      </w:r>
    </w:p>
    <w:p w14:paraId="6C4E1EFD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C07B418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1-й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31.12.2025</w:t>
      </w:r>
    </w:p>
    <w:p w14:paraId="1E94AAA7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638968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07:15 – Посадка в автобус у ст. м. «Площадь Восстания»</w:t>
      </w:r>
    </w:p>
    <w:p w14:paraId="2D9B3239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Место посадки: СПб., ст. м. «Площадь Восстания», Лиговский просп., 10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Ориентир: книжный магазин «Буквое</w:t>
      </w:r>
      <w:r>
        <w:rPr>
          <w:rFonts w:ascii="Times New Roman" w:eastAsia="Times New Roman" w:hAnsi="Times New Roman" w:cs="Times New Roman"/>
          <w:sz w:val="24"/>
          <w:szCs w:val="24"/>
        </w:rPr>
        <w:t>д»</w:t>
      </w:r>
    </w:p>
    <w:p w14:paraId="35E28D93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E0436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07:30 – Отправление автобуса от ст. м. «Площадь Восстания»</w:t>
      </w:r>
    </w:p>
    <w:p w14:paraId="64D47437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7B51B3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07:55 – Дополнительная остановка для посадки у ст. м. «Улица Дыбенко»</w:t>
      </w:r>
    </w:p>
    <w:p w14:paraId="26FA1333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D795E" w14:paraId="6172F1E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F56D4" w14:textId="77777777" w:rsidR="008D795E" w:rsidRDefault="00D94A5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При выборе этого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места  посадки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, сообщите это менеджеру при покупке тура!</w:t>
            </w:r>
          </w:p>
        </w:tc>
      </w:tr>
    </w:tbl>
    <w:p w14:paraId="11B74AE5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Место посадки: СПб., ст. м. «Улица Дыбенко», </w:t>
      </w:r>
      <w:r>
        <w:rPr>
          <w:rFonts w:ascii="Times New Roman" w:eastAsia="Times New Roman" w:hAnsi="Times New Roman" w:cs="Times New Roman"/>
          <w:sz w:val="24"/>
          <w:szCs w:val="24"/>
        </w:rPr>
        <w:t>остановка общественного транспорта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Ориентир: на стороне ст. м. «Улица Дыбенко», вдоль трамвайных путей</w:t>
      </w:r>
    </w:p>
    <w:p w14:paraId="3FC0DF1A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3BACDA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08:00 – Отправление автобуса от ст. м. «Улица Дыбенко»</w:t>
      </w:r>
    </w:p>
    <w:p w14:paraId="3D63212E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FCB077" w14:textId="77777777" w:rsidR="008D795E" w:rsidRDefault="00D94A5C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10:30 – «Фермерская усадьба»</w:t>
      </w:r>
    </w:p>
    <w:p w14:paraId="5F0A7508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38AFC4" w14:textId="77777777" w:rsidR="008D795E" w:rsidRDefault="00D94A5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Следующей остановкой в нашем путешествии станет комплекс «Фермерск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ая усадьба». </w:t>
      </w:r>
    </w:p>
    <w:p w14:paraId="2CBBAF59" w14:textId="77777777" w:rsidR="008D795E" w:rsidRDefault="00D94A5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Здесь вы сможете перекусить и выпить чай или кофе перед дальнейшей дорогой.</w:t>
      </w:r>
    </w:p>
    <w:p w14:paraId="3742A533" w14:textId="77777777" w:rsidR="008D795E" w:rsidRDefault="008D79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C87464" w14:textId="77777777" w:rsidR="008D795E" w:rsidRDefault="00D94A5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Питание и услуги комплекса не входят в стоимость тура и приобретаются на месте по желанию.</w:t>
      </w:r>
    </w:p>
    <w:p w14:paraId="2F25D228" w14:textId="77777777" w:rsidR="008D795E" w:rsidRDefault="00D94A5C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12:00 – Экскурсия по Александро-Свирскому монастырю</w:t>
      </w:r>
    </w:p>
    <w:p w14:paraId="58FC1A5A" w14:textId="77777777" w:rsidR="008D795E" w:rsidRDefault="00D94A5C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восточном берегу Ла</w:t>
      </w:r>
      <w:r>
        <w:rPr>
          <w:rFonts w:ascii="Times New Roman" w:eastAsia="Times New Roman" w:hAnsi="Times New Roman" w:cs="Times New Roman"/>
          <w:sz w:val="24"/>
          <w:szCs w:val="24"/>
        </w:rPr>
        <w:t>доги, у границы с Республикой Карелия, уже почти 500 лет стоит Свято-Троицкий Александро-Свирский монастырь – святое место и центр распространения русской культуры на северные земли карелов и вепсов. Будучи резиденцией карельских епископов Русской правосла</w:t>
      </w:r>
      <w:r>
        <w:rPr>
          <w:rFonts w:ascii="Times New Roman" w:eastAsia="Times New Roman" w:hAnsi="Times New Roman" w:cs="Times New Roman"/>
          <w:sz w:val="24"/>
          <w:szCs w:val="24"/>
        </w:rPr>
        <w:t>вной церкви, монастырь всю свою историю был под покровительством русских царей и императоров, имел средства на строительство и непрерывно разрастался. Благодаря этому теперь туристы могут своими глазами полюбоваться на один из самых грандиозных церковных а</w:t>
      </w:r>
      <w:r>
        <w:rPr>
          <w:rFonts w:ascii="Times New Roman" w:eastAsia="Times New Roman" w:hAnsi="Times New Roman" w:cs="Times New Roman"/>
          <w:sz w:val="24"/>
          <w:szCs w:val="24"/>
        </w:rPr>
        <w:t>рхитектурных комплексов во всей России.</w:t>
      </w:r>
    </w:p>
    <w:p w14:paraId="5A8BD605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13:00 – Обед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 свободное время после экскурсии вам будет предложен комплексный обед в кафе</w:t>
      </w:r>
    </w:p>
    <w:p w14:paraId="419E6A2A" w14:textId="77777777" w:rsidR="008D795E" w:rsidRDefault="00D94A5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(Обед приобретается по желанию за доп. плату, диапазон цен –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  <w:t xml:space="preserve"> 900-1100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руб./чел.)</w:t>
      </w:r>
    </w:p>
    <w:p w14:paraId="755B99C2" w14:textId="77777777" w:rsidR="008D795E" w:rsidRDefault="008D795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2692C6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D993F8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14:30 – Интерактивная новогодняя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программа в Национальном музее Олонца</w:t>
      </w:r>
    </w:p>
    <w:p w14:paraId="560E42FF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2D096C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Город Олонец – древнейшее поселение на Северо-Западе России, первые упоминания о нем датируются 1228 годом. Олонец славится на всю Россию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своими 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подвесными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пешеходными мостами</w:t>
      </w:r>
      <w:r>
        <w:rPr>
          <w:rFonts w:ascii="Times New Roman" w:eastAsia="Times New Roman" w:hAnsi="Times New Roman" w:cs="Times New Roman"/>
          <w:sz w:val="24"/>
          <w:szCs w:val="24"/>
        </w:rPr>
        <w:t>, которые мы увидим в ходе обзорной экску</w:t>
      </w:r>
      <w:r>
        <w:rPr>
          <w:rFonts w:ascii="Times New Roman" w:eastAsia="Times New Roman" w:hAnsi="Times New Roman" w:cs="Times New Roman"/>
          <w:sz w:val="24"/>
          <w:szCs w:val="24"/>
        </w:rPr>
        <w:t>рсии.</w:t>
      </w:r>
    </w:p>
    <w:p w14:paraId="66CF7DCD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14:paraId="411A0E32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 отправитесь в Олонецкий национальный музей, где примете участие в новогоднем интерактиве с героем карельских сказок и легенд – Морозцем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Паккайне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Вам раскроют секреты торговой сноровки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Паккайне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покажут волшебный талисман от бедности, познакомят </w:t>
      </w:r>
      <w:r>
        <w:rPr>
          <w:rFonts w:ascii="Times New Roman" w:eastAsia="Times New Roman" w:hAnsi="Times New Roman" w:cs="Times New Roman"/>
          <w:sz w:val="24"/>
          <w:szCs w:val="24"/>
        </w:rPr>
        <w:t>с карельскими детскими развлечениями, а также научат изготовлению елочной игрушки из бересты.</w:t>
      </w:r>
    </w:p>
    <w:p w14:paraId="1F9F5D26" w14:textId="77777777" w:rsidR="008D795E" w:rsidRDefault="008D79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C52B22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16:00 – Отправление в Петрозаводск </w:t>
      </w:r>
    </w:p>
    <w:p w14:paraId="0A149743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FBABFF" w14:textId="77777777" w:rsidR="008D795E" w:rsidRDefault="00D94A5C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18:20 - Размещение в отеле. Подготовка к банкету</w:t>
      </w:r>
    </w:p>
    <w:p w14:paraId="1C023A7E" w14:textId="77777777" w:rsidR="008D795E" w:rsidRDefault="00D94A5C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прибытии в новогодний Петрозаводск у вас будет свободное время, чтобы от</w:t>
      </w:r>
      <w:r>
        <w:rPr>
          <w:rFonts w:ascii="Times New Roman" w:eastAsia="Times New Roman" w:hAnsi="Times New Roman" w:cs="Times New Roman"/>
          <w:sz w:val="24"/>
          <w:szCs w:val="24"/>
        </w:rPr>
        <w:t>дохнуть, набраться сил перед праздником и подготовиться к праздничному банкету.</w:t>
      </w:r>
    </w:p>
    <w:p w14:paraId="1C8AB9FC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20:30 – Трансфер на новогодний банкет в вотчине карельского Деда Мороза –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Укко</w:t>
      </w:r>
      <w:proofErr w:type="spellEnd"/>
    </w:p>
    <w:p w14:paraId="110DB398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AF86CA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21:00 – Новогодний банкет с шоу-программой </w:t>
      </w:r>
    </w:p>
    <w:p w14:paraId="49D2D28B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Дед Мороз и Снегурочка, конкурсы, розыгрыши,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песни и танцы – новогодняя ночь в лучших традициях! </w:t>
      </w:r>
    </w:p>
    <w:p w14:paraId="37E3EC33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E921DE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00:00 –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С новым, 2026 годом!</w:t>
      </w:r>
    </w:p>
    <w:p w14:paraId="33C5041C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3B846F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03:00 – Завершение новогоднего банкета. Отправление в отель.</w:t>
      </w:r>
    </w:p>
    <w:p w14:paraId="0E545D23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85ADC7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688FA0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2-й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01.01.2026</w:t>
      </w:r>
    </w:p>
    <w:p w14:paraId="3A5AA8EB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0F1743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11:00 – Поздний завтрак в отеле. Сбор группы</w:t>
      </w:r>
    </w:p>
    <w:p w14:paraId="34FC41A7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6F751D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Обзорная экскурсия по Петрозаводску</w:t>
      </w:r>
    </w:p>
    <w:p w14:paraId="6AECC461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Автобусно-пешеходная обзорная экскурсия по Петрозаводску познакомит вас с историей города – ровесника Санкт-Петербурга. Вы увидите самые интересные здания, памятники и достопримечательности столицы республики. Вы увидите главную елку, расположенную перед 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узыкальным драматическим театром, самые главные достопримечательности и, конечно, визитную карточку города – набережную Онежского озера. </w:t>
      </w:r>
    </w:p>
    <w:p w14:paraId="1836BE31" w14:textId="77777777" w:rsidR="008D795E" w:rsidRDefault="00D94A5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Набережная считается настоящим музеем под открытым небом, где собраны подарки от городов-побратимов. Наш гид расскажет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 символическом значении удивительных скульптур, а также покажет знаменитый памятник «Рыбаки», ставший визитной карточкой Петрозаводска.</w:t>
      </w:r>
    </w:p>
    <w:p w14:paraId="072B2882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BDBA60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13:30 – Посещение заповедника и водопада Кивач</w:t>
      </w:r>
    </w:p>
    <w:p w14:paraId="12A3C2BB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Водопад Кивач – второй по величине равнинный водопад Европы. Располож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 на реке Суне в центральной части Карелии. Вокруг него находится одноименный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природный заповедник и дендрарий.</w:t>
      </w:r>
    </w:p>
    <w:p w14:paraId="2F7228D9" w14:textId="77777777" w:rsidR="008D795E" w:rsidRDefault="008D79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5C70D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Водопад Кивач невероятно красив и величественен в любую погоду. Сжатые базальтовыми скалами воды реки Суны с высоты 11 метров тяжелым потоком </w:t>
      </w:r>
      <w:r>
        <w:rPr>
          <w:rFonts w:ascii="Times New Roman" w:eastAsia="Times New Roman" w:hAnsi="Times New Roman" w:cs="Times New Roman"/>
          <w:sz w:val="24"/>
          <w:szCs w:val="24"/>
        </w:rPr>
        <w:t>обрушиваются по ступеням каменной лестницы, образуя мощный, в клочьях пены, водоворот и создавая впечатляющий шум. Помимо посещения обзорных площадок с видом на каскады водопада, туристы могут познакомиться с животным и растительным миром Карелии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в музее п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рироды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021CBC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15180F" w14:textId="77777777" w:rsidR="008D795E" w:rsidRDefault="008D795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48E765" w14:textId="77777777" w:rsidR="008D795E" w:rsidRDefault="00D94A5C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15:30 – Бальнеологический курорт Марциальные Воды</w:t>
      </w:r>
    </w:p>
    <w:p w14:paraId="61E1CF8D" w14:textId="77777777" w:rsidR="008D795E" w:rsidRDefault="00D94A5C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Первый бальнеологический курорт Марциальные Воды был основан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самим  Петром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и славится своими минеральными водами и лечебными грязями.</w:t>
      </w:r>
    </w:p>
    <w:p w14:paraId="2EE44777" w14:textId="77777777" w:rsidR="008D795E" w:rsidRDefault="00D94A5C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экскурсии гид расскажет много увлекательного о горн</w:t>
      </w:r>
      <w:r>
        <w:rPr>
          <w:rFonts w:ascii="Times New Roman" w:eastAsia="Times New Roman" w:hAnsi="Times New Roman" w:cs="Times New Roman"/>
          <w:sz w:val="24"/>
          <w:szCs w:val="24"/>
        </w:rPr>
        <w:t>одобывающем деле Карелии, о самих источниках и о том, откуда взялось такое название, покажет памятники деревянного зодчества петровских, екатерининских и николаевских времен, в том числе избу смотрителя. Вы сможете попробовать несколько видов воды, которая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отличается по вкусу из-за разной концентрации минералов. Целебные свойства источников, свежий воздух и первозданная природа, которая окружает курорт, улучшат ваше общее самочувствие.</w:t>
      </w:r>
    </w:p>
    <w:p w14:paraId="069661A6" w14:textId="77777777" w:rsidR="008D795E" w:rsidRDefault="00D94A5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17:30 – Экскурсия в Центр шунгита </w:t>
      </w:r>
    </w:p>
    <w:p w14:paraId="522CC05F" w14:textId="77777777" w:rsidR="008D795E" w:rsidRDefault="008D795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DCD6A7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Минеральный центр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сочетает в себе 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чества действительно интересного музея, места для отдыха и даже для оздоровления. В центре вы познакомитесь с загадочным минералом шунгитом и его свойствами, оздоровитесь и зарядитесь энергией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шунгитовой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комнате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сможете приобрести для себя и близких изделия из этого удивительного камня и поучаствуете в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дегустации карельского травяного чая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48238BDA" w14:textId="77777777" w:rsidR="008D795E" w:rsidRDefault="008D795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B8F31A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18:30 – Возвращение в отель. Свободное время для отдыха</w:t>
      </w:r>
    </w:p>
    <w:p w14:paraId="5052FC2B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A0E1A7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D89F4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3-й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02.01.2026</w:t>
      </w:r>
    </w:p>
    <w:p w14:paraId="21A217A8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23C7B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08:00 – Завтрак в отеле. Сбор группы в ав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тобусе</w:t>
      </w:r>
    </w:p>
    <w:p w14:paraId="53871A37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05A087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09:00 – Отправление в сторону горного парка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4FEC07C6" w14:textId="77777777" w:rsidR="008D795E" w:rsidRDefault="008D795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F321A1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12:30 –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Рускеальские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водопады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Ахвенкоски</w:t>
      </w:r>
      <w:proofErr w:type="spellEnd"/>
    </w:p>
    <w:p w14:paraId="065DF59C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A40629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Водопады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Ахвенкоски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небольшие, но живописные каскады на лесной реке Тохмайоки – привлекли в свое время многих кинорежиссеров: здесь проходили съемки знаменитых кинофильмов «А зори здесь тихие…» и «Темный мир».</w:t>
      </w:r>
    </w:p>
    <w:p w14:paraId="788D3E57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9D7B93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Экологический маршрут,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который вьется вокруг водопадов, пригла</w:t>
      </w:r>
      <w:r>
        <w:rPr>
          <w:rFonts w:ascii="Times New Roman" w:eastAsia="Times New Roman" w:hAnsi="Times New Roman" w:cs="Times New Roman"/>
          <w:sz w:val="24"/>
          <w:szCs w:val="24"/>
        </w:rPr>
        <w:t>шает любителей природы на прогулку на свежем воздухе, чтобы познакомиться с окружающим ландшафтом поближе и найти сказочных персонажей на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 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«Аллее сказок»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9AACDC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Подвесные мостики, протянутые прямо над водопадами</w:t>
      </w:r>
      <w:r>
        <w:rPr>
          <w:rFonts w:ascii="Times New Roman" w:eastAsia="Times New Roman" w:hAnsi="Times New Roman" w:cs="Times New Roman"/>
          <w:sz w:val="24"/>
          <w:szCs w:val="24"/>
        </w:rPr>
        <w:t>, завершают маршрут и позволяют сделать самые потряс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ающие кадры. </w:t>
      </w:r>
    </w:p>
    <w:p w14:paraId="31E67ACB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0195C9" w14:textId="77777777" w:rsidR="008D795E" w:rsidRDefault="00D94A5C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Вход на экотропу оплачивается дополнительно по желанию.</w:t>
      </w:r>
    </w:p>
    <w:p w14:paraId="41DC2A45" w14:textId="77777777" w:rsidR="008D795E" w:rsidRDefault="008D795E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64E626C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14:00 – Горный парк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». Обзорная экскурсия и свободное время. Самостоятельный обед в кафе парка</w:t>
      </w:r>
    </w:p>
    <w:p w14:paraId="78229C67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D70D15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Горный парк «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Рускеала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главная круглогодичная достопримечательность Карелии. Территория горного парка огромна. Центром интереса является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Мраморный каньон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большое, вытянутое с юга на север озеро с кристально чистой водой и отвесными берегами, состоящими из настоящего мрамора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Именно здесь когда-то добывали этот декоративный камень для отделки архитектурных шедевров Санкт-Петербурга. А благодаря темнеющим хвойным деревьям, снежному убранству и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цветной подсветке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скалах пейзаж получается действительно сказочным!</w:t>
      </w:r>
    </w:p>
    <w:p w14:paraId="6F1DCD98" w14:textId="77777777" w:rsidR="008D795E" w:rsidRDefault="008D795E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D795E" w14:paraId="7873A042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540CB" w14:textId="77777777" w:rsidR="008D795E" w:rsidRDefault="00D94A5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ая подсветка в Мраморном каньоне включается в период холодного времени года, ориентировочно с ноября по март. Время включения подсветки зависит от времени наступления темноты. </w:t>
            </w:r>
          </w:p>
        </w:tc>
      </w:tr>
    </w:tbl>
    <w:p w14:paraId="06D7EF21" w14:textId="77777777" w:rsidR="008D795E" w:rsidRDefault="008D795E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D6EE0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Ваше посещение парка начнется с экскурсии с лицензированным местным гидом. </w:t>
      </w:r>
      <w:r>
        <w:rPr>
          <w:rFonts w:ascii="Times New Roman" w:eastAsia="Times New Roman" w:hAnsi="Times New Roman" w:cs="Times New Roman"/>
          <w:sz w:val="24"/>
          <w:szCs w:val="24"/>
        </w:rPr>
        <w:t>Вам не только расскажут историю этого места, но и предоставят полную информацию о том, чем можно заняться в парке в свободное время после экскурсии. Вот самые интересные варианты, как можно провести время 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Рускеале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»:</w:t>
      </w:r>
    </w:p>
    <w:p w14:paraId="29934F75" w14:textId="77777777" w:rsidR="008D795E" w:rsidRDefault="00D94A5C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Прогуляться по дорожкам вокруг Мрамор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ного каньона.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Их здесь километры. В холодное время года каждый уголок природы наполнен зимним таинством. Если отойти от экскурсионного маршрута, можно наткнуться на атмосферные и красивые места: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Монферраново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озеро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Итальянский карьер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сад камней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Светлое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озеро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дикими тропинками,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заброшенный мраморный завод</w:t>
      </w:r>
      <w:r>
        <w:rPr>
          <w:rFonts w:ascii="Times New Roman" w:eastAsia="Times New Roman" w:hAnsi="Times New Roman" w:cs="Times New Roman"/>
          <w:sz w:val="24"/>
          <w:szCs w:val="24"/>
        </w:rPr>
        <w:t>, мраморные утесы, обзорные площадки, гроты и штольни.</w:t>
      </w:r>
    </w:p>
    <w:p w14:paraId="135C0B4E" w14:textId="77777777" w:rsidR="008D795E" w:rsidRDefault="00D94A5C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Тайные тропы земли Калевала.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Оказаться на страницах карельского эпоса поможет интерактивная часть парка «Калевала». Здесь вы сможете познакомиться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 светлыми и темными сказочными героями, попробуете поймать коня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Хийси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помощью веревки – и всё это на фоне карельского пейзажа с обзорной площадкой на озеро Светлое.</w:t>
      </w:r>
    </w:p>
    <w:p w14:paraId="4D2A73F8" w14:textId="77777777" w:rsidR="008D795E" w:rsidRDefault="00D94A5C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Попробовать активные развлечения в горном парке.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Круглый год работает троллейная трасса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над Мраморным каньоном, самая длинная на Северо-Западе. Почти 400 метров адреналинового полета на высоте 30 метров. </w:t>
      </w:r>
    </w:p>
    <w:p w14:paraId="70AFD99E" w14:textId="77777777" w:rsidR="008D795E" w:rsidRDefault="00D94A5C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Отправиться на экскурсию «Подземный космос» по пещерам «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Рускеалы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» к подземному озеру.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Этот уникальный экскурсионный маршрут открыли в 2017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году. В течение часа под присмотром гида вас проведут по расчищенным штольням, покажут мраморные пещеры, колонный зал и подземное озеро. Всё пространство пещер оформлено разноцветной динамической подсветкой, часть которой смонтирована под водой. Благодаря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ей и музыкальному сопровождению посетители получают нереальные визуальные впечатления. </w:t>
      </w:r>
    </w:p>
    <w:p w14:paraId="253C6B26" w14:textId="77777777" w:rsidR="008D795E" w:rsidRDefault="00D94A5C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Посетить сувенирные ряды и уютные кафе.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Можно устроить перекус в одном из трех кафе парка, прогуляться вдоль сувенирных рядов, где продаются работы карельских мастеров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 дерева, льна и камня.</w:t>
      </w:r>
    </w:p>
    <w:p w14:paraId="19E76840" w14:textId="77777777" w:rsidR="008D795E" w:rsidRDefault="00D94A5C">
      <w:pPr>
        <w:numPr>
          <w:ilvl w:val="0"/>
          <w:numId w:val="3"/>
        </w:numPr>
        <w:spacing w:after="28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Прокатитесь на зимних санях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Только зимой в горном парке у гостей появляется возможность прокатиться на зимних санях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«Веселый банан».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Такое развлечение порадует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взрослых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детей!</w:t>
      </w:r>
    </w:p>
    <w:p w14:paraId="5D9711C0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90DCED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783255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17:30 – Выезд автобуса из горного парка</w:t>
      </w:r>
    </w:p>
    <w:p w14:paraId="2D2FD699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487EC1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Остановка у фирменного магазина форелевого хозяйства</w:t>
      </w:r>
    </w:p>
    <w:p w14:paraId="3B337D6B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5F3A67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обратном пути наш автобус сделает остановку у фирменного магазина форелевого хозяйства. Здесь вы сможете познакомиться с карельской кухней. Ее основу составляют рыбные деликатесы и дары карельских ле</w:t>
      </w:r>
      <w:r>
        <w:rPr>
          <w:rFonts w:ascii="Times New Roman" w:eastAsia="Times New Roman" w:hAnsi="Times New Roman" w:cs="Times New Roman"/>
          <w:sz w:val="24"/>
          <w:szCs w:val="24"/>
        </w:rPr>
        <w:t>сов. В продаже соленая и копченая форель, варенья и соленья от местных фермерских хозяйств. Привезите своим родным и близким вкусных сувениров из Карелии!</w:t>
      </w:r>
    </w:p>
    <w:p w14:paraId="7D5054A9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CCD008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Ориентировочное время прибытия в Санкт-Петербург:</w:t>
      </w:r>
    </w:p>
    <w:p w14:paraId="05558778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Первая остановка: 23:30 – ст. м. «Озерки»</w:t>
      </w:r>
    </w:p>
    <w:p w14:paraId="3D3AC1CA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Конечная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остановка: 00:00 – ст. м. «Площадь Восстания»</w:t>
      </w:r>
    </w:p>
    <w:p w14:paraId="122928E5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1289BF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3B32D5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ВНИМАНИЕ! Туроператор оставляет за собой право вносить изменения в программу туристского продукта без уменьшения общего объема и качества услуг.</w:t>
      </w:r>
    </w:p>
    <w:p w14:paraId="641A1C66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 покупке ж/д и авиабилетов настоятельно рекомендуем обратит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ь внимание: время возвращения в Санкт-Петербург указано ориентировочное!</w:t>
      </w:r>
    </w:p>
    <w:p w14:paraId="58C05B2E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9F494F" w14:textId="77777777" w:rsidR="00035C60" w:rsidRPr="00035C60" w:rsidRDefault="00035C60" w:rsidP="00035C6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035C60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val="ru-RU"/>
        </w:rPr>
        <w:t>Прайс предварительный, действителен до 01.10:</w:t>
      </w:r>
    </w:p>
    <w:p w14:paraId="70F81EE3" w14:textId="77777777" w:rsidR="00035C60" w:rsidRPr="00035C60" w:rsidRDefault="00035C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1"/>
        <w:tblW w:w="955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5"/>
        <w:gridCol w:w="2325"/>
        <w:gridCol w:w="2325"/>
        <w:gridCol w:w="2340"/>
      </w:tblGrid>
      <w:tr w:rsidR="008D795E" w14:paraId="68F8E616" w14:textId="77777777">
        <w:tc>
          <w:tcPr>
            <w:tcW w:w="2565" w:type="dxa"/>
          </w:tcPr>
          <w:p w14:paraId="7A0865BD" w14:textId="77777777" w:rsidR="008D795E" w:rsidRDefault="008D795E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14:paraId="2F340F54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½ DBL</w:t>
            </w:r>
          </w:p>
        </w:tc>
        <w:tc>
          <w:tcPr>
            <w:tcW w:w="2325" w:type="dxa"/>
          </w:tcPr>
          <w:p w14:paraId="7B3CD32B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SGL</w:t>
            </w:r>
          </w:p>
        </w:tc>
        <w:tc>
          <w:tcPr>
            <w:tcW w:w="2340" w:type="dxa"/>
          </w:tcPr>
          <w:p w14:paraId="677E07AA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DBL+1</w:t>
            </w:r>
          </w:p>
        </w:tc>
      </w:tr>
      <w:tr w:rsidR="008D795E" w14:paraId="3C2A874B" w14:textId="77777777">
        <w:trPr>
          <w:trHeight w:val="320"/>
        </w:trPr>
        <w:tc>
          <w:tcPr>
            <w:tcW w:w="2565" w:type="dxa"/>
          </w:tcPr>
          <w:p w14:paraId="2F9FD853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3AA512" w14:textId="77777777" w:rsidR="008D795E" w:rsidRDefault="00D94A5C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27100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DB70DE" w14:textId="77777777" w:rsidR="008D795E" w:rsidRDefault="00D94A5C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33850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85B983" w14:textId="77777777" w:rsidR="008D795E" w:rsidRDefault="00D94A5C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26500</w:t>
            </w:r>
          </w:p>
        </w:tc>
      </w:tr>
      <w:tr w:rsidR="008D795E" w14:paraId="7FE89733" w14:textId="77777777">
        <w:tc>
          <w:tcPr>
            <w:tcW w:w="2565" w:type="dxa"/>
          </w:tcPr>
          <w:p w14:paraId="469524A2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Хит</w:t>
            </w:r>
          </w:p>
        </w:tc>
        <w:tc>
          <w:tcPr>
            <w:tcW w:w="2325" w:type="dxa"/>
            <w:tcBorders>
              <w:top w:val="single" w:sz="8" w:space="0" w:color="CCCCCC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AB3344" w14:textId="77777777" w:rsidR="008D795E" w:rsidRDefault="00D94A5C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32950</w:t>
            </w:r>
          </w:p>
        </w:tc>
        <w:tc>
          <w:tcPr>
            <w:tcW w:w="232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DA9E6E" w14:textId="77777777" w:rsidR="008D795E" w:rsidRDefault="00D94A5C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44800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FCBCEC" w14:textId="77777777" w:rsidR="008D795E" w:rsidRDefault="00D94A5C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32350</w:t>
            </w:r>
          </w:p>
        </w:tc>
      </w:tr>
    </w:tbl>
    <w:p w14:paraId="18FD8E32" w14:textId="77777777" w:rsidR="008D795E" w:rsidRDefault="00D94A5C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244C1A5" w14:textId="77777777" w:rsidR="008D795E" w:rsidRDefault="00D94A5C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Скидки:</w:t>
      </w:r>
    </w:p>
    <w:tbl>
      <w:tblPr>
        <w:tblStyle w:val="a2"/>
        <w:tblW w:w="934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2"/>
        <w:gridCol w:w="4653"/>
      </w:tblGrid>
      <w:tr w:rsidR="008D795E" w14:paraId="61D03195" w14:textId="77777777">
        <w:tc>
          <w:tcPr>
            <w:tcW w:w="4692" w:type="dxa"/>
          </w:tcPr>
          <w:p w14:paraId="32C5BA99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7 лет</w:t>
            </w:r>
          </w:p>
        </w:tc>
        <w:tc>
          <w:tcPr>
            <w:tcW w:w="4653" w:type="dxa"/>
          </w:tcPr>
          <w:p w14:paraId="66944962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8D795E" w14:paraId="0877BAE9" w14:textId="77777777">
        <w:tc>
          <w:tcPr>
            <w:tcW w:w="4692" w:type="dxa"/>
          </w:tcPr>
          <w:p w14:paraId="0B0AFA13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Школьники</w:t>
            </w:r>
          </w:p>
        </w:tc>
        <w:tc>
          <w:tcPr>
            <w:tcW w:w="4653" w:type="dxa"/>
          </w:tcPr>
          <w:p w14:paraId="3F284F51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8D795E" w14:paraId="4E9949CC" w14:textId="77777777">
        <w:tc>
          <w:tcPr>
            <w:tcW w:w="4692" w:type="dxa"/>
          </w:tcPr>
          <w:p w14:paraId="744A2002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Студенты</w:t>
            </w:r>
          </w:p>
        </w:tc>
        <w:tc>
          <w:tcPr>
            <w:tcW w:w="4653" w:type="dxa"/>
          </w:tcPr>
          <w:p w14:paraId="5ABAE2BD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8D795E" w14:paraId="4ADD6506" w14:textId="77777777">
        <w:trPr>
          <w:trHeight w:val="315"/>
        </w:trPr>
        <w:tc>
          <w:tcPr>
            <w:tcW w:w="4692" w:type="dxa"/>
          </w:tcPr>
          <w:p w14:paraId="69B0E87B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60+</w:t>
            </w:r>
          </w:p>
        </w:tc>
        <w:tc>
          <w:tcPr>
            <w:tcW w:w="4653" w:type="dxa"/>
          </w:tcPr>
          <w:p w14:paraId="42D39A90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8D795E" w14:paraId="2A23F18B" w14:textId="77777777">
        <w:trPr>
          <w:trHeight w:val="315"/>
        </w:trPr>
        <w:tc>
          <w:tcPr>
            <w:tcW w:w="4692" w:type="dxa"/>
          </w:tcPr>
          <w:p w14:paraId="2A79616F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Инвалиды I группы</w:t>
            </w:r>
          </w:p>
        </w:tc>
        <w:tc>
          <w:tcPr>
            <w:tcW w:w="4653" w:type="dxa"/>
          </w:tcPr>
          <w:p w14:paraId="0D9BB964" w14:textId="77777777" w:rsidR="008D795E" w:rsidRDefault="00D94A5C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</w:p>
        </w:tc>
      </w:tr>
    </w:tbl>
    <w:p w14:paraId="3FF62E86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2639A07" w14:textId="77777777" w:rsidR="008D795E" w:rsidRDefault="008D795E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218E619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 стоимость включено:</w:t>
      </w:r>
    </w:p>
    <w:p w14:paraId="3040019C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11535" w:type="dxa"/>
        <w:tblInd w:w="-1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90"/>
        <w:gridCol w:w="5745"/>
      </w:tblGrid>
      <w:tr w:rsidR="008D795E" w14:paraId="1FE6593C" w14:textId="77777777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7DD0" w14:textId="77777777" w:rsidR="008D795E" w:rsidRDefault="00D94A5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Билеты и экскурсии:</w:t>
            </w:r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95A9F" w14:textId="77777777" w:rsidR="008D795E" w:rsidRDefault="00D94A5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Услуги:</w:t>
            </w:r>
          </w:p>
        </w:tc>
      </w:tr>
      <w:tr w:rsidR="008D795E" w14:paraId="2B474824" w14:textId="77777777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A139C" w14:textId="77777777" w:rsidR="008D795E" w:rsidRDefault="00D94A5C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Увлекательные трассовые экскурсии о Карелии</w:t>
            </w:r>
          </w:p>
          <w:p w14:paraId="2ECF2615" w14:textId="77777777" w:rsidR="008D795E" w:rsidRDefault="00D94A5C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Входные билеты в парк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5BF4C85F" w14:textId="77777777" w:rsidR="008D795E" w:rsidRDefault="00D94A5C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Обзорная экскурсия «Мраморный каньон» по горному парку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с лицензированным гидом </w:t>
            </w:r>
          </w:p>
          <w:p w14:paraId="58B7CF0F" w14:textId="77777777" w:rsidR="008D795E" w:rsidRDefault="00D94A5C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Обзорная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 г. Петрозаводску</w:t>
            </w:r>
          </w:p>
          <w:p w14:paraId="1E8F5788" w14:textId="77777777" w:rsidR="008D795E" w:rsidRDefault="00D94A5C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Входные билеты в заповедник «Кивач»</w:t>
            </w:r>
          </w:p>
          <w:p w14:paraId="7C1DB127" w14:textId="77777777" w:rsidR="008D795E" w:rsidRDefault="00D94A5C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музея природы в заповеднике «Кивач»</w:t>
            </w:r>
          </w:p>
          <w:p w14:paraId="1A222094" w14:textId="77777777" w:rsidR="008D795E" w:rsidRDefault="00D94A5C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Интерактивная программа в музее г. Олонца с Морозцем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Паккайне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2A488789" w14:textId="77777777" w:rsidR="008D795E" w:rsidRDefault="00D94A5C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 Александро-Свирскому монастырю</w:t>
            </w:r>
          </w:p>
          <w:p w14:paraId="3B846E55" w14:textId="77777777" w:rsidR="008D795E" w:rsidRDefault="00D94A5C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 минеральному центру кар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ельского шунгита с посещением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шунгитовой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комнаты</w:t>
            </w:r>
          </w:p>
          <w:p w14:paraId="62898B5E" w14:textId="77777777" w:rsidR="008D795E" w:rsidRDefault="00D94A5C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 бальнеологическому курорту Марциальные Воды</w:t>
            </w:r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482D8" w14:textId="77777777" w:rsidR="008D795E" w:rsidRDefault="00D94A5C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Услуги квалифицированного гида на протяжении всего маршрута</w:t>
            </w:r>
          </w:p>
          <w:p w14:paraId="150C6F50" w14:textId="77777777" w:rsidR="008D795E" w:rsidRDefault="00D94A5C">
            <w:pPr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Трансфер на комфортабельном современном автобусе</w:t>
            </w:r>
          </w:p>
          <w:p w14:paraId="1917178C" w14:textId="77777777" w:rsidR="008D795E" w:rsidRDefault="00D94A5C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Проживание в лучших отелях выбранной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 в Петрозаводске (2 ночи)</w:t>
            </w:r>
          </w:p>
          <w:p w14:paraId="25EF1447" w14:textId="77777777" w:rsidR="008D795E" w:rsidRDefault="00D94A5C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Завтраки в отеле</w:t>
            </w:r>
          </w:p>
          <w:p w14:paraId="5FE9A708" w14:textId="77777777" w:rsidR="008D795E" w:rsidRDefault="00D94A5C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Осмотр водопадов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Ахвенкоски</w:t>
            </w:r>
            <w:proofErr w:type="spellEnd"/>
          </w:p>
          <w:p w14:paraId="21B9C370" w14:textId="77777777" w:rsidR="008D795E" w:rsidRDefault="00D94A5C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бальнеологического курорта Марциальные Воды</w:t>
            </w:r>
          </w:p>
          <w:p w14:paraId="6E8B57E2" w14:textId="77777777" w:rsidR="008D795E" w:rsidRDefault="00D94A5C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водопада Кивач</w:t>
            </w:r>
          </w:p>
          <w:p w14:paraId="72B75BC8" w14:textId="77777777" w:rsidR="008D795E" w:rsidRDefault="00D94A5C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Остановка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экокомплексе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«Фермерская усадьба»</w:t>
            </w:r>
          </w:p>
          <w:p w14:paraId="7F48EA09" w14:textId="77777777" w:rsidR="008D795E" w:rsidRDefault="00D94A5C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фирменного магазина форелевого хозяйства </w:t>
            </w:r>
          </w:p>
        </w:tc>
      </w:tr>
    </w:tbl>
    <w:p w14:paraId="68A76411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8B6DBF4" w14:textId="77777777" w:rsidR="008D795E" w:rsidRDefault="00D94A5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Дополнительные возможности в туре:</w:t>
      </w:r>
    </w:p>
    <w:p w14:paraId="1A21228B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8D795E" w14:paraId="6219CF87" w14:textId="77777777"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36EE90" w14:textId="77777777" w:rsidR="008D795E" w:rsidRDefault="00D94A5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самостоятельно до начала тура: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6AC967" w14:textId="77777777" w:rsidR="008D795E" w:rsidRDefault="00D94A5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обязательно при заказе тура: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BD4C01" w14:textId="77777777" w:rsidR="008D795E" w:rsidRDefault="00D94A5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по желанию на месте:</w:t>
            </w:r>
          </w:p>
        </w:tc>
      </w:tr>
      <w:tr w:rsidR="008D795E" w14:paraId="142FBE00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B4FFA" w14:textId="77777777" w:rsidR="008D795E" w:rsidRDefault="00D94A5C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Доплат нет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7ECCE" w14:textId="77777777" w:rsidR="008D795E" w:rsidRDefault="00D94A5C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Участие</w:t>
            </w:r>
            <w:hyperlink r:id="rId5">
              <w:r w:rsidR="008D795E">
                <w:rPr>
                  <w:rFonts w:ascii="Times New Roman" w:eastAsia="Times New Roman" w:hAnsi="Times New Roman" w:cs="Times New Roman"/>
                  <w:sz w:val="24"/>
                  <w:szCs w:val="24"/>
                  <w:shd w:val="clear" w:color="auto" w:fill="EA9999"/>
                </w:rPr>
                <w:t xml:space="preserve"> в новогоднем банкете и праздничной программ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е в вотчине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Талви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Укко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: цена уточняется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48383" w14:textId="77777777" w:rsidR="008D795E" w:rsidRDefault="00D94A5C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Комплексные обеды: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900-1100 руб./чел.</w:t>
            </w:r>
          </w:p>
          <w:p w14:paraId="41F608EA" w14:textId="77777777" w:rsidR="008D795E" w:rsidRDefault="00D94A5C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Активные развлечения в горном парке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»: по ценам парка.</w:t>
            </w:r>
          </w:p>
          <w:p w14:paraId="16C0C80F" w14:textId="77777777" w:rsidR="008D795E" w:rsidRDefault="00D94A5C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Экологическая тропа у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500 руб./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взр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., 400 руб./ </w:t>
            </w:r>
            <w:r>
              <w:rPr>
                <w:rFonts w:ascii="Times New Roman" w:eastAsia="Times New Roman" w:hAnsi="Times New Roman" w:cs="Times New Roman"/>
              </w:rPr>
              <w:t>шк., студ.; дети до 7 лет – бесплатно</w:t>
            </w:r>
          </w:p>
          <w:p w14:paraId="7CC7B320" w14:textId="77777777" w:rsidR="008D795E" w:rsidRDefault="00D94A5C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Активные развлечения в вотчине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по ценам парка</w:t>
            </w:r>
          </w:p>
        </w:tc>
      </w:tr>
    </w:tbl>
    <w:p w14:paraId="0698C4B8" w14:textId="77777777" w:rsidR="008D795E" w:rsidRDefault="008D795E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F7B98" w14:textId="77777777" w:rsidR="008D795E" w:rsidRDefault="008D795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sectPr w:rsidR="008D795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F6245BE7-DB78-4B4F-8D49-5F738A7F66B9}"/>
    <w:embedBold r:id="rId2" w:fontKey="{752C3BC4-CEED-458F-A33B-B01ACAE74F26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A9295202-A9F7-4663-A203-76D52275404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D6A3E95-ACB7-4C6E-A7D9-3EE20B080A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A07C2"/>
    <w:multiLevelType w:val="multilevel"/>
    <w:tmpl w:val="98F43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170172"/>
    <w:multiLevelType w:val="multilevel"/>
    <w:tmpl w:val="1ED2B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7C1181"/>
    <w:multiLevelType w:val="multilevel"/>
    <w:tmpl w:val="906A97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B400E7"/>
    <w:multiLevelType w:val="multilevel"/>
    <w:tmpl w:val="B022A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CD2B58"/>
    <w:multiLevelType w:val="multilevel"/>
    <w:tmpl w:val="0D969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D86086"/>
    <w:multiLevelType w:val="multilevel"/>
    <w:tmpl w:val="6CF09A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95E"/>
    <w:rsid w:val="00035C60"/>
    <w:rsid w:val="00893E4D"/>
    <w:rsid w:val="008D795E"/>
    <w:rsid w:val="00A33E19"/>
    <w:rsid w:val="00D94A5C"/>
    <w:rsid w:val="00FA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C76EB"/>
  <w15:docId w15:val="{EF917F76-5742-4B0B-A5F7-B4FD9D18A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scantour.ru/El/Banket_Mansarda2.pdf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2030</Words>
  <Characters>11571</Characters>
  <Application>Microsoft Office Word</Application>
  <DocSecurity>0</DocSecurity>
  <Lines>96</Lines>
  <Paragraphs>27</Paragraphs>
  <ScaleCrop>false</ScaleCrop>
  <Company/>
  <LinksUpToDate>false</LinksUpToDate>
  <CharactersWithSpaces>13574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UserOne</cp:lastModifiedBy>
  <cp:revision>4</cp:revision>
  <dcterms:created xsi:type="dcterms:W3CDTF">2025-05-13T14:11:00Z</dcterms:created>
  <dcterms:modified xsi:type="dcterms:W3CDTF">2025-05-29T14:14:00Z</dcterms:modified>
</cp:coreProperties>
</file>