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F1469" w14:textId="77777777" w:rsidR="00925031" w:rsidRDefault="001B1D50">
      <w:pPr>
        <w:shd w:val="clear" w:color="auto" w:fill="FFFFFF"/>
        <w:spacing w:before="80" w:after="160"/>
        <w:ind w:right="8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tbl>
      <w:tblPr>
        <w:tblStyle w:val="a"/>
        <w:tblW w:w="443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34"/>
      </w:tblGrid>
      <w:tr w:rsidR="00485EE3" w14:paraId="20D0EB3C" w14:textId="77777777" w:rsidTr="00485EE3">
        <w:trPr>
          <w:trHeight w:val="1635"/>
        </w:trPr>
        <w:tc>
          <w:tcPr>
            <w:tcW w:w="44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70614" w14:textId="7978F4E3" w:rsidR="00485EE3" w:rsidRDefault="00485EE3" w:rsidP="00485EE3">
            <w:pPr>
              <w:shd w:val="clear" w:color="auto" w:fill="FFFFFF"/>
              <w:spacing w:before="80" w:after="160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09DD1898" w14:textId="77777777" w:rsidR="00925031" w:rsidRDefault="00925031">
      <w:pPr>
        <w:shd w:val="clear" w:color="auto" w:fill="FFFFFF"/>
        <w:spacing w:before="80" w:after="160"/>
        <w:ind w:right="940"/>
        <w:jc w:val="both"/>
        <w:rPr>
          <w:rFonts w:ascii="Times New Roman" w:eastAsia="Times New Roman" w:hAnsi="Times New Roman" w:cs="Times New Roman"/>
        </w:rPr>
      </w:pPr>
    </w:p>
    <w:p w14:paraId="020530C0" w14:textId="77777777" w:rsidR="00925031" w:rsidRDefault="001B1D5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Новогодняя сказка в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1C2BEBB3" w14:textId="77777777" w:rsidR="00925031" w:rsidRDefault="001B1D50">
      <w:pPr>
        <w:spacing w:after="24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Краткие преимущества и особенности тура:</w:t>
      </w:r>
    </w:p>
    <w:p w14:paraId="5BFE037A" w14:textId="77777777" w:rsidR="00925031" w:rsidRDefault="001B1D5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Сказочная новогодняя экскурсия по горному парку 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: вы загадаете самое сокровенное новогоднее желание, отпустите Старый год и поприветствуете Новый. Древнее волшебство парка обязательно 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 ваше новогоднее желание! Эксклюзив от </w:t>
      </w:r>
      <w:proofErr w:type="spellStart"/>
      <w:r>
        <w:rPr>
          <w:rFonts w:ascii="Times New Roman" w:eastAsia="Times New Roman" w:hAnsi="Times New Roman" w:cs="Times New Roman"/>
        </w:rPr>
        <w:t>СканТур</w:t>
      </w:r>
      <w:proofErr w:type="spellEnd"/>
      <w:r>
        <w:rPr>
          <w:rFonts w:ascii="Times New Roman" w:eastAsia="Times New Roman" w:hAnsi="Times New Roman" w:cs="Times New Roman"/>
        </w:rPr>
        <w:t xml:space="preserve">! </w:t>
      </w:r>
    </w:p>
    <w:p w14:paraId="3AD83ACF" w14:textId="77777777" w:rsidR="00925031" w:rsidRDefault="001B1D5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Новогодние праздники в загородном отеле класса премиум</w:t>
      </w:r>
      <w:r>
        <w:rPr>
          <w:rFonts w:ascii="Times New Roman" w:eastAsia="Times New Roman" w:hAnsi="Times New Roman" w:cs="Times New Roman"/>
        </w:rPr>
        <w:t xml:space="preserve"> на берегу озера с возможностью посещения бани и спа-комплекса</w:t>
      </w:r>
    </w:p>
    <w:p w14:paraId="1454E8B9" w14:textId="77777777" w:rsidR="00925031" w:rsidRDefault="001B1D5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Отведайте специальный праздничный бранч с расширенным меню и бокалом игристого</w:t>
      </w:r>
    </w:p>
    <w:p w14:paraId="1870CCAA" w14:textId="77777777" w:rsidR="00925031" w:rsidRDefault="001B1D5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Погрузитесь в атмосферу сказки в окружении переливающегося Мраморного каньона и незамерзающих водопадов</w:t>
      </w:r>
    </w:p>
    <w:p w14:paraId="3A6845DD" w14:textId="77777777" w:rsidR="00925031" w:rsidRDefault="001B1D5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Побывайте в доме викингов и продегустируйте знаменитые карельские настойки и бальзамы </w:t>
      </w:r>
    </w:p>
    <w:p w14:paraId="4D4CFA4A" w14:textId="77777777" w:rsidR="00925031" w:rsidRDefault="001B1D50">
      <w:pPr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Посетите авторские экскурсии, познакомьтесь с загадочным парком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</w:rPr>
        <w:t>поднемитесь</w:t>
      </w:r>
      <w:proofErr w:type="spellEnd"/>
      <w:r>
        <w:rPr>
          <w:rFonts w:ascii="Times New Roman" w:eastAsia="Times New Roman" w:hAnsi="Times New Roman" w:cs="Times New Roman"/>
        </w:rPr>
        <w:t xml:space="preserve"> на вершину горы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D2ABBE8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Краткое описание тура:</w:t>
      </w:r>
    </w:p>
    <w:p w14:paraId="0B7770A7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296115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Отправляемся в новогоднее путеше</w:t>
      </w:r>
      <w:r>
        <w:rPr>
          <w:rFonts w:ascii="Times New Roman" w:eastAsia="Times New Roman" w:hAnsi="Times New Roman" w:cs="Times New Roman"/>
        </w:rPr>
        <w:t>ствие в сказочную Карелию! Знакомство с суровым народом викингов в настоящей средневековой крепости, увлекательные экскурсии, веселые интерактивы и дегустации наполнят ваш отдых атмосферой праздника. Проживание в отеле класса премиум на берегу Ладожского о</w:t>
      </w:r>
      <w:r>
        <w:rPr>
          <w:rFonts w:ascii="Times New Roman" w:eastAsia="Times New Roman" w:hAnsi="Times New Roman" w:cs="Times New Roman"/>
        </w:rPr>
        <w:t>зера позволит вам отдохнуть с максимальным комфортом в уютной атмосфере скандинавской деревни.</w:t>
      </w:r>
    </w:p>
    <w:p w14:paraId="4E7E0EC3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5092828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u w:val="single"/>
        </w:rPr>
        <w:t>Маршрут тура:</w:t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</w:rPr>
        <w:t>1-й день:</w:t>
      </w:r>
      <w:r>
        <w:rPr>
          <w:rFonts w:ascii="Times New Roman" w:eastAsia="Times New Roman" w:hAnsi="Times New Roman" w:cs="Times New Roman"/>
        </w:rPr>
        <w:t xml:space="preserve"> Санкт-Петербург – Долина </w:t>
      </w:r>
      <w:proofErr w:type="gramStart"/>
      <w:r>
        <w:rPr>
          <w:rFonts w:ascii="Times New Roman" w:eastAsia="Times New Roman" w:hAnsi="Times New Roman" w:cs="Times New Roman"/>
        </w:rPr>
        <w:t>водопадов  –</w:t>
      </w:r>
      <w:proofErr w:type="gramEnd"/>
      <w:r>
        <w:rPr>
          <w:rFonts w:ascii="Times New Roman" w:eastAsia="Times New Roman" w:hAnsi="Times New Roman" w:cs="Times New Roman"/>
        </w:rPr>
        <w:t xml:space="preserve"> Сортавала: трассовая автобусная экскурсия – 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» – отель «Времена Года» – </w:t>
      </w:r>
      <w:r>
        <w:rPr>
          <w:rFonts w:ascii="Times New Roman" w:eastAsia="Times New Roman" w:hAnsi="Times New Roman" w:cs="Times New Roman"/>
          <w:shd w:val="clear" w:color="auto" w:fill="EA9999"/>
        </w:rPr>
        <w:t>Встреча Нового года 2026!</w:t>
      </w:r>
    </w:p>
    <w:p w14:paraId="5B565C2C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B1AF56E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2-й день:</w:t>
      </w:r>
      <w:r>
        <w:rPr>
          <w:rFonts w:ascii="Times New Roman" w:eastAsia="Times New Roman" w:hAnsi="Times New Roman" w:cs="Times New Roman"/>
        </w:rPr>
        <w:t xml:space="preserve"> отель «Времена Года» </w:t>
      </w:r>
      <w:proofErr w:type="gramStart"/>
      <w:r>
        <w:rPr>
          <w:rFonts w:ascii="Times New Roman" w:eastAsia="Times New Roman" w:hAnsi="Times New Roman" w:cs="Times New Roman"/>
        </w:rPr>
        <w:t>–  «</w:t>
      </w:r>
      <w:proofErr w:type="gramEnd"/>
      <w:r>
        <w:rPr>
          <w:rFonts w:ascii="Times New Roman" w:eastAsia="Times New Roman" w:hAnsi="Times New Roman" w:cs="Times New Roman"/>
        </w:rPr>
        <w:t xml:space="preserve">Северная Фиваида» – музей «У Мастера»  – Карельский зоопарк - отель «Времена Года» (свободное время для посещения бани и/или спа-комплекса) </w:t>
      </w:r>
    </w:p>
    <w:p w14:paraId="74463095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3C2CA1A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bookmarkStart w:id="1" w:name="_3znysh7" w:colFirst="0" w:colLast="0"/>
      <w:bookmarkEnd w:id="1"/>
      <w:r>
        <w:rPr>
          <w:rFonts w:ascii="Times New Roman" w:eastAsia="Times New Roman" w:hAnsi="Times New Roman" w:cs="Times New Roman"/>
          <w:b/>
        </w:rPr>
        <w:t>3-й день:</w:t>
      </w:r>
      <w:r>
        <w:rPr>
          <w:rFonts w:ascii="Times New Roman" w:eastAsia="Times New Roman" w:hAnsi="Times New Roman" w:cs="Times New Roman"/>
        </w:rPr>
        <w:t xml:space="preserve"> отель «Времена </w:t>
      </w:r>
      <w:proofErr w:type="gramStart"/>
      <w:r>
        <w:rPr>
          <w:rFonts w:ascii="Times New Roman" w:eastAsia="Times New Roman" w:hAnsi="Times New Roman" w:cs="Times New Roman"/>
        </w:rPr>
        <w:t>Года»  –</w:t>
      </w:r>
      <w:proofErr w:type="gramEnd"/>
      <w:r>
        <w:rPr>
          <w:rFonts w:ascii="Times New Roman" w:eastAsia="Times New Roman" w:hAnsi="Times New Roman" w:cs="Times New Roman"/>
        </w:rPr>
        <w:t xml:space="preserve"> Сортавала: подъем на гору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– обзорная экскурсия – 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>» – исторический парк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>» – минеральный центр карельского шунгита – фирменный магазин форелевого хозяйства – Санкт-Петербург</w:t>
      </w:r>
    </w:p>
    <w:p w14:paraId="22D01898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244C4E32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E6098E0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Полное описа</w:t>
      </w:r>
      <w:r>
        <w:rPr>
          <w:rFonts w:ascii="Times New Roman" w:eastAsia="Times New Roman" w:hAnsi="Times New Roman" w:cs="Times New Roman"/>
          <w:b/>
          <w:u w:val="single"/>
        </w:rPr>
        <w:t>ние тура:</w:t>
      </w:r>
      <w:r>
        <w:rPr>
          <w:rFonts w:ascii="Times New Roman" w:eastAsia="Times New Roman" w:hAnsi="Times New Roman" w:cs="Times New Roman"/>
          <w:b/>
          <w:u w:val="single"/>
        </w:rPr>
        <w:br/>
      </w:r>
    </w:p>
    <w:p w14:paraId="7AD59280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31.12.2025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br/>
      </w:r>
      <w:r>
        <w:rPr>
          <w:rFonts w:ascii="Times New Roman" w:eastAsia="Times New Roman" w:hAnsi="Times New Roman" w:cs="Times New Roman"/>
          <w:b/>
        </w:rPr>
        <w:br/>
        <w:t>07:15 – Посадка в автобус у ст. м. «Площадь Восстания»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Место посадки:</w:t>
      </w:r>
      <w:r>
        <w:rPr>
          <w:rFonts w:ascii="Times New Roman" w:eastAsia="Times New Roman" w:hAnsi="Times New Roman" w:cs="Times New Roman"/>
        </w:rPr>
        <w:t xml:space="preserve"> СПб., ст. м. «Площадь Восстания», Лиговский просп., 10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Ориентир:</w:t>
      </w:r>
      <w:r>
        <w:rPr>
          <w:rFonts w:ascii="Times New Roman" w:eastAsia="Times New Roman" w:hAnsi="Times New Roman" w:cs="Times New Roman"/>
        </w:rPr>
        <w:t xml:space="preserve"> книжный магазин «Буквоед»</w:t>
      </w:r>
    </w:p>
    <w:p w14:paraId="6E62437D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07:30 – Отправление автобуса от ст. м. «Площадь Восстания»</w:t>
      </w:r>
    </w:p>
    <w:p w14:paraId="4AC41084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0</w:t>
      </w:r>
      <w:r>
        <w:rPr>
          <w:rFonts w:ascii="Times New Roman" w:eastAsia="Times New Roman" w:hAnsi="Times New Roman" w:cs="Times New Roman"/>
          <w:b/>
        </w:rPr>
        <w:t>8:00 – Дополнительная остановка для посадки у ст. м. «Озерки»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25031" w14:paraId="2FF75E1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6667" w14:textId="77777777" w:rsidR="00925031" w:rsidRDefault="001B1D5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3FE0E4E1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Место посадки: СПб., ст. м. «Озерки», Выборгское шоссе, остановка общественного транспорта </w:t>
      </w:r>
      <w:r>
        <w:rPr>
          <w:rFonts w:ascii="Times New Roman" w:eastAsia="Times New Roman" w:hAnsi="Times New Roman" w:cs="Times New Roman"/>
        </w:rPr>
        <w:br/>
        <w:t xml:space="preserve">Ориентир: супермаркет </w:t>
      </w:r>
      <w:r>
        <w:rPr>
          <w:rFonts w:ascii="Times New Roman" w:eastAsia="Times New Roman" w:hAnsi="Times New Roman" w:cs="Times New Roman"/>
        </w:rPr>
        <w:t>«Окей»</w:t>
      </w:r>
    </w:p>
    <w:p w14:paraId="31B96DBF" w14:textId="77777777" w:rsidR="00925031" w:rsidRDefault="001B1D5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08:15 – Отправление автобуса от ст. м. «Озерки» </w:t>
      </w:r>
    </w:p>
    <w:p w14:paraId="31B40258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10:30 – Экопарк «Долина водопадов»</w:t>
      </w:r>
    </w:p>
    <w:p w14:paraId="61CAA828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Совершенно новый </w:t>
      </w:r>
      <w:proofErr w:type="spellStart"/>
      <w:r>
        <w:rPr>
          <w:rFonts w:ascii="Times New Roman" w:eastAsia="Times New Roman" w:hAnsi="Times New Roman" w:cs="Times New Roman"/>
        </w:rPr>
        <w:t>экообъект</w:t>
      </w:r>
      <w:proofErr w:type="spellEnd"/>
      <w:r>
        <w:rPr>
          <w:rFonts w:ascii="Times New Roman" w:eastAsia="Times New Roman" w:hAnsi="Times New Roman" w:cs="Times New Roman"/>
        </w:rPr>
        <w:t xml:space="preserve"> ожидает туристов в начале нашей программы. Вы совершите прогулку по тропе (приблизительно 1 км), идущей через карельские леса до реки </w:t>
      </w:r>
      <w:proofErr w:type="spellStart"/>
      <w:r>
        <w:rPr>
          <w:rFonts w:ascii="Times New Roman" w:eastAsia="Times New Roman" w:hAnsi="Times New Roman" w:cs="Times New Roman"/>
        </w:rPr>
        <w:t>Ийоки</w:t>
      </w:r>
      <w:proofErr w:type="spellEnd"/>
      <w:r>
        <w:rPr>
          <w:rFonts w:ascii="Times New Roman" w:eastAsia="Times New Roman" w:hAnsi="Times New Roman" w:cs="Times New Roman"/>
        </w:rPr>
        <w:t>. Здесь открывается вид на водопады и живописный ландшафт, где вы можете сделать красивые фото.</w:t>
      </w:r>
    </w:p>
    <w:p w14:paraId="36A1FD98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8A7BBE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13:00 – Обед в кафе</w:t>
      </w:r>
    </w:p>
    <w:p w14:paraId="7EBA2BD2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и интересной первой половины дня вы отправитесь на сытный обед.</w:t>
      </w:r>
    </w:p>
    <w:p w14:paraId="4730049C" w14:textId="77777777" w:rsidR="00925031" w:rsidRDefault="001B1D5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u w:val="single"/>
        </w:rPr>
        <w:t>(Обед приобретается по желанию за доп. плату, диапазо</w:t>
      </w:r>
      <w:r>
        <w:rPr>
          <w:rFonts w:ascii="Times New Roman" w:eastAsia="Times New Roman" w:hAnsi="Times New Roman" w:cs="Times New Roman"/>
          <w:i/>
          <w:u w:val="single"/>
        </w:rPr>
        <w:t>н цен –</w:t>
      </w:r>
      <w:r>
        <w:rPr>
          <w:rFonts w:ascii="Times New Roman" w:eastAsia="Times New Roman" w:hAnsi="Times New Roman" w:cs="Times New Roman"/>
          <w:i/>
          <w:u w:val="single"/>
          <w:shd w:val="clear" w:color="auto" w:fill="EA9999"/>
        </w:rPr>
        <w:t xml:space="preserve"> 900-1100 р</w:t>
      </w:r>
      <w:r>
        <w:rPr>
          <w:rFonts w:ascii="Times New Roman" w:eastAsia="Times New Roman" w:hAnsi="Times New Roman" w:cs="Times New Roman"/>
          <w:i/>
          <w:u w:val="single"/>
        </w:rPr>
        <w:t>уб./чел.)</w:t>
      </w:r>
    </w:p>
    <w:p w14:paraId="182DAF1D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BA3A83B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14:00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Ахвенкоски</w:t>
      </w:r>
      <w:proofErr w:type="spellEnd"/>
    </w:p>
    <w:p w14:paraId="407997DB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Тохмайоки, также именуемые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>Ру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>скеальскими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военной драмы «А зори здесь тихие…» и фэнтези «Темный мир». </w:t>
      </w:r>
    </w:p>
    <w:p w14:paraId="13C37DC9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</w:p>
    <w:p w14:paraId="4DBD3799" w14:textId="77777777" w:rsidR="00925031" w:rsidRDefault="001B1D5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>Самые головокружительные фот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  <w:t xml:space="preserve">окадры и незабываемые впечатления вас ждут на маршруте по подвесным веревочным мостам, протянутым прямо над водопадами. </w:t>
      </w:r>
    </w:p>
    <w:p w14:paraId="6F0ACF88" w14:textId="77777777" w:rsidR="00925031" w:rsidRDefault="001B1D50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EA9999"/>
        </w:rPr>
        <w:t xml:space="preserve">Вход на экотропу оплачивается дополнительно по желанию. </w:t>
      </w:r>
    </w:p>
    <w:p w14:paraId="0CC88447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387529E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15:00 – Горный парк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». Новогодняя сказка</w:t>
      </w:r>
    </w:p>
    <w:p w14:paraId="79791B10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102056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>»</w:t>
      </w:r>
      <w:r>
        <w:rPr>
          <w:rFonts w:ascii="Times New Roman" w:eastAsia="Times New Roman" w:hAnsi="Times New Roman" w:cs="Times New Roman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u w:val="single"/>
        </w:rPr>
        <w:t>Мраморный каньон</w:t>
      </w:r>
      <w:r>
        <w:rPr>
          <w:rFonts w:ascii="Times New Roman" w:eastAsia="Times New Roman" w:hAnsi="Times New Roman" w:cs="Times New Roman"/>
        </w:rPr>
        <w:t xml:space="preserve"> – большое, вытянутое с юга на север озеро с кристально чистой водой и отвесными берегами, состоящими из настоящего мрамора</w:t>
      </w:r>
      <w:r>
        <w:rPr>
          <w:rFonts w:ascii="Times New Roman" w:eastAsia="Times New Roman" w:hAnsi="Times New Roman" w:cs="Times New Roman"/>
        </w:rPr>
        <w:t xml:space="preserve">. Именно здесь когда-то добывали этот декоративный камень для отделки архитектурных шедевров Санкт-Петербурга. А благодаря темнеющим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</w:rPr>
        <w:t xml:space="preserve"> на скалах пейзаж получается действительно сказочным!</w:t>
      </w:r>
    </w:p>
    <w:p w14:paraId="23B54FE5" w14:textId="77777777" w:rsidR="00925031" w:rsidRDefault="00925031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25031" w14:paraId="5035569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D70F" w14:textId="77777777" w:rsidR="00925031" w:rsidRDefault="001B1D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</w:rPr>
              <w:t xml:space="preserve">ая подсветка в Мраморном каньоне 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29485166" w14:textId="77777777" w:rsidR="00925031" w:rsidRDefault="00925031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14:paraId="56678EC5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Ваше посещение парка начнется с экскурсии с лицензированным местным гидом. Ва</w:t>
      </w:r>
      <w:r>
        <w:rPr>
          <w:rFonts w:ascii="Times New Roman" w:eastAsia="Times New Roman" w:hAnsi="Times New Roman" w:cs="Times New Roman"/>
        </w:rPr>
        <w:t>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rPr>
          <w:rFonts w:ascii="Times New Roman" w:eastAsia="Times New Roman" w:hAnsi="Times New Roman" w:cs="Times New Roman"/>
        </w:rPr>
        <w:t>Рускеале</w:t>
      </w:r>
      <w:proofErr w:type="spellEnd"/>
      <w:r>
        <w:rPr>
          <w:rFonts w:ascii="Times New Roman" w:eastAsia="Times New Roman" w:hAnsi="Times New Roman" w:cs="Times New Roman"/>
        </w:rPr>
        <w:t>»:</w:t>
      </w:r>
    </w:p>
    <w:p w14:paraId="5DDCF7CD" w14:textId="77777777" w:rsidR="00925031" w:rsidRDefault="001B1D5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Прогуляться по дорожкам вокруг Мраморно</w:t>
      </w:r>
      <w:r>
        <w:rPr>
          <w:rFonts w:ascii="Times New Roman" w:eastAsia="Times New Roman" w:hAnsi="Times New Roman" w:cs="Times New Roman"/>
          <w:i/>
          <w:u w:val="single"/>
        </w:rPr>
        <w:t>го каньона.</w:t>
      </w:r>
      <w:r>
        <w:rPr>
          <w:rFonts w:ascii="Times New Roman" w:eastAsia="Times New Roman" w:hAnsi="Times New Roman" w:cs="Times New Roman"/>
        </w:rP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озеро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</w:rPr>
        <w:t xml:space="preserve"> и </w:t>
      </w:r>
      <w:r>
        <w:rPr>
          <w:rFonts w:ascii="Times New Roman" w:eastAsia="Times New Roman" w:hAnsi="Times New Roman" w:cs="Times New Roman"/>
          <w:i/>
          <w:u w:val="single"/>
        </w:rPr>
        <w:t>сад камней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u w:val="single"/>
        </w:rPr>
        <w:t>Светлое оз</w:t>
      </w:r>
      <w:r>
        <w:rPr>
          <w:rFonts w:ascii="Times New Roman" w:eastAsia="Times New Roman" w:hAnsi="Times New Roman" w:cs="Times New Roman"/>
          <w:i/>
          <w:u w:val="single"/>
        </w:rPr>
        <w:t>еро</w:t>
      </w:r>
      <w:r>
        <w:rPr>
          <w:rFonts w:ascii="Times New Roman" w:eastAsia="Times New Roman" w:hAnsi="Times New Roman" w:cs="Times New Roman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</w:rPr>
        <w:t>, мраморные утесы, обзорные площадки, гроты и штольни.</w:t>
      </w:r>
    </w:p>
    <w:p w14:paraId="011B6452" w14:textId="77777777" w:rsidR="00925031" w:rsidRDefault="001B1D50">
      <w:pPr>
        <w:numPr>
          <w:ilvl w:val="0"/>
          <w:numId w:val="1"/>
        </w:numPr>
        <w:spacing w:line="240" w:lineRule="auto"/>
        <w:jc w:val="both"/>
      </w:pPr>
      <w:r>
        <w:rPr>
          <w:rFonts w:ascii="Times New Roman" w:eastAsia="Times New Roman" w:hAnsi="Times New Roman" w:cs="Times New Roman"/>
          <w:i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Оказаться на страницах карельского эпоса поможет интерактивная часть парка «Калевала». Здесь вы сможете познакомиться со</w:t>
      </w:r>
      <w:r>
        <w:rPr>
          <w:rFonts w:ascii="Times New Roman" w:eastAsia="Times New Roman" w:hAnsi="Times New Roman" w:cs="Times New Roman"/>
        </w:rPr>
        <w:t xml:space="preserve">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</w:rPr>
        <w:t>Хийси</w:t>
      </w:r>
      <w:proofErr w:type="spellEnd"/>
      <w:r>
        <w:rPr>
          <w:rFonts w:ascii="Times New Roman" w:eastAsia="Times New Roman" w:hAnsi="Times New Roman" w:cs="Times New Roman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12E44009" w14:textId="77777777" w:rsidR="00925031" w:rsidRDefault="001B1D5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Попробовать активные развлечения в горном парке.</w:t>
      </w:r>
      <w:r>
        <w:rPr>
          <w:rFonts w:ascii="Times New Roman" w:eastAsia="Times New Roman" w:hAnsi="Times New Roman" w:cs="Times New Roman"/>
        </w:rPr>
        <w:t xml:space="preserve"> Круглый год работает троллейная трасса н</w:t>
      </w:r>
      <w:r>
        <w:rPr>
          <w:rFonts w:ascii="Times New Roman" w:eastAsia="Times New Roman" w:hAnsi="Times New Roman" w:cs="Times New Roman"/>
        </w:rPr>
        <w:t xml:space="preserve">ад Мраморным каньоном, самая длинная на Северо-Западе. Почти 400 метров адреналинового полета на высоте 30 метров. </w:t>
      </w:r>
    </w:p>
    <w:p w14:paraId="59794D1F" w14:textId="77777777" w:rsidR="00925031" w:rsidRDefault="001B1D5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>» к подземному озеру.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Этот уникальный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</w:t>
      </w:r>
      <w:r>
        <w:rPr>
          <w:rFonts w:ascii="Times New Roman" w:eastAsia="Times New Roman" w:hAnsi="Times New Roman" w:cs="Times New Roman"/>
        </w:rPr>
        <w:t xml:space="preserve">кой, часть которой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1D9077EA" w14:textId="77777777" w:rsidR="00925031" w:rsidRDefault="001B1D5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</w:rPr>
        <w:t xml:space="preserve"> Можно устроить перекус в одном из трех кафе парка, прогуляться вдоль сувени</w:t>
      </w:r>
      <w:r>
        <w:rPr>
          <w:rFonts w:ascii="Times New Roman" w:eastAsia="Times New Roman" w:hAnsi="Times New Roman" w:cs="Times New Roman"/>
        </w:rPr>
        <w:t>рных рядов, где продаются работы карельских мастеров из дерева, льна и камня.</w:t>
      </w:r>
    </w:p>
    <w:p w14:paraId="4A551F7A" w14:textId="77777777" w:rsidR="00925031" w:rsidRDefault="001B1D50">
      <w:pPr>
        <w:numPr>
          <w:ilvl w:val="0"/>
          <w:numId w:val="1"/>
        </w:numPr>
        <w:spacing w:after="28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Times New Roman" w:eastAsia="Times New Roman" w:hAnsi="Times New Roman" w:cs="Times New Roman"/>
          <w:i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</w:rPr>
        <w:t>взрослых</w:t>
      </w:r>
      <w:proofErr w:type="gramEnd"/>
      <w:r>
        <w:rPr>
          <w:rFonts w:ascii="Times New Roman" w:eastAsia="Times New Roman" w:hAnsi="Times New Roman" w:cs="Times New Roman"/>
        </w:rPr>
        <w:t xml:space="preserve"> и детей!</w:t>
      </w:r>
    </w:p>
    <w:p w14:paraId="3EA5727F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6508B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19:00 – Заселение в отель «Времена Года». Подготовка к празднованию Нового Года!</w:t>
      </w:r>
    </w:p>
    <w:p w14:paraId="14ECDF9B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Отель «Времена Года» расположен на берегу </w:t>
      </w:r>
      <w:r>
        <w:rPr>
          <w:rFonts w:ascii="Times New Roman" w:eastAsia="Times New Roman" w:hAnsi="Times New Roman" w:cs="Times New Roman"/>
          <w:u w:val="single"/>
        </w:rPr>
        <w:t>уединенного залива</w:t>
      </w:r>
      <w:r>
        <w:rPr>
          <w:rFonts w:ascii="Times New Roman" w:eastAsia="Times New Roman" w:hAnsi="Times New Roman" w:cs="Times New Roman"/>
        </w:rPr>
        <w:t xml:space="preserve"> в окружении красот северной флоры. Завораживающие виды карельской природы, большая территория для прогу</w:t>
      </w:r>
      <w:r>
        <w:rPr>
          <w:rFonts w:ascii="Times New Roman" w:eastAsia="Times New Roman" w:hAnsi="Times New Roman" w:cs="Times New Roman"/>
        </w:rPr>
        <w:t>лок, богатая инфраструктура, комфортабельные номера и высокоуровневый сервис позволят вам в полной мере насладиться своим новогодним путешествием вдали от городской суеты!</w:t>
      </w:r>
    </w:p>
    <w:p w14:paraId="5E4B0191" w14:textId="77777777" w:rsidR="00925031" w:rsidRDefault="001B1D5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 будете проживать в просторных номерах, объединенных в малоэтажном комплексе типа </w:t>
      </w:r>
      <w:r>
        <w:rPr>
          <w:rFonts w:ascii="Times New Roman" w:eastAsia="Times New Roman" w:hAnsi="Times New Roman" w:cs="Times New Roman"/>
        </w:rPr>
        <w:t>«таунхаус». Дизайн номеров выполнен в сдержанных тонах с использованием природных материалов. В каждом номере имеются: прихожая, спальная зона с деревянной мебелью под старину, зона отдыха (диван, стол, TВ, интернет), душ/туалет (фен, теплые полы), кондици</w:t>
      </w:r>
      <w:r>
        <w:rPr>
          <w:rFonts w:ascii="Times New Roman" w:eastAsia="Times New Roman" w:hAnsi="Times New Roman" w:cs="Times New Roman"/>
        </w:rPr>
        <w:t xml:space="preserve">онер.  В свой номер вы попадаете прямо с улицы через отдельный вход. А с вашего балкона, как и из окна, открывается </w:t>
      </w:r>
      <w:r>
        <w:rPr>
          <w:rFonts w:ascii="Times New Roman" w:eastAsia="Times New Roman" w:hAnsi="Times New Roman" w:cs="Times New Roman"/>
          <w:u w:val="single"/>
        </w:rPr>
        <w:t>вид на Ладожское озеро</w:t>
      </w:r>
      <w:r>
        <w:rPr>
          <w:rFonts w:ascii="Times New Roman" w:eastAsia="Times New Roman" w:hAnsi="Times New Roman" w:cs="Times New Roman"/>
        </w:rPr>
        <w:t xml:space="preserve">. Все продумано до мелочей! </w:t>
      </w:r>
    </w:p>
    <w:p w14:paraId="7E8803B8" w14:textId="77777777" w:rsidR="00925031" w:rsidRDefault="00925031">
      <w:pPr>
        <w:jc w:val="both"/>
        <w:rPr>
          <w:rFonts w:ascii="Times New Roman" w:eastAsia="Times New Roman" w:hAnsi="Times New Roman" w:cs="Times New Roman"/>
        </w:rPr>
      </w:pPr>
    </w:p>
    <w:p w14:paraId="4303A733" w14:textId="77777777" w:rsidR="00925031" w:rsidRDefault="001B1D50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Помимо уютных номеров гости непременно оценят большую территорию отеля и развитую инфрас</w:t>
      </w:r>
      <w:r>
        <w:rPr>
          <w:rFonts w:ascii="Times New Roman" w:eastAsia="Times New Roman" w:hAnsi="Times New Roman" w:cs="Times New Roman"/>
        </w:rPr>
        <w:t xml:space="preserve">труктуру. Каждый гость обязательно найдет чем себя занять. Любители размеренного отдыха на свежем воздухе смогут </w:t>
      </w:r>
      <w:r>
        <w:rPr>
          <w:rFonts w:ascii="Times New Roman" w:eastAsia="Times New Roman" w:hAnsi="Times New Roman" w:cs="Times New Roman"/>
          <w:u w:val="single"/>
        </w:rPr>
        <w:t>отправиться на прогулку</w:t>
      </w:r>
      <w:r>
        <w:rPr>
          <w:rFonts w:ascii="Times New Roman" w:eastAsia="Times New Roman" w:hAnsi="Times New Roman" w:cs="Times New Roman"/>
        </w:rPr>
        <w:t xml:space="preserve"> и насладиться красотами северного леса и зимнего озера. Также в распоряжении гостей мангал, бар и лаундж-зона. А тем, к</w:t>
      </w:r>
      <w:r>
        <w:rPr>
          <w:rFonts w:ascii="Times New Roman" w:eastAsia="Times New Roman" w:hAnsi="Times New Roman" w:cs="Times New Roman"/>
        </w:rPr>
        <w:t xml:space="preserve">то хочет ощутить настоящий релакс, рекомендуем провести время в </w:t>
      </w:r>
      <w:r>
        <w:rPr>
          <w:rFonts w:ascii="Times New Roman" w:eastAsia="Times New Roman" w:hAnsi="Times New Roman" w:cs="Times New Roman"/>
          <w:u w:val="single"/>
        </w:rPr>
        <w:t xml:space="preserve">спа-комплексе или в плавучей бане. </w:t>
      </w:r>
    </w:p>
    <w:p w14:paraId="7E322504" w14:textId="77777777" w:rsidR="00925031" w:rsidRDefault="001B1D5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21:30 - Переезд на новогодний банкет в кафе “Причал”!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  <w:t xml:space="preserve">Новый год – время чудес! И встретить его в волшебном месте – невероятная удача! </w:t>
      </w:r>
    </w:p>
    <w:p w14:paraId="64C31452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Вас ожидает самая ат</w:t>
      </w:r>
      <w:r>
        <w:rPr>
          <w:rFonts w:ascii="Times New Roman" w:eastAsia="Times New Roman" w:hAnsi="Times New Roman" w:cs="Times New Roman"/>
        </w:rPr>
        <w:t xml:space="preserve">мосферная ночь в году, когда ощущение чуда витает в воздухе, под бой курантов хочется загадать самое сокровенное желание, а звон бокалов и присутствие близких создают ощущение, что всё возможно! </w:t>
      </w:r>
    </w:p>
    <w:p w14:paraId="2AEF7006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  <w:shd w:val="clear" w:color="auto" w:fill="EA9999"/>
        </w:rPr>
      </w:pPr>
      <w:r>
        <w:rPr>
          <w:rFonts w:ascii="Times New Roman" w:eastAsia="Times New Roman" w:hAnsi="Times New Roman" w:cs="Times New Roman"/>
          <w:b/>
        </w:rPr>
        <w:t xml:space="preserve">00:00 –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С Новым, 2026 годом!</w:t>
      </w:r>
    </w:p>
    <w:p w14:paraId="3EA94EAD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02:00 – Отправление в отель</w:t>
      </w:r>
    </w:p>
    <w:p w14:paraId="003C1B0B" w14:textId="77777777" w:rsidR="00925031" w:rsidRDefault="00925031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CE62075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01.01.2026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10:00 – Праздничный бранч с особым меню</w:t>
      </w:r>
    </w:p>
    <w:p w14:paraId="4377E978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Утром для вас будет накрыт завтрак с особым, расширенным меню.  </w:t>
      </w:r>
    </w:p>
    <w:p w14:paraId="6A4474F6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Заряжаемся отличным настроением вместе с отличным аперитивом – бокалом игристого! И далее переходим к основным лакомствам – бу</w:t>
      </w:r>
      <w:r>
        <w:rPr>
          <w:rFonts w:ascii="Times New Roman" w:eastAsia="Times New Roman" w:hAnsi="Times New Roman" w:cs="Times New Roman"/>
        </w:rPr>
        <w:t xml:space="preserve">льон, соленья, мясные деликатесы, нежнейший омлет, деревенская каша, фрукты и овощи и, конечно, свежайшая карельская выпечка с фирменным вареньем! </w:t>
      </w:r>
    </w:p>
    <w:p w14:paraId="5F47EF6F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12:00 – «Северная Фиваида» и музей «У Мастера»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«Северная Фиваида» – скалистый мыс, на склонах которого пост</w:t>
      </w:r>
      <w:r>
        <w:rPr>
          <w:rFonts w:ascii="Times New Roman" w:eastAsia="Times New Roman" w:hAnsi="Times New Roman" w:cs="Times New Roman"/>
        </w:rPr>
        <w:t>роены деревянные храмы, копии старинных церквей и традиционных карельских часовен. Это место считается музеем под открытым небом, где вы не только полюбуетесь очарованием карельской природы, но и узнаете, как распространялось православие на Русском Севере.</w:t>
      </w:r>
    </w:p>
    <w:p w14:paraId="65B96F01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территории «Северной Фиваиды» находится </w:t>
      </w:r>
      <w:r>
        <w:rPr>
          <w:rFonts w:ascii="Times New Roman" w:eastAsia="Times New Roman" w:hAnsi="Times New Roman" w:cs="Times New Roman"/>
          <w:i/>
          <w:u w:val="single"/>
        </w:rPr>
        <w:t>музей ремесел «У Мастера»</w:t>
      </w:r>
      <w:r>
        <w:rPr>
          <w:rFonts w:ascii="Times New Roman" w:eastAsia="Times New Roman" w:hAnsi="Times New Roman" w:cs="Times New Roman"/>
        </w:rPr>
        <w:t xml:space="preserve">, где представлены образцы минералов и горных пород Северного Приладожья и других районов Карелии, старинные предметы быта и ремесел, собранные в Заонежье и районе Сортавала. Здесь можно </w:t>
      </w:r>
      <w:r>
        <w:rPr>
          <w:rFonts w:ascii="Times New Roman" w:eastAsia="Times New Roman" w:hAnsi="Times New Roman" w:cs="Times New Roman"/>
        </w:rPr>
        <w:t xml:space="preserve">купить сувениры из бересты и дерева, изготовленные умелыми руками </w:t>
      </w:r>
      <w:r>
        <w:rPr>
          <w:rFonts w:ascii="Times New Roman" w:eastAsia="Times New Roman" w:hAnsi="Times New Roman" w:cs="Times New Roman"/>
          <w:i/>
          <w:u w:val="single"/>
        </w:rPr>
        <w:t>мастера-краснодеревщика Сергея Волова</w:t>
      </w:r>
      <w:r>
        <w:rPr>
          <w:rFonts w:ascii="Times New Roman" w:eastAsia="Times New Roman" w:hAnsi="Times New Roman" w:cs="Times New Roman"/>
        </w:rPr>
        <w:t>.</w:t>
      </w:r>
    </w:p>
    <w:p w14:paraId="15E478F8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9018261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9F3BD99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14:00 – Посещение Карельского зоопарка и свободное время</w:t>
      </w:r>
    </w:p>
    <w:p w14:paraId="26BD61E3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A6109FF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Мы посетим крупнейший зоопарк на Северо-Западе. Зоопарк расположен в роскошном месте среди </w:t>
      </w:r>
      <w:r>
        <w:rPr>
          <w:rFonts w:ascii="Times New Roman" w:eastAsia="Times New Roman" w:hAnsi="Times New Roman" w:cs="Times New Roman"/>
        </w:rPr>
        <w:t>карельских лесов на огромной территории в 30 гектаров (это около 60 футбольных полей), поэтому животные чувствуют себя более чем вольготно. Это с любовью обустроенный дом для 500 разнообразных животных и 150 птиц. Здесь можно познакомиться и с проворным хо</w:t>
      </w:r>
      <w:r>
        <w:rPr>
          <w:rFonts w:ascii="Times New Roman" w:eastAsia="Times New Roman" w:hAnsi="Times New Roman" w:cs="Times New Roman"/>
        </w:rPr>
        <w:t>рьком, и с гигантским зубром, а дети будут пищать от восторга в контактном зоопарке. Многие из зверей любят тепло человеческих рук и с удовольствием дают себя погладить. Лощеные тигры, дружелюбные верблюды, забавные козочки и многие другие животные, даже з</w:t>
      </w:r>
      <w:r>
        <w:rPr>
          <w:rFonts w:ascii="Times New Roman" w:eastAsia="Times New Roman" w:hAnsi="Times New Roman" w:cs="Times New Roman"/>
        </w:rPr>
        <w:t xml:space="preserve">анесенные в Красную книгу, будут рады видеть гостей, и вы это непременно почувствуете. Каждый найдет здесь что-то свое, а условия содержания зверей приятно удивят защитников животных. </w:t>
      </w:r>
    </w:p>
    <w:p w14:paraId="07C94EE3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0E4065F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17:00 – Возвращение в отель «Времена Года». Отдых на территории загоро</w:t>
      </w:r>
      <w:r>
        <w:rPr>
          <w:rFonts w:ascii="Times New Roman" w:eastAsia="Times New Roman" w:hAnsi="Times New Roman" w:cs="Times New Roman"/>
          <w:b/>
        </w:rPr>
        <w:t xml:space="preserve">дного отеля </w:t>
      </w:r>
      <w:r>
        <w:rPr>
          <w:rFonts w:ascii="Times New Roman" w:eastAsia="Times New Roman" w:hAnsi="Times New Roman" w:cs="Times New Roman"/>
        </w:rPr>
        <w:br/>
        <w:t>После насыщенной программы в горном парке мы отправимся обратно, в загородный отель, где у вас будет возможность хорошо отдохнуть и окунуться в мир настоящего релакса.</w:t>
      </w:r>
    </w:p>
    <w:p w14:paraId="56D55549" w14:textId="77777777" w:rsidR="00925031" w:rsidRDefault="001B1D50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Помимо отличного расположения, отель также славится своей богатой инфраструктурой. В распоряжении гостей: </w:t>
      </w:r>
      <w:r>
        <w:rPr>
          <w:rFonts w:ascii="Times New Roman" w:eastAsia="Times New Roman" w:hAnsi="Times New Roman" w:cs="Times New Roman"/>
          <w:u w:val="single"/>
        </w:rPr>
        <w:t xml:space="preserve">принадлежности для барбекю, терраса, бар и общий лаундж. </w:t>
      </w:r>
    </w:p>
    <w:p w14:paraId="5135A524" w14:textId="77777777" w:rsidR="00925031" w:rsidRDefault="00925031">
      <w:pPr>
        <w:jc w:val="both"/>
        <w:rPr>
          <w:rFonts w:ascii="Times New Roman" w:eastAsia="Times New Roman" w:hAnsi="Times New Roman" w:cs="Times New Roman"/>
        </w:rPr>
      </w:pPr>
    </w:p>
    <w:p w14:paraId="120D24D5" w14:textId="77777777" w:rsidR="00925031" w:rsidRDefault="001B1D50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В качестве дополнительной услуги гости могут посетить </w:t>
      </w:r>
      <w:r>
        <w:rPr>
          <w:rFonts w:ascii="Times New Roman" w:eastAsia="Times New Roman" w:hAnsi="Times New Roman" w:cs="Times New Roman"/>
          <w:u w:val="single"/>
        </w:rPr>
        <w:t>спа-комплекс с хаммамом, баней и басс</w:t>
      </w:r>
      <w:r>
        <w:rPr>
          <w:rFonts w:ascii="Times New Roman" w:eastAsia="Times New Roman" w:hAnsi="Times New Roman" w:cs="Times New Roman"/>
          <w:u w:val="single"/>
        </w:rPr>
        <w:t>ейном</w:t>
      </w:r>
      <w:r>
        <w:rPr>
          <w:rFonts w:ascii="Times New Roman" w:eastAsia="Times New Roman" w:hAnsi="Times New Roman" w:cs="Times New Roman"/>
        </w:rPr>
        <w:t xml:space="preserve">. В зоне релакса вы отдохнете и </w:t>
      </w:r>
      <w:proofErr w:type="gramStart"/>
      <w:r>
        <w:rPr>
          <w:rFonts w:ascii="Times New Roman" w:eastAsia="Times New Roman" w:hAnsi="Times New Roman" w:cs="Times New Roman"/>
        </w:rPr>
        <w:t>телом</w:t>
      </w:r>
      <w:proofErr w:type="gramEnd"/>
      <w:r>
        <w:rPr>
          <w:rFonts w:ascii="Times New Roman" w:eastAsia="Times New Roman" w:hAnsi="Times New Roman" w:cs="Times New Roman"/>
        </w:rPr>
        <w:t xml:space="preserve"> и душой, наслаждаясь панорамным </w:t>
      </w:r>
      <w:r>
        <w:rPr>
          <w:rFonts w:ascii="Times New Roman" w:eastAsia="Times New Roman" w:hAnsi="Times New Roman" w:cs="Times New Roman"/>
          <w:u w:val="single"/>
        </w:rPr>
        <w:t xml:space="preserve">видом на </w:t>
      </w:r>
      <w:r>
        <w:rPr>
          <w:rFonts w:ascii="Times New Roman" w:eastAsia="Times New Roman" w:hAnsi="Times New Roman" w:cs="Times New Roman"/>
          <w:u w:val="single"/>
        </w:rPr>
        <w:lastRenderedPageBreak/>
        <w:t>Ладожское озеро</w:t>
      </w:r>
      <w:r>
        <w:rPr>
          <w:rFonts w:ascii="Times New Roman" w:eastAsia="Times New Roman" w:hAnsi="Times New Roman" w:cs="Times New Roman"/>
        </w:rPr>
        <w:t xml:space="preserve">! А любители попариться обязательно оценят дровяную </w:t>
      </w:r>
      <w:r>
        <w:rPr>
          <w:rFonts w:ascii="Times New Roman" w:eastAsia="Times New Roman" w:hAnsi="Times New Roman" w:cs="Times New Roman"/>
          <w:u w:val="single"/>
        </w:rPr>
        <w:t xml:space="preserve">плавучую баню с купелью и лесенкой прямо в озеро. </w:t>
      </w:r>
    </w:p>
    <w:p w14:paraId="1D4AAF30" w14:textId="77777777" w:rsidR="00925031" w:rsidRDefault="00925031">
      <w:pPr>
        <w:jc w:val="both"/>
        <w:rPr>
          <w:rFonts w:ascii="Times New Roman" w:eastAsia="Times New Roman" w:hAnsi="Times New Roman" w:cs="Times New Roman"/>
        </w:rPr>
      </w:pPr>
    </w:p>
    <w:p w14:paraId="552F7391" w14:textId="77777777" w:rsidR="00925031" w:rsidRDefault="001B1D5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Дополнительные услуги вы можете получить по желанию в</w:t>
      </w:r>
      <w:r>
        <w:rPr>
          <w:rFonts w:ascii="Times New Roman" w:eastAsia="Times New Roman" w:hAnsi="Times New Roman" w:cs="Times New Roman"/>
        </w:rPr>
        <w:t xml:space="preserve"> отеле. Время посещения бани и спа-комплекса также бронируется заранее (18:00, 20:00 и 22:00).</w:t>
      </w:r>
    </w:p>
    <w:p w14:paraId="1871652F" w14:textId="77777777" w:rsidR="00925031" w:rsidRDefault="00925031">
      <w:pPr>
        <w:jc w:val="both"/>
        <w:rPr>
          <w:rFonts w:ascii="Times New Roman" w:eastAsia="Times New Roman" w:hAnsi="Times New Roman" w:cs="Times New Roman"/>
        </w:rPr>
      </w:pPr>
    </w:p>
    <w:p w14:paraId="514377F1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3-й ДЕНЬ //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 xml:space="preserve"> 02.01.2026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08:00 – Завтрак в отеле. Освобождение номеров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Перед началом насыщенной экскурсионной программы третьего дня мы отправляемся на сытный за</w:t>
      </w:r>
      <w:r>
        <w:rPr>
          <w:rFonts w:ascii="Times New Roman" w:eastAsia="Times New Roman" w:hAnsi="Times New Roman" w:cs="Times New Roman"/>
        </w:rPr>
        <w:t>втрак и едем в гости к дружелюбным хаски.</w:t>
      </w:r>
    </w:p>
    <w:p w14:paraId="245D3769" w14:textId="77777777" w:rsidR="00925031" w:rsidRDefault="001B1D5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10:20 – Подъем на гору </w:t>
      </w:r>
      <w:proofErr w:type="spellStart"/>
      <w:r>
        <w:rPr>
          <w:rFonts w:ascii="Times New Roman" w:eastAsia="Times New Roman" w:hAnsi="Times New Roman" w:cs="Times New Roman"/>
          <w:b/>
        </w:rPr>
        <w:t>Паасо</w:t>
      </w:r>
      <w:proofErr w:type="spellEnd"/>
      <w:r>
        <w:rPr>
          <w:rFonts w:ascii="Times New Roman" w:eastAsia="Times New Roman" w:hAnsi="Times New Roman" w:cs="Times New Roman"/>
          <w:b/>
        </w:rPr>
        <w:t>. Лучшие виды Карелии</w:t>
      </w:r>
    </w:p>
    <w:p w14:paraId="27238F56" w14:textId="77777777" w:rsidR="00925031" w:rsidRDefault="001B1D50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Гора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, или </w:t>
      </w:r>
      <w:proofErr w:type="spellStart"/>
      <w:r>
        <w:rPr>
          <w:rFonts w:ascii="Times New Roman" w:eastAsia="Times New Roman" w:hAnsi="Times New Roman" w:cs="Times New Roman"/>
        </w:rPr>
        <w:t>Паасонвуори</w:t>
      </w:r>
      <w:proofErr w:type="spellEnd"/>
      <w:r>
        <w:rPr>
          <w:rFonts w:ascii="Times New Roman" w:eastAsia="Times New Roman" w:hAnsi="Times New Roman" w:cs="Times New Roman"/>
        </w:rPr>
        <w:t>, – живописная возвышенность вблизи города Сортавала. Отсюда открывается панорамный вид на природные красоты. Но, помимо красоты, это и п</w:t>
      </w:r>
      <w:r>
        <w:rPr>
          <w:rFonts w:ascii="Times New Roman" w:eastAsia="Times New Roman" w:hAnsi="Times New Roman" w:cs="Times New Roman"/>
        </w:rPr>
        <w:t xml:space="preserve">амятник истории, хранящий воспоминания о древних карелах. </w:t>
      </w:r>
    </w:p>
    <w:p w14:paraId="1A3EA811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11:30 – Обзорная экскурсия по Сортавала 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Во время обзорной автобусно-пешеходной экскурсии по городу Сортавала вы </w:t>
      </w:r>
      <w:r>
        <w:rPr>
          <w:rFonts w:ascii="Times New Roman" w:eastAsia="Times New Roman" w:hAnsi="Times New Roman" w:cs="Times New Roman"/>
          <w:u w:val="single"/>
        </w:rPr>
        <w:t>познакомитесь с историей и архитектурой карельского города</w:t>
      </w:r>
      <w:r>
        <w:rPr>
          <w:rFonts w:ascii="Times New Roman" w:eastAsia="Times New Roman" w:hAnsi="Times New Roman" w:cs="Times New Roman"/>
        </w:rPr>
        <w:t>, который абсолютно не пох</w:t>
      </w:r>
      <w:r>
        <w:rPr>
          <w:rFonts w:ascii="Times New Roman" w:eastAsia="Times New Roman" w:hAnsi="Times New Roman" w:cs="Times New Roman"/>
        </w:rPr>
        <w:t>ож на исконно русские города и имеет свой уникальный облик.</w:t>
      </w:r>
    </w:p>
    <w:p w14:paraId="70C25523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  <w:b/>
        </w:rPr>
        <w:t>Ваккосалми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6A490C0F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В рамках авторской экскурсии вы посетите городской парк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 xml:space="preserve">», где узнаете историю парка, увидите знаменитое Певчее поле – площадку для </w:t>
      </w:r>
      <w:r>
        <w:rPr>
          <w:rFonts w:ascii="Times New Roman" w:eastAsia="Times New Roman" w:hAnsi="Times New Roman" w:cs="Times New Roman"/>
        </w:rPr>
        <w:t>проведения концертов, известную своей великолепной акустической системой, созданной природой на берегу Ладожского озера.</w:t>
      </w:r>
    </w:p>
    <w:p w14:paraId="0F608E78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63E1B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13:00 – Обед в городе Сортавала </w:t>
      </w:r>
    </w:p>
    <w:p w14:paraId="4FC9413D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Перед началом интерактивной программы в музее живой истории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>» вас ждет вкусный горячий обед</w:t>
      </w:r>
      <w:r>
        <w:rPr>
          <w:rFonts w:ascii="Times New Roman" w:eastAsia="Times New Roman" w:hAnsi="Times New Roman" w:cs="Times New Roman"/>
        </w:rPr>
        <w:t xml:space="preserve"> в г. Сортавала. </w:t>
      </w:r>
    </w:p>
    <w:p w14:paraId="76D89A2C" w14:textId="77777777" w:rsidR="00925031" w:rsidRDefault="001B1D50">
      <w:pPr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u w:val="single"/>
        </w:rPr>
        <w:t xml:space="preserve">(Обед приобретается по желанию за доп. плату, диапазон цен – </w:t>
      </w:r>
      <w:r>
        <w:rPr>
          <w:rFonts w:ascii="Times New Roman" w:eastAsia="Times New Roman" w:hAnsi="Times New Roman" w:cs="Times New Roman"/>
          <w:i/>
          <w:u w:val="single"/>
          <w:shd w:val="clear" w:color="auto" w:fill="EA9999"/>
        </w:rPr>
        <w:t>900–1100 руб./чел.)</w:t>
      </w:r>
    </w:p>
    <w:p w14:paraId="6E9F8218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84EB326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14:00 – Интерактивная экскурсия в историческом парке «</w:t>
      </w:r>
      <w:proofErr w:type="spellStart"/>
      <w:r>
        <w:rPr>
          <w:rFonts w:ascii="Times New Roman" w:eastAsia="Times New Roman" w:hAnsi="Times New Roman" w:cs="Times New Roman"/>
          <w:b/>
        </w:rPr>
        <w:t>Бастiонъ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Всех, кто желает погрузиться в эпоху викингов, приглашаем посетить музей живой истории эпох</w:t>
      </w:r>
      <w:r>
        <w:rPr>
          <w:rFonts w:ascii="Times New Roman" w:eastAsia="Times New Roman" w:hAnsi="Times New Roman" w:cs="Times New Roman"/>
        </w:rPr>
        <w:t>и викингов «Крепость черного медведя». Это интерактивный проект, где всё можно потрогать руками, переодеться в древние одежды и сесть за весло настоящего драккара викингов.</w:t>
      </w:r>
    </w:p>
    <w:p w14:paraId="7E3BB050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входе у ворот «Крепости черного медведя» вас встретит местный викинг и во время </w:t>
      </w:r>
      <w:r>
        <w:rPr>
          <w:rFonts w:ascii="Times New Roman" w:eastAsia="Times New Roman" w:hAnsi="Times New Roman" w:cs="Times New Roman"/>
        </w:rPr>
        <w:t>экскурсии расскажет о быте, вооружении и ремеслах древних жителей крепости, покажет территорию парка и панораму Ладожских шхер со сторожевых башен. Затем проведет в воссозданное жилище викингов – Медовый зал, где вам предложат дегустацию медовухи, сваренно</w:t>
      </w:r>
      <w:r>
        <w:rPr>
          <w:rFonts w:ascii="Times New Roman" w:eastAsia="Times New Roman" w:hAnsi="Times New Roman" w:cs="Times New Roman"/>
        </w:rPr>
        <w:t>й по старинным рецептам.</w:t>
      </w:r>
    </w:p>
    <w:p w14:paraId="52E7E279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16:30 – Посещение минерального центра карельского шунгита</w:t>
      </w:r>
    </w:p>
    <w:p w14:paraId="24E82E13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Минеральный центр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</w:t>
      </w:r>
      <w:r>
        <w:rPr>
          <w:rFonts w:ascii="Times New Roman" w:eastAsia="Times New Roman" w:hAnsi="Times New Roman" w:cs="Times New Roman"/>
        </w:rPr>
        <w:t xml:space="preserve">том и его свойствами, оздоровитесь и зарядитесь энергией в </w:t>
      </w:r>
      <w:proofErr w:type="spellStart"/>
      <w:r>
        <w:rPr>
          <w:rFonts w:ascii="Times New Roman" w:eastAsia="Times New Roman" w:hAnsi="Times New Roman" w:cs="Times New Roman"/>
        </w:rPr>
        <w:t>шунгитовой</w:t>
      </w:r>
      <w:proofErr w:type="spellEnd"/>
      <w:r>
        <w:rPr>
          <w:rFonts w:ascii="Times New Roman" w:eastAsia="Times New Roman" w:hAnsi="Times New Roman" w:cs="Times New Roman"/>
        </w:rPr>
        <w:t xml:space="preserve"> комнате, сможете приобрести для себя и близких изделия из этого удивительного камня и поучаствуете в дегустации карельского травяного чая.</w:t>
      </w:r>
    </w:p>
    <w:p w14:paraId="7A3C5AE0" w14:textId="77777777" w:rsidR="00925031" w:rsidRDefault="00925031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</w:p>
    <w:p w14:paraId="78774A9E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Посещение фирменного магазина форелевого хозяй</w:t>
      </w:r>
      <w:r>
        <w:rPr>
          <w:rFonts w:ascii="Times New Roman" w:eastAsia="Times New Roman" w:hAnsi="Times New Roman" w:cs="Times New Roman"/>
          <w:b/>
        </w:rPr>
        <w:t>ства</w:t>
      </w:r>
      <w:r>
        <w:rPr>
          <w:rFonts w:ascii="Times New Roman" w:eastAsia="Times New Roman" w:hAnsi="Times New Roman" w:cs="Times New Roman"/>
        </w:rPr>
        <w:br/>
        <w:t>На обратном пути наш автобус сделает остановку у фирменного магазина форелевого хозяйства. Здесь вы сможете познакомиться с карельской кухней. Ее основу составляют рыбные деликатесы и дары карельских лесов. В продаже соленая и копченая форель, варенья</w:t>
      </w:r>
      <w:r>
        <w:rPr>
          <w:rFonts w:ascii="Times New Roman" w:eastAsia="Times New Roman" w:hAnsi="Times New Roman" w:cs="Times New Roman"/>
        </w:rPr>
        <w:t xml:space="preserve"> и соленья от местных фермерских хозяйств. Привезите своим родным и близким вкусных сувениров из Карелии!</w:t>
      </w:r>
    </w:p>
    <w:p w14:paraId="13768A5C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Отправление в Санкт-Петербург</w:t>
      </w:r>
    </w:p>
    <w:p w14:paraId="45A6A1BF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20:30 – Техническая остановка в Приозерске</w:t>
      </w:r>
    </w:p>
    <w:p w14:paraId="2497EA50" w14:textId="77777777" w:rsidR="00925031" w:rsidRDefault="001B1D50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Ориентировочное время прибытия в Санкт-Петербург:</w:t>
      </w:r>
      <w:r>
        <w:rPr>
          <w:rFonts w:ascii="Times New Roman" w:eastAsia="Times New Roman" w:hAnsi="Times New Roman" w:cs="Times New Roman"/>
        </w:rPr>
        <w:br/>
        <w:t>Первая остановка: 23:00 – с</w:t>
      </w:r>
      <w:r>
        <w:rPr>
          <w:rFonts w:ascii="Times New Roman" w:eastAsia="Times New Roman" w:hAnsi="Times New Roman" w:cs="Times New Roman"/>
        </w:rPr>
        <w:t>т. м. «Озерки»</w:t>
      </w:r>
      <w:r>
        <w:rPr>
          <w:rFonts w:ascii="Times New Roman" w:eastAsia="Times New Roman" w:hAnsi="Times New Roman" w:cs="Times New Roman"/>
        </w:rPr>
        <w:br/>
        <w:t>Конечная остановка: 23:30 – ст. м. «Площадь Восстания»</w:t>
      </w:r>
    </w:p>
    <w:p w14:paraId="7304D54D" w14:textId="77777777" w:rsidR="00925031" w:rsidRDefault="001B1D50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1B77EDCD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ВНИМАНИЕ! Туроператор оставляет за собой право вносить изменения в программу туристского продукта без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уменьшения общего объема и качества услуг.</w:t>
      </w:r>
    </w:p>
    <w:p w14:paraId="62EA8AA4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5AD5A61E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5152C65B" w14:textId="08792852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443DB">
        <w:rPr>
          <w:rFonts w:ascii="Times New Roman" w:eastAsia="Times New Roman" w:hAnsi="Times New Roman" w:cs="Times New Roman"/>
          <w:b/>
          <w:highlight w:val="yellow"/>
          <w:u w:val="single"/>
        </w:rPr>
        <w:t>Прайс</w:t>
      </w:r>
      <w:r w:rsidR="00485EE3" w:rsidRPr="007443DB">
        <w:rPr>
          <w:rFonts w:ascii="Times New Roman" w:eastAsia="Times New Roman" w:hAnsi="Times New Roman" w:cs="Times New Roman"/>
          <w:b/>
          <w:highlight w:val="yellow"/>
          <w:u w:val="single"/>
          <w:lang w:val="ru-RU"/>
        </w:rPr>
        <w:t xml:space="preserve"> предварительный, действителен до 01.10</w:t>
      </w:r>
      <w:r w:rsidRPr="007443DB">
        <w:rPr>
          <w:rFonts w:ascii="Times New Roman" w:eastAsia="Times New Roman" w:hAnsi="Times New Roman" w:cs="Times New Roman"/>
          <w:b/>
          <w:highlight w:val="yellow"/>
          <w:u w:val="single"/>
        </w:rPr>
        <w:t>:</w:t>
      </w:r>
    </w:p>
    <w:p w14:paraId="6F907BC1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2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2410"/>
        <w:gridCol w:w="2551"/>
      </w:tblGrid>
      <w:tr w:rsidR="00925031" w14:paraId="6D2412D3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88E22" w14:textId="77777777" w:rsidR="00925031" w:rsidRDefault="0092503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8A15AEF" w14:textId="77777777" w:rsidR="00925031" w:rsidRDefault="0092503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A5F96" w14:textId="77777777" w:rsidR="00925031" w:rsidRDefault="001B1D5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½ DBL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1D262" w14:textId="77777777" w:rsidR="00925031" w:rsidRDefault="001B1D5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0F216" w14:textId="77777777" w:rsidR="00925031" w:rsidRDefault="001B1D5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DBL+1</w:t>
            </w:r>
          </w:p>
        </w:tc>
      </w:tr>
      <w:tr w:rsidR="00925031" w14:paraId="5F5E58F6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2AE1" w14:textId="77777777" w:rsidR="00925031" w:rsidRDefault="001B1D5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Хит</w:t>
            </w:r>
          </w:p>
          <w:p w14:paraId="5AC0C7E3" w14:textId="77777777" w:rsidR="00925031" w:rsidRDefault="0092503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C13A9D" w14:textId="77777777" w:rsidR="00925031" w:rsidRDefault="001B1D5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43650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F26921" w14:textId="77777777" w:rsidR="00925031" w:rsidRDefault="001B1D5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61150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B81DDD" w14:textId="77777777" w:rsidR="00925031" w:rsidRDefault="001B1D5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42750</w:t>
            </w:r>
          </w:p>
        </w:tc>
      </w:tr>
    </w:tbl>
    <w:p w14:paraId="4187BF9E" w14:textId="77777777" w:rsidR="00925031" w:rsidRDefault="00925031">
      <w:pPr>
        <w:spacing w:before="200"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ED99B" w14:textId="77777777" w:rsidR="00925031" w:rsidRDefault="001B1D50">
      <w:pPr>
        <w:spacing w:before="20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 и льготы:</w:t>
      </w:r>
    </w:p>
    <w:tbl>
      <w:tblPr>
        <w:tblStyle w:val="a3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925031" w14:paraId="5C50E9C7" w14:textId="77777777">
        <w:trPr>
          <w:trHeight w:val="330"/>
        </w:trPr>
        <w:tc>
          <w:tcPr>
            <w:tcW w:w="4692" w:type="dxa"/>
          </w:tcPr>
          <w:p w14:paraId="0D7ED48C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14:paraId="55ACAC0A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925031" w14:paraId="670BD5E9" w14:textId="77777777">
        <w:tc>
          <w:tcPr>
            <w:tcW w:w="4692" w:type="dxa"/>
          </w:tcPr>
          <w:p w14:paraId="27255195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5DB7963F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925031" w14:paraId="7BFE9AEB" w14:textId="77777777">
        <w:trPr>
          <w:trHeight w:val="465"/>
        </w:trPr>
        <w:tc>
          <w:tcPr>
            <w:tcW w:w="4692" w:type="dxa"/>
          </w:tcPr>
          <w:p w14:paraId="4C1A427B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267545AC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25031" w14:paraId="6DF9BD8A" w14:textId="77777777">
        <w:trPr>
          <w:trHeight w:val="525"/>
        </w:trPr>
        <w:tc>
          <w:tcPr>
            <w:tcW w:w="4692" w:type="dxa"/>
          </w:tcPr>
          <w:p w14:paraId="718A157D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4653" w:type="dxa"/>
          </w:tcPr>
          <w:p w14:paraId="596760CF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25031" w14:paraId="449B427B" w14:textId="77777777">
        <w:trPr>
          <w:trHeight w:val="300"/>
        </w:trPr>
        <w:tc>
          <w:tcPr>
            <w:tcW w:w="4692" w:type="dxa"/>
          </w:tcPr>
          <w:p w14:paraId="20E936E5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2DEBA810" w14:textId="77777777" w:rsidR="00925031" w:rsidRDefault="001B1D5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</w:tbl>
    <w:p w14:paraId="13524C44" w14:textId="77777777" w:rsidR="00925031" w:rsidRDefault="00925031">
      <w:pPr>
        <w:spacing w:before="200" w:after="160" w:line="240" w:lineRule="auto"/>
        <w:jc w:val="both"/>
        <w:rPr>
          <w:rFonts w:ascii="Times New Roman" w:eastAsia="Times New Roman" w:hAnsi="Times New Roman" w:cs="Times New Roman"/>
        </w:rPr>
      </w:pPr>
    </w:p>
    <w:p w14:paraId="57448F8A" w14:textId="77777777" w:rsidR="00925031" w:rsidRDefault="001B1D50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В стоимость включено:</w:t>
      </w: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25031" w14:paraId="00ADE63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37BDE" w14:textId="77777777" w:rsidR="00925031" w:rsidRDefault="001B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Билеты и экскурсии: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F294" w14:textId="77777777" w:rsidR="00925031" w:rsidRDefault="001B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Услуги:</w:t>
            </w:r>
          </w:p>
        </w:tc>
      </w:tr>
      <w:tr w:rsidR="00925031" w14:paraId="53728DC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ACA4" w14:textId="77777777" w:rsidR="00925031" w:rsidRDefault="001B1D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Трассовые экскурсии о Карелии</w:t>
            </w:r>
          </w:p>
          <w:p w14:paraId="199CCF32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горный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2FC5784F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Мраморный каньон</w:t>
            </w:r>
            <w:r>
              <w:rPr>
                <w:rFonts w:ascii="Times New Roman" w:eastAsia="Times New Roman" w:hAnsi="Times New Roman" w:cs="Times New Roman"/>
                <w:b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 xml:space="preserve"> с местным гидом 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45A5474D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экопарк «Долина водопадов»</w:t>
            </w:r>
          </w:p>
          <w:p w14:paraId="70AD39F0" w14:textId="77777777" w:rsidR="00925031" w:rsidRDefault="001B1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экскурсия «Подъем на гору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Паасо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Лучшие виды Карелии»</w:t>
            </w:r>
          </w:p>
          <w:p w14:paraId="40948FFE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экскурсия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Северная Фиваида»: духовные поиски на Русском Севере»</w:t>
            </w:r>
          </w:p>
          <w:p w14:paraId="1E64DB04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Авторская экскурсия «Загадки парка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Вакк</w:t>
            </w:r>
            <w:r>
              <w:rPr>
                <w:rFonts w:ascii="Times New Roman" w:eastAsia="Times New Roman" w:hAnsi="Times New Roman" w:cs="Times New Roman"/>
              </w:rPr>
              <w:t>осалми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1E32F6D5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городу Сортавала</w:t>
            </w:r>
          </w:p>
          <w:p w14:paraId="2433FCB5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Карельский зоопарк</w:t>
            </w:r>
          </w:p>
          <w:p w14:paraId="79726F7C" w14:textId="77777777" w:rsidR="00925031" w:rsidRDefault="001B1D50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362BF00B" w14:textId="77777777" w:rsidR="00925031" w:rsidRDefault="001B1D50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парку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в программе которой вы увидите походный лагерь мореходов, кузницу, гончарную мастерскую, жилые</w:t>
            </w:r>
            <w:r>
              <w:rPr>
                <w:rFonts w:ascii="Times New Roman" w:eastAsia="Times New Roman" w:hAnsi="Times New Roman" w:cs="Times New Roman"/>
              </w:rPr>
              <w:t xml:space="preserve"> дома и небольшой монетный двор, капище, первую в России реконструкцию настоящего длинного дома викингов с крышей в виде перевернутого драккара</w:t>
            </w:r>
          </w:p>
          <w:p w14:paraId="4EA4A38C" w14:textId="77777777" w:rsidR="00925031" w:rsidRDefault="001B1D50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«Хмельного меда» или сбитня (старинный медовый безалкогольный напиток)</w:t>
            </w:r>
          </w:p>
          <w:p w14:paraId="1D230BA0" w14:textId="77777777" w:rsidR="00925031" w:rsidRDefault="009250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481C3D4" w14:textId="77777777" w:rsidR="00925031" w:rsidRDefault="00925031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7986" w14:textId="77777777" w:rsidR="00925031" w:rsidRDefault="001B1D50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Трансфер на комфортабельном </w:t>
            </w:r>
            <w:r>
              <w:rPr>
                <w:rFonts w:ascii="Times New Roman" w:eastAsia="Times New Roman" w:hAnsi="Times New Roman" w:cs="Times New Roman"/>
              </w:rPr>
              <w:t>современном автобусе</w:t>
            </w:r>
          </w:p>
          <w:p w14:paraId="4E3CFDE5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Сопровождение профессионального гида на протяжении всех дней тура</w:t>
            </w:r>
          </w:p>
          <w:p w14:paraId="14E50978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в загородном отеле премиум-класса «Времена Года»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 ночи)</w:t>
            </w:r>
          </w:p>
          <w:p w14:paraId="31A8FAD0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в отеле</w:t>
            </w:r>
          </w:p>
          <w:p w14:paraId="3AAADC92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Праздничный бранч с особым, расширенным меню во второй день тура</w:t>
            </w:r>
          </w:p>
          <w:p w14:paraId="47DCB32B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Остановка у фирмен</w:t>
            </w:r>
            <w:r>
              <w:rPr>
                <w:rFonts w:ascii="Times New Roman" w:eastAsia="Times New Roman" w:hAnsi="Times New Roman" w:cs="Times New Roman"/>
              </w:rPr>
              <w:t>ного магазина форелевого хозяйства</w:t>
            </w:r>
          </w:p>
          <w:p w14:paraId="78D24233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Остановка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у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рускеальских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мест съемок знаменитых фильмов</w:t>
            </w:r>
          </w:p>
          <w:p w14:paraId="3542869B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Дополнительное свободное время в горном парке</w:t>
            </w:r>
          </w:p>
          <w:p w14:paraId="5432A753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Остановка у фирменного магазина форелевого хозяйства и магазина карельских бальзамов</w:t>
            </w:r>
          </w:p>
          <w:p w14:paraId="3649EBC7" w14:textId="77777777" w:rsidR="00925031" w:rsidRDefault="001B1D5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минерального центра карельского шунгита с дегустацией чая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воде</w:t>
            </w:r>
          </w:p>
          <w:p w14:paraId="4CE6F5DA" w14:textId="77777777" w:rsidR="00925031" w:rsidRDefault="009250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</w:tbl>
    <w:p w14:paraId="6CB4EB9E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3C009AD" w14:textId="77777777" w:rsidR="00925031" w:rsidRDefault="00925031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294026AA" w14:textId="77777777" w:rsidR="00925031" w:rsidRDefault="00925031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D180221" w14:textId="77777777" w:rsidR="00925031" w:rsidRDefault="001B1D5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u w:val="single"/>
        </w:rPr>
        <w:t>Дополнительные возможности в туре: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5031" w14:paraId="0E4AF4A2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167292" w14:textId="77777777" w:rsidR="00925031" w:rsidRDefault="001B1D5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3628ED" w14:textId="77777777" w:rsidR="00925031" w:rsidRDefault="001B1D5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Оплачивается обязательно при заказе тура:</w:t>
            </w:r>
          </w:p>
        </w:tc>
        <w:tc>
          <w:tcPr>
            <w:tcW w:w="3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CCD66D" w14:textId="77777777" w:rsidR="00925031" w:rsidRDefault="001B1D5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Оплачивается по желанию на месте:</w:t>
            </w:r>
          </w:p>
        </w:tc>
      </w:tr>
      <w:tr w:rsidR="00925031" w14:paraId="4B003228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97A6F1" w14:textId="77777777" w:rsidR="00925031" w:rsidRDefault="001B1D50">
            <w:pPr>
              <w:widowControl w:val="0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Доплат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EC5F51" w14:textId="77777777" w:rsidR="00925031" w:rsidRDefault="001B1D50">
            <w:pPr>
              <w:numPr>
                <w:ilvl w:val="0"/>
                <w:numId w:val="5"/>
              </w:numPr>
              <w:spacing w:after="40" w:line="240" w:lineRule="auto"/>
              <w:ind w:left="141" w:hanging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Участие в Новогоднем банкете в ресторане Причал: цена уточняется</w:t>
            </w:r>
          </w:p>
        </w:tc>
        <w:tc>
          <w:tcPr>
            <w:tcW w:w="3009" w:type="dxa"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117254" w14:textId="77777777" w:rsidR="00925031" w:rsidRDefault="001B1D5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Комплексные обеды в туре: 900-1100 р./чел.</w:t>
            </w:r>
          </w:p>
          <w:p w14:paraId="535BDA6E" w14:textId="77777777" w:rsidR="00925031" w:rsidRDefault="001B1D5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 400 руб./ шк., студ.; дети до 7 лет – бесплатно</w:t>
            </w:r>
          </w:p>
          <w:p w14:paraId="05D7869B" w14:textId="77777777" w:rsidR="00925031" w:rsidRDefault="001B1D5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»: по ценам парка</w:t>
            </w:r>
          </w:p>
          <w:p w14:paraId="38539737" w14:textId="77777777" w:rsidR="00925031" w:rsidRDefault="001B1D5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бани в загородном отеле «Времена Года» – цена уточняется</w:t>
            </w:r>
          </w:p>
          <w:p w14:paraId="79DCE794" w14:textId="77777777" w:rsidR="00925031" w:rsidRDefault="001B1D5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Длительность сеанса – 2 часа  </w:t>
            </w:r>
          </w:p>
          <w:p w14:paraId="2AAD075D" w14:textId="77777777" w:rsidR="00925031" w:rsidRDefault="001B1D5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спа-комплекса в загородном отеле «Времена Года» – цена уточняется</w:t>
            </w:r>
          </w:p>
        </w:tc>
      </w:tr>
    </w:tbl>
    <w:p w14:paraId="61910B49" w14:textId="77777777" w:rsidR="00925031" w:rsidRDefault="0092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6AD8CC" w14:textId="77777777" w:rsidR="00925031" w:rsidRDefault="00925031">
      <w:pPr>
        <w:jc w:val="both"/>
        <w:rPr>
          <w:rFonts w:ascii="Times New Roman" w:eastAsia="Times New Roman" w:hAnsi="Times New Roman" w:cs="Times New Roman"/>
        </w:rPr>
      </w:pPr>
    </w:p>
    <w:p w14:paraId="620BC573" w14:textId="77777777" w:rsidR="00925031" w:rsidRDefault="001B1D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Дата: 31.12</w:t>
      </w:r>
    </w:p>
    <w:sectPr w:rsidR="00925031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A0B44745-939F-4C5E-B865-82A0D278A143}"/>
    <w:embedBold r:id="rId2" w:fontKey="{56618B0E-1F50-4222-9A27-3950904D9E15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1500E6DA-8770-48C3-8478-D4BAB99DFD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A800D8F-4CE7-4098-9398-CB86CD9BD0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62288"/>
    <w:multiLevelType w:val="multilevel"/>
    <w:tmpl w:val="F3803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EB266A"/>
    <w:multiLevelType w:val="multilevel"/>
    <w:tmpl w:val="C2E21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123ACE"/>
    <w:multiLevelType w:val="multilevel"/>
    <w:tmpl w:val="7A127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944698"/>
    <w:multiLevelType w:val="multilevel"/>
    <w:tmpl w:val="F710A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4D2320"/>
    <w:multiLevelType w:val="multilevel"/>
    <w:tmpl w:val="6974F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031"/>
    <w:rsid w:val="001B1D50"/>
    <w:rsid w:val="00485EE3"/>
    <w:rsid w:val="007443DB"/>
    <w:rsid w:val="00925031"/>
    <w:rsid w:val="009E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F85A5"/>
  <w15:docId w15:val="{10D5BAA4-5426-4B49-8550-3201D2DF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2507</Words>
  <Characters>14292</Characters>
  <Application>Microsoft Office Word</Application>
  <DocSecurity>0</DocSecurity>
  <Lines>119</Lines>
  <Paragraphs>33</Paragraphs>
  <ScaleCrop>false</ScaleCrop>
  <Company/>
  <LinksUpToDate>false</LinksUpToDate>
  <CharactersWithSpaces>16766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4</cp:revision>
  <dcterms:created xsi:type="dcterms:W3CDTF">2025-05-13T14:12:00Z</dcterms:created>
  <dcterms:modified xsi:type="dcterms:W3CDTF">2025-05-29T11:25:00Z</dcterms:modified>
</cp:coreProperties>
</file>