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12A46B" w14:textId="77777777" w:rsidR="0081066B" w:rsidRDefault="0081066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E12846" w14:textId="77777777" w:rsidR="0081066B" w:rsidRDefault="0081066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14:paraId="1BD2D921" w14:textId="77777777" w:rsidR="0081066B" w:rsidRDefault="00E224B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Новогодняя ночь на вотчине карельского Деда Мороза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Талви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Укко</w:t>
      </w:r>
      <w:proofErr w:type="spellEnd"/>
    </w:p>
    <w:p w14:paraId="02E07659" w14:textId="77777777" w:rsidR="0081066B" w:rsidRDefault="0081066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828E003" w14:textId="77777777" w:rsidR="0081066B" w:rsidRDefault="00E224B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Краткие преимущества и особенности тура:</w:t>
      </w:r>
    </w:p>
    <w:p w14:paraId="5326CF53" w14:textId="77777777" w:rsidR="0081066B" w:rsidRDefault="0081066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EC73DA" w14:textId="77777777" w:rsidR="0081066B" w:rsidRDefault="00E224BB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Впервые карельский Дед Мороз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Талви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Укко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устраивает встречу Нового года у себя на вотчине: эксклюзивный новогодний банкет на вотчине карельского Деда Мороза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Талви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Укко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!</w:t>
      </w:r>
    </w:p>
    <w:p w14:paraId="14253DBA" w14:textId="77777777" w:rsidR="0081066B" w:rsidRDefault="00E224BB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Топовые достопримечательности Карелии и встреча главного праздника в месте силы карельского Деда Мороза и Снегурочки</w:t>
      </w:r>
    </w:p>
    <w:p w14:paraId="73BDBFA4" w14:textId="77777777" w:rsidR="0081066B" w:rsidRDefault="00E224BB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Новогодний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праздник с мастер-классами для маленьких гостей. Интересная ночь для детей и веселая для взрослых.</w:t>
      </w:r>
    </w:p>
    <w:p w14:paraId="516DE3D3" w14:textId="77777777" w:rsidR="0081066B" w:rsidRDefault="00E224BB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Карельская кухня и напитки от местных производителей, включая настойки из северных ягод</w:t>
      </w:r>
    </w:p>
    <w:p w14:paraId="7FC9E932" w14:textId="77777777" w:rsidR="0081066B" w:rsidRDefault="00E224BB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Насладитесь красотами северной природы в четырехдневном путешествии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по главным достопримечательностям Карелии</w:t>
      </w:r>
    </w:p>
    <w:p w14:paraId="00041150" w14:textId="77777777" w:rsidR="0081066B" w:rsidRDefault="0081066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18DE23" w14:textId="77777777" w:rsidR="0081066B" w:rsidRDefault="00E224B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Краткое описание тура:</w:t>
      </w:r>
    </w:p>
    <w:p w14:paraId="500EC7C5" w14:textId="77777777" w:rsidR="0081066B" w:rsidRDefault="00E224B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Карельский Дедушка Мороз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Талви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Укко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будет рад встретить вас на своей вотчине и отметить Новый год. Ближе быть к новогоднему настроению просто невозможно! Особый дух и очарование карельской зимы под лай собак хаски и стук копыт настоящих оленей запомнится на всю жизнь. Заснеженная природа сп</w:t>
      </w:r>
      <w:r>
        <w:rPr>
          <w:rFonts w:ascii="Times New Roman" w:eastAsia="Times New Roman" w:hAnsi="Times New Roman" w:cs="Times New Roman"/>
          <w:sz w:val="24"/>
          <w:szCs w:val="24"/>
        </w:rPr>
        <w:t>рячет вас от назойливой городской иллюминации и шума, а мороз и счастье нарядят ваши щеки румянцем. Такой праздник приведет в восторг детей, а взрослые будут рады как в детстве. За три дня вы откроете самые топовые места Карелии и начнете год в самой новог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одней точке края тысячи озер. Сделайте себе и близким самый лучший подарок – потрясающие впечатления и теплые воспоминания! </w:t>
      </w:r>
    </w:p>
    <w:p w14:paraId="6212BD36" w14:textId="77777777" w:rsidR="0081066B" w:rsidRDefault="0081066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F1A8FF" w14:textId="77777777" w:rsidR="0081066B" w:rsidRDefault="0081066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ECF316" w14:textId="77777777" w:rsidR="0081066B" w:rsidRDefault="00E224B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Маршрут:</w:t>
      </w:r>
    </w:p>
    <w:p w14:paraId="65367286" w14:textId="77777777" w:rsidR="0081066B" w:rsidRDefault="0081066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74D46F38" w14:textId="77777777" w:rsidR="0081066B" w:rsidRDefault="00E224B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1-й день: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Санкт-Петербург – «Фермерская усадьба» – Александро-Свирский монастырь – Олонец: интерактивная программа в музее Олонца и встреча с Морозцем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Паккайне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Петрозаводск</w:t>
      </w:r>
    </w:p>
    <w:p w14:paraId="14BBB0CE" w14:textId="77777777" w:rsidR="0081066B" w:rsidRDefault="0081066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7A933E" w14:textId="77777777" w:rsidR="0081066B" w:rsidRDefault="00E224B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2-й день: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Петрозаводск – водопад Кивач – бальнеологический курорт Марциальные Воды – минер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альный центр карельского шунгита – Петрозаводск </w:t>
      </w:r>
    </w:p>
    <w:p w14:paraId="1C6FAB82" w14:textId="77777777" w:rsidR="0081066B" w:rsidRDefault="0081066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1368FB" w14:textId="77777777" w:rsidR="0081066B" w:rsidRDefault="00E224B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3-й день: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Петрозаводск – водопады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Ахвенкоски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горный парк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Рускеала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– Сортавала – фирменный магазин форелевого хозяйства – Санкт-Петербург</w:t>
      </w:r>
    </w:p>
    <w:p w14:paraId="1AAF14FE" w14:textId="77777777" w:rsidR="0081066B" w:rsidRDefault="0081066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C50368" w14:textId="77777777" w:rsidR="0081066B" w:rsidRDefault="00E224B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Полное описание тура:</w:t>
      </w:r>
    </w:p>
    <w:p w14:paraId="262080ED" w14:textId="77777777" w:rsidR="0081066B" w:rsidRDefault="0081066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47FEDD43" w14:textId="77777777" w:rsidR="0081066B" w:rsidRDefault="00E224B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EA9999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1-й ДЕНЬ // 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EA9999"/>
        </w:rPr>
        <w:t>31.12.2025</w:t>
      </w:r>
    </w:p>
    <w:p w14:paraId="177B3307" w14:textId="77777777" w:rsidR="0081066B" w:rsidRDefault="0081066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61454B" w14:textId="77777777" w:rsidR="0081066B" w:rsidRDefault="00E224B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07:15 – Посадка в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автобус у ст. м. «Площадь Восстания»</w:t>
      </w:r>
    </w:p>
    <w:p w14:paraId="6AAC3F76" w14:textId="77777777" w:rsidR="0081066B" w:rsidRDefault="00E224B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br/>
        <w:t>Место посадки: СПб., ст. м. «Площадь Восстания», Лиговский просп., 10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Ориентир: книжный магазин «Буквоед»</w:t>
      </w:r>
    </w:p>
    <w:p w14:paraId="6D0B7D63" w14:textId="77777777" w:rsidR="0081066B" w:rsidRDefault="0081066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D631E7" w14:textId="77777777" w:rsidR="0081066B" w:rsidRDefault="00E224B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07:30 – Отправление автобуса от ст. м. «Площадь Восстания»</w:t>
      </w:r>
    </w:p>
    <w:p w14:paraId="70455D55" w14:textId="77777777" w:rsidR="0081066B" w:rsidRDefault="0081066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1A6DCE" w14:textId="77777777" w:rsidR="0081066B" w:rsidRDefault="00E224B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07:55 – Дополнительная остановка для посадки у ст.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м. «Улица Дыбенко»</w:t>
      </w:r>
    </w:p>
    <w:p w14:paraId="00F34F48" w14:textId="77777777" w:rsidR="0081066B" w:rsidRDefault="0081066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6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1066B" w14:paraId="40722A35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52FA9" w14:textId="77777777" w:rsidR="0081066B" w:rsidRDefault="00E224B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При выборе этого места  посадки, сообщите это менеджеру при покупке тура!</w:t>
            </w:r>
          </w:p>
        </w:tc>
      </w:tr>
    </w:tbl>
    <w:p w14:paraId="76CA00FD" w14:textId="77777777" w:rsidR="0081066B" w:rsidRDefault="00E224B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  <w:t>Место посадки: СПб., ст. м. «Улица Дыбенко», остановка общественного транспорта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Ориентир: на стороне ст. м. «Улица Дыбенко», вдоль трамвайных путей</w:t>
      </w:r>
    </w:p>
    <w:p w14:paraId="3E94E83D" w14:textId="77777777" w:rsidR="0081066B" w:rsidRDefault="0081066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9E4F96" w14:textId="77777777" w:rsidR="0081066B" w:rsidRDefault="00E224B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08:00 –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Отправление автобуса от ст. м. «Улица Дыбенко»</w:t>
      </w:r>
    </w:p>
    <w:p w14:paraId="61602F1E" w14:textId="77777777" w:rsidR="0081066B" w:rsidRDefault="0081066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FC7507" w14:textId="77777777" w:rsidR="0081066B" w:rsidRDefault="00E224BB">
      <w:pPr>
        <w:spacing w:before="200"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10:30 – «Фермерская усадьба»</w:t>
      </w:r>
    </w:p>
    <w:p w14:paraId="0D22734D" w14:textId="77777777" w:rsidR="0081066B" w:rsidRDefault="0081066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ADF7B5" w14:textId="77777777" w:rsidR="0081066B" w:rsidRDefault="00E224B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Следующей остановкой в нашем путешествии станет комплекс «Фермерская усадьба». </w:t>
      </w:r>
    </w:p>
    <w:p w14:paraId="1604D770" w14:textId="77777777" w:rsidR="0081066B" w:rsidRDefault="00E224B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Здесь вы сможете перекусить и выпить чай или кофе перед дальнейшей дорогой.</w:t>
      </w:r>
    </w:p>
    <w:p w14:paraId="52C9A0C1" w14:textId="77777777" w:rsidR="0081066B" w:rsidRDefault="0081066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28E761" w14:textId="77777777" w:rsidR="0081066B" w:rsidRDefault="00E224B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Питание и услуги комп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лекса не входят в стоимость тура и приобретаются на месте по желанию.</w:t>
      </w:r>
    </w:p>
    <w:p w14:paraId="684130DA" w14:textId="77777777" w:rsidR="0081066B" w:rsidRDefault="00E224BB">
      <w:pPr>
        <w:spacing w:before="200"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12:00 – Экскурсия по Александро-Свирскому монастырю</w:t>
      </w:r>
    </w:p>
    <w:p w14:paraId="27FC1960" w14:textId="77777777" w:rsidR="0081066B" w:rsidRDefault="00E224BB">
      <w:pPr>
        <w:spacing w:before="200" w:after="2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восточном берегу Ладоги, у границы с Республикой Карелия, уже почти 500 лет стоит Свято-Троицкий Александро-Свирский монастырь – св</w:t>
      </w:r>
      <w:r>
        <w:rPr>
          <w:rFonts w:ascii="Times New Roman" w:eastAsia="Times New Roman" w:hAnsi="Times New Roman" w:cs="Times New Roman"/>
          <w:sz w:val="24"/>
          <w:szCs w:val="24"/>
        </w:rPr>
        <w:t>ятое место и центр распространения русской культуры на северные земли карелов и вепсов. Будучи резиденцией карельских епископов Русской православной церкви, монастырь всю свою историю был под покровительством русских царей и императоров, имел средства на с</w:t>
      </w:r>
      <w:r>
        <w:rPr>
          <w:rFonts w:ascii="Times New Roman" w:eastAsia="Times New Roman" w:hAnsi="Times New Roman" w:cs="Times New Roman"/>
          <w:sz w:val="24"/>
          <w:szCs w:val="24"/>
        </w:rPr>
        <w:t>троительство и непрерывно разрастался. Благодаря этому теперь туристы могут своими глазами полюбоваться на один из самых грандиозных церковных архитектурных комплексов во всей России.</w:t>
      </w:r>
    </w:p>
    <w:p w14:paraId="0D664D39" w14:textId="77777777" w:rsidR="0081066B" w:rsidRDefault="00E224B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13:00 – Обед 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В свободное время после экскурсии вам будет предложен комп</w:t>
      </w:r>
      <w:r>
        <w:rPr>
          <w:rFonts w:ascii="Times New Roman" w:eastAsia="Times New Roman" w:hAnsi="Times New Roman" w:cs="Times New Roman"/>
          <w:sz w:val="24"/>
          <w:szCs w:val="24"/>
        </w:rPr>
        <w:t>лексный обед в кафе</w:t>
      </w:r>
    </w:p>
    <w:p w14:paraId="28AD32EA" w14:textId="77777777" w:rsidR="0081066B" w:rsidRDefault="00E224BB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(Обед приобретается по желанию за доп. плату, диапазон цен –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shd w:val="clear" w:color="auto" w:fill="EA9999"/>
        </w:rPr>
        <w:t>900-1100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руб./чел.)</w:t>
      </w:r>
    </w:p>
    <w:p w14:paraId="1786FF1F" w14:textId="77777777" w:rsidR="0081066B" w:rsidRDefault="0081066B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F60002" w14:textId="77777777" w:rsidR="0081066B" w:rsidRDefault="0081066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6B2BF5" w14:textId="77777777" w:rsidR="0081066B" w:rsidRDefault="00E224B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14:30 – Интерактивная новогодняя программа в Национальном музее Олонца</w:t>
      </w:r>
    </w:p>
    <w:p w14:paraId="72825109" w14:textId="77777777" w:rsidR="0081066B" w:rsidRDefault="0081066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C6BA9DA" w14:textId="77777777" w:rsidR="0081066B" w:rsidRDefault="00E224B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Город Олонец – древнейшее поселение на Северо-Западе России, первые упоминания о нем датируются 1228 годом. Олонец славится на всю Россию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своими 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подвесными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пешеходными мостами</w:t>
      </w:r>
      <w:r>
        <w:rPr>
          <w:rFonts w:ascii="Times New Roman" w:eastAsia="Times New Roman" w:hAnsi="Times New Roman" w:cs="Times New Roman"/>
          <w:sz w:val="24"/>
          <w:szCs w:val="24"/>
        </w:rPr>
        <w:t>, которые мы увидим в ходе обзорной экскурсии.</w:t>
      </w:r>
    </w:p>
    <w:p w14:paraId="195FD31C" w14:textId="77777777" w:rsidR="0081066B" w:rsidRDefault="0081066B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14:paraId="0C329485" w14:textId="77777777" w:rsidR="0081066B" w:rsidRDefault="00E224B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 отправитесь в Олонецкий нацио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нальный музей, где примете участие в новогоднем интерактиве с героем карельских сказок и легенд – Морозцем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Паккайне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Вам раскроют секреты торговой сноровки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Паккайне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покажут волшебный талисман от бедности,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познакомят с карельскими детскими развлечениями, 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также научат изготовлению елочной игрушки из бересты.</w:t>
      </w:r>
    </w:p>
    <w:p w14:paraId="0B786067" w14:textId="77777777" w:rsidR="0081066B" w:rsidRDefault="0081066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16F7BB" w14:textId="77777777" w:rsidR="0081066B" w:rsidRDefault="00E224B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16:00 – Отправление в Петрозаводск </w:t>
      </w:r>
    </w:p>
    <w:p w14:paraId="202A9023" w14:textId="77777777" w:rsidR="0081066B" w:rsidRDefault="0081066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BE841F8" w14:textId="77777777" w:rsidR="0081066B" w:rsidRDefault="00E224BB">
      <w:pPr>
        <w:spacing w:before="200"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18:20 - Размещение в отеле. Подготовка к банкету</w:t>
      </w:r>
    </w:p>
    <w:p w14:paraId="383783DD" w14:textId="77777777" w:rsidR="0081066B" w:rsidRDefault="00E224BB">
      <w:pPr>
        <w:spacing w:before="200"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прибытии в новогодний Петрозаводск у вас будет свободное время, чтобы отдохнуть, набраться сил перед праздником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подготовиться к праздничному банкету.</w:t>
      </w:r>
    </w:p>
    <w:p w14:paraId="44CA74AD" w14:textId="77777777" w:rsidR="0081066B" w:rsidRDefault="00E224B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20:30 – Трансфер на новогодний банкет в вотчине карельского Деда Мороза –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Талви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Укко</w:t>
      </w:r>
      <w:proofErr w:type="spellEnd"/>
    </w:p>
    <w:p w14:paraId="25EADDF3" w14:textId="77777777" w:rsidR="0081066B" w:rsidRDefault="0081066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518998" w14:textId="77777777" w:rsidR="0081066B" w:rsidRDefault="00E224B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21:00 – Новогодний банкет с шоу-программой </w:t>
      </w:r>
    </w:p>
    <w:p w14:paraId="59186FA6" w14:textId="77777777" w:rsidR="0081066B" w:rsidRDefault="00E224B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Дед Мороз и Снегурочка, конкурсы, розыгрыши, песни и танцы – новогодняя ночь в лучши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х традициях! </w:t>
      </w:r>
    </w:p>
    <w:p w14:paraId="19800E92" w14:textId="77777777" w:rsidR="0081066B" w:rsidRDefault="0081066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BBB3A8" w14:textId="77777777" w:rsidR="0081066B" w:rsidRDefault="00E224B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EA9999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00:00 – 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EA9999"/>
        </w:rPr>
        <w:t>С новым, 2026 годом!</w:t>
      </w:r>
    </w:p>
    <w:p w14:paraId="1BE80BDA" w14:textId="77777777" w:rsidR="0081066B" w:rsidRDefault="0081066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1B592D" w14:textId="77777777" w:rsidR="0081066B" w:rsidRDefault="00E224B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03:00 – Завершение новогоднего банкета. Отправление в отель.</w:t>
      </w:r>
    </w:p>
    <w:p w14:paraId="2438E8EB" w14:textId="77777777" w:rsidR="0081066B" w:rsidRDefault="0081066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4C437B" w14:textId="77777777" w:rsidR="0081066B" w:rsidRDefault="0081066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C5A3CC" w14:textId="77777777" w:rsidR="0081066B" w:rsidRDefault="00E224B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EA9999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2-й ДЕНЬ // 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EA9999"/>
        </w:rPr>
        <w:t>01.01.2026</w:t>
      </w:r>
    </w:p>
    <w:p w14:paraId="072981FC" w14:textId="77777777" w:rsidR="0081066B" w:rsidRDefault="0081066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6C4EDA" w14:textId="77777777" w:rsidR="0081066B" w:rsidRDefault="00E224B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11:00 – Поздний завтрак в отеле. Сбор группы</w:t>
      </w:r>
    </w:p>
    <w:p w14:paraId="7C19E4C6" w14:textId="77777777" w:rsidR="0081066B" w:rsidRDefault="0081066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6A6922" w14:textId="77777777" w:rsidR="0081066B" w:rsidRDefault="00E224B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Обзорная экскурсия по Петрозаводску</w:t>
      </w:r>
    </w:p>
    <w:p w14:paraId="754FF1B9" w14:textId="77777777" w:rsidR="0081066B" w:rsidRDefault="00E224B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Автобусно-пешеходная обзорная экскурсия по Петрозаводску познакомит вас с историей города – ровесника Санкт-Петербурга. Вы увидите самые интересные здания, памятники и достопримечательности столицы республики. Вы увидите главную елку, расположенную перед 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узыкальным драматическим театром, самые главные достопримечательности и, конечно, визитную карточку города – набережную Онежского озера. </w:t>
      </w:r>
    </w:p>
    <w:p w14:paraId="16F94523" w14:textId="77777777" w:rsidR="0081066B" w:rsidRDefault="00E224B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Набережная считается настоящим музеем под открытым небом, где собраны подарки от городов-побратимов. Наш гид расскажет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 символическом значении удивительных скульптур, а также покажет знаменитый памятник «Рыбаки», ставший визитной карточкой Петрозаводска.</w:t>
      </w:r>
    </w:p>
    <w:p w14:paraId="73DE1E29" w14:textId="77777777" w:rsidR="0081066B" w:rsidRDefault="0081066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3811EB" w14:textId="77777777" w:rsidR="0081066B" w:rsidRDefault="00E224B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13:30 – Посещение заповедника и водопада Кивач</w:t>
      </w:r>
    </w:p>
    <w:p w14:paraId="21142423" w14:textId="77777777" w:rsidR="0081066B" w:rsidRDefault="00E224BB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Водопад Кивач – второй по величине равнинный водопад Европы. Располож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ен на реке Суне в центральной части Карелии. Вокруг него находится одноименный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природный заповедник и дендрарий.</w:t>
      </w:r>
    </w:p>
    <w:p w14:paraId="1CBB1C4C" w14:textId="77777777" w:rsidR="0081066B" w:rsidRDefault="0081066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95152" w14:textId="77777777" w:rsidR="0081066B" w:rsidRDefault="00E224B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Водопад Кивач невероятно красив и величественен в любую погоду. Сжатые базальтовыми скалами воды реки Суны с высоты 11 метров тяжелым потоком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обрушиваются по ступеням каменной лестницы, образуя мощный, в клочьях пены, водоворот и создавая впечатляющий шум. Помимо посещения обзорных площадок с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видом на каскады водопада, туристы могут познакомиться с животным и растительным миром Карелии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в музее п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рироды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EF19C18" w14:textId="77777777" w:rsidR="0081066B" w:rsidRDefault="0081066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FE0E60" w14:textId="77777777" w:rsidR="0081066B" w:rsidRDefault="0081066B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7A418E" w14:textId="77777777" w:rsidR="0081066B" w:rsidRDefault="00E224BB">
      <w:pPr>
        <w:spacing w:after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15:30 – Бальнеологический курорт Марциальные Воды</w:t>
      </w:r>
    </w:p>
    <w:p w14:paraId="6331C5C4" w14:textId="77777777" w:rsidR="0081066B" w:rsidRDefault="00E224BB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Первый бальнеологический курорт Марциальные Воды был основан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самим  Петром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 и славится своими минеральными водами и лечебными грязями.</w:t>
      </w:r>
    </w:p>
    <w:p w14:paraId="077CE0AD" w14:textId="77777777" w:rsidR="0081066B" w:rsidRDefault="00E224BB">
      <w:pPr>
        <w:spacing w:after="1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рамках экскурсии гид расскажет много увлекательного о горн</w:t>
      </w:r>
      <w:r>
        <w:rPr>
          <w:rFonts w:ascii="Times New Roman" w:eastAsia="Times New Roman" w:hAnsi="Times New Roman" w:cs="Times New Roman"/>
          <w:sz w:val="24"/>
          <w:szCs w:val="24"/>
        </w:rPr>
        <w:t>одобывающем деле Карелии, о самих источниках и о том, откуда взялось такое название, покажет памятники деревянного зодчества петровских, екатерининских и николаевских времен, в том числе избу смотрителя. Вы сможете попробовать несколько видов воды, которая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отличается по вкусу из-за разной концентрации минералов. Целебные свойства источников, свежий воздух и первозданная природа, которая окружает курорт, улучшат ваше общее самочувствие.</w:t>
      </w:r>
    </w:p>
    <w:p w14:paraId="5CC3F29C" w14:textId="77777777" w:rsidR="0081066B" w:rsidRDefault="0081066B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3F397D" w14:textId="77777777" w:rsidR="0081066B" w:rsidRDefault="00E224BB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17:30 – Экскурсия в Центр шунгита </w:t>
      </w:r>
    </w:p>
    <w:p w14:paraId="688D630C" w14:textId="77777777" w:rsidR="0081066B" w:rsidRDefault="0081066B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1DC01E" w14:textId="77777777" w:rsidR="0081066B" w:rsidRDefault="00E224B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Минеральный центр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сочетает в себе качества действительно интересного музея, места для отдыха и даже для оздоровления. В центре вы познакомитесь с загадочным минералом шунгитом и его свойствами, оздоровитесь и зарядитесь энергией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шунгитовой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комнате</w:t>
      </w:r>
      <w:r>
        <w:rPr>
          <w:rFonts w:ascii="Times New Roman" w:eastAsia="Times New Roman" w:hAnsi="Times New Roman" w:cs="Times New Roman"/>
          <w:sz w:val="24"/>
          <w:szCs w:val="24"/>
        </w:rPr>
        <w:t>, сможете приобрести для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себя и близких изделия из этого удивительного камня и поучаствуете в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дегустации карельского травяного чая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776002EE" w14:textId="77777777" w:rsidR="0081066B" w:rsidRDefault="0081066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5D61F7" w14:textId="77777777" w:rsidR="0081066B" w:rsidRDefault="00E224B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18:30 – Возвращение в отель. Свободное время для отдыха</w:t>
      </w:r>
    </w:p>
    <w:p w14:paraId="4E842429" w14:textId="77777777" w:rsidR="0081066B" w:rsidRDefault="0081066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6C1428" w14:textId="77777777" w:rsidR="0081066B" w:rsidRDefault="0081066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4E2583" w14:textId="77777777" w:rsidR="0081066B" w:rsidRDefault="0081066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01EA67" w14:textId="77777777" w:rsidR="0081066B" w:rsidRDefault="00E224B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EA9999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3-й ДЕНЬ // 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EA9999"/>
        </w:rPr>
        <w:t>02.01.2026</w:t>
      </w:r>
    </w:p>
    <w:p w14:paraId="7C8A6D1F" w14:textId="77777777" w:rsidR="0081066B" w:rsidRDefault="0081066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893A44" w14:textId="77777777" w:rsidR="0081066B" w:rsidRDefault="00E224B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08:00 – Завтрак в отеле. Сбор группы в автобусе</w:t>
      </w:r>
    </w:p>
    <w:p w14:paraId="5C8D3438" w14:textId="77777777" w:rsidR="0081066B" w:rsidRDefault="0081066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19294D" w14:textId="77777777" w:rsidR="0081066B" w:rsidRDefault="00E224B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09:00 –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Отправление в сторону горного парка «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Рускеала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14:paraId="50524A76" w14:textId="77777777" w:rsidR="0081066B" w:rsidRDefault="0081066B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FF6263" w14:textId="77777777" w:rsidR="0081066B" w:rsidRDefault="00E224B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12:30 –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Рускеальские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водопады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Ахвенкоски</w:t>
      </w:r>
      <w:proofErr w:type="spellEnd"/>
    </w:p>
    <w:p w14:paraId="036E61C9" w14:textId="77777777" w:rsidR="0081066B" w:rsidRDefault="0081066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AA0C33" w14:textId="77777777" w:rsidR="0081066B" w:rsidRDefault="00E224B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Водопады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Ахвенкоски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небольшие, но живописные каскады на лесной реке Тохмайоки – привлекли в свое время многих кинорежиссеров: здесь проходили съемки знаменитых кино</w:t>
      </w:r>
      <w:r>
        <w:rPr>
          <w:rFonts w:ascii="Times New Roman" w:eastAsia="Times New Roman" w:hAnsi="Times New Roman" w:cs="Times New Roman"/>
          <w:sz w:val="24"/>
          <w:szCs w:val="24"/>
        </w:rPr>
        <w:t>фильмов «А зори здесь тихие…» и «Темный мир».</w:t>
      </w:r>
    </w:p>
    <w:p w14:paraId="62A2D27F" w14:textId="77777777" w:rsidR="0081066B" w:rsidRDefault="0081066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724767" w14:textId="77777777" w:rsidR="0081066B" w:rsidRDefault="00E224B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Экологический маршрут,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который вьется вокруг водопадов, приглашает любителей природы на прогулку на свежем воздухе, чтобы познакомиться с окружающим ландшафтом поближе и найти сказочных персонажей на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 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«Аллее ск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азок»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A29F82A" w14:textId="77777777" w:rsidR="0081066B" w:rsidRDefault="00E224B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Подвесные мостики, протянутые прямо над водопадами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завершают маршрут и позволяют сделать самые потрясающие кадры. </w:t>
      </w:r>
    </w:p>
    <w:p w14:paraId="07220A26" w14:textId="77777777" w:rsidR="0081066B" w:rsidRDefault="0081066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EC11B2" w14:textId="77777777" w:rsidR="0081066B" w:rsidRDefault="00E224BB">
      <w:pPr>
        <w:spacing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Вход на экотропу оплачивается дополнительно по желанию.</w:t>
      </w:r>
    </w:p>
    <w:p w14:paraId="5E6FB4DA" w14:textId="77777777" w:rsidR="0081066B" w:rsidRDefault="0081066B">
      <w:pPr>
        <w:spacing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7E79EB34" w14:textId="77777777" w:rsidR="0081066B" w:rsidRDefault="00E224B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14:00 – Горный парк «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Рускеала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». Обзорная экскурсия и свободное время.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Самостоятельный обед в кафе парка</w:t>
      </w:r>
    </w:p>
    <w:p w14:paraId="26412C31" w14:textId="77777777" w:rsidR="0081066B" w:rsidRDefault="0081066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D4928D9" w14:textId="77777777" w:rsidR="0081066B" w:rsidRDefault="00E224B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Горный парк «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Рускеала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главная круглогодичная достопримечательность Карелии. Территория горного парка огромна. Центром интереса является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Мраморный каньон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большое, вытянутое с юга на север озеро с кристально чистой вод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ой и отвесными берегами, состоящими из настоящего мрамора. Именно здесь когда-то добывали этот декоративный камень для отделки архитектурных шедевров Санкт-Петербурга. А благодаря темнеющим хвойным деревьям, снежному убранству и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цветной подсветке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скалах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пейзаж получается действительно сказочным!</w:t>
      </w:r>
    </w:p>
    <w:p w14:paraId="6AB0C686" w14:textId="77777777" w:rsidR="0081066B" w:rsidRDefault="0081066B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7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81066B" w14:paraId="5F5B32D3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CFDA4" w14:textId="77777777" w:rsidR="0081066B" w:rsidRDefault="00E224BB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Художественная подсветка в Мраморном каньоне включается в период холодного времени года, ориентировочно с ноября по март. Время включения подсветки зависит от времени наступления темноты. </w:t>
            </w:r>
          </w:p>
        </w:tc>
      </w:tr>
    </w:tbl>
    <w:p w14:paraId="48B9B5F9" w14:textId="77777777" w:rsidR="0081066B" w:rsidRDefault="0081066B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86EBD3" w14:textId="77777777" w:rsidR="0081066B" w:rsidRDefault="00E224B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Ваше посещение парка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начнется с экскурсии с лицензированным местным гидом. Вам не только расскажут историю этого места, но и предоставят полную информацию о том, чем можно заняться в парке в свободное время после экскурсии. Вот самые интересные варианты, как можно провести вр</w:t>
      </w:r>
      <w:r>
        <w:rPr>
          <w:rFonts w:ascii="Times New Roman" w:eastAsia="Times New Roman" w:hAnsi="Times New Roman" w:cs="Times New Roman"/>
          <w:sz w:val="24"/>
          <w:szCs w:val="24"/>
        </w:rPr>
        <w:t>емя в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Рускеале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»:</w:t>
      </w:r>
    </w:p>
    <w:p w14:paraId="2E11B361" w14:textId="77777777" w:rsidR="0081066B" w:rsidRDefault="00E224BB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Прогуляться по дорожкам вокруг Мраморного каньона.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Их здесь километры. В холодное время года каждый уголок природы наполнен зимним таинством. Если отойти от экскурсионного маршрута, можно наткнуться на атмосферные и красивые места: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Монфер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раново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озеро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Итальянский карьер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сад камней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Светлое озеро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 дикими тропинками,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заброшенный мраморный завод</w:t>
      </w:r>
      <w:r>
        <w:rPr>
          <w:rFonts w:ascii="Times New Roman" w:eastAsia="Times New Roman" w:hAnsi="Times New Roman" w:cs="Times New Roman"/>
          <w:sz w:val="24"/>
          <w:szCs w:val="24"/>
        </w:rPr>
        <w:t>, мраморные утесы, обзорные площадки, гроты и штольни.</w:t>
      </w:r>
    </w:p>
    <w:p w14:paraId="781B4CC7" w14:textId="77777777" w:rsidR="0081066B" w:rsidRDefault="00E224BB">
      <w:pPr>
        <w:numPr>
          <w:ilvl w:val="0"/>
          <w:numId w:val="3"/>
        </w:numPr>
        <w:spacing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Тайные тропы земли Калевала.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Оказаться на страницах карельского эпоса поможет интерактивная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часть парка «Калевала». Здесь вы сможете познакомиться со светлыми и темными сказочными героями, попробуете поймать коня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Хийси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 помощью веревки – и всё это на фоне карельского пейзажа с обзорной площадкой на озеро Светлое.</w:t>
      </w:r>
    </w:p>
    <w:p w14:paraId="4A5D6581" w14:textId="77777777" w:rsidR="0081066B" w:rsidRDefault="00E224BB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Попробовать активные развлечения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в горном парке.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Круглый год работает троллейная трасса над Мраморным каньоном, самая длинная на Северо-Западе. Почти 400 метров адреналинового полета на высоте 30 метров. </w:t>
      </w:r>
    </w:p>
    <w:p w14:paraId="7C0BDF66" w14:textId="77777777" w:rsidR="0081066B" w:rsidRDefault="00E224BB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Отправиться на экскурсию «Подземный космос» по пещерам «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Рускеалы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» к подземному озер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у.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Этот уникальный экскурсионный маршрут открыли в 2017 году. В течение часа под присмотром гида вас проведут по расчищенным штольням, покажут мраморные пещеры, колонный зал и подземное озеро. Всё пространство пещер оформлено разноцветной динамической подс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веткой, часть которой смонтирована под водой. Благодаря ей и музыкальному сопровождению посетители получают нереальные визуальные впечатления. </w:t>
      </w:r>
    </w:p>
    <w:p w14:paraId="6E864E94" w14:textId="77777777" w:rsidR="0081066B" w:rsidRDefault="00E224BB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Посетить сувенирные ряды и уютные кафе.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Можно устроить перекус в одном из трех кафе парка, прогуляться вдоль сув</w:t>
      </w:r>
      <w:r>
        <w:rPr>
          <w:rFonts w:ascii="Times New Roman" w:eastAsia="Times New Roman" w:hAnsi="Times New Roman" w:cs="Times New Roman"/>
          <w:sz w:val="24"/>
          <w:szCs w:val="24"/>
        </w:rPr>
        <w:t>енирных рядов, где продаются работы карельских мастеров из дерева, льна и камня.</w:t>
      </w:r>
    </w:p>
    <w:p w14:paraId="31816DCA" w14:textId="77777777" w:rsidR="0081066B" w:rsidRDefault="00E224BB">
      <w:pPr>
        <w:numPr>
          <w:ilvl w:val="0"/>
          <w:numId w:val="3"/>
        </w:numPr>
        <w:spacing w:after="28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Прокатитесь на зимних санях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Только зимой в горном парке у гостей появляется возможность прокатиться на зимних санях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«Веселый банан».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Такое развлечение порадует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взрослых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детей!</w:t>
      </w:r>
    </w:p>
    <w:p w14:paraId="4D5DB91F" w14:textId="77777777" w:rsidR="0081066B" w:rsidRDefault="0081066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93B2D4" w14:textId="77777777" w:rsidR="0081066B" w:rsidRDefault="00E224B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17:30 – Выезд автобуса из горного парка</w:t>
      </w:r>
    </w:p>
    <w:p w14:paraId="00403D52" w14:textId="77777777" w:rsidR="0081066B" w:rsidRDefault="0081066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B7D1F26" w14:textId="77777777" w:rsidR="0081066B" w:rsidRDefault="00E224B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Остановка у фирменного магазина форелевого хозяйства</w:t>
      </w:r>
    </w:p>
    <w:p w14:paraId="4A20BCA9" w14:textId="77777777" w:rsidR="0081066B" w:rsidRDefault="0081066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F28F09" w14:textId="77777777" w:rsidR="0081066B" w:rsidRDefault="00E224B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обратном пути наш автобус сделает остановку у фирменного магазина форелевого хозяйства. Здесь вы сможете познакомиться с карельской кухней. Ее осно</w:t>
      </w:r>
      <w:r>
        <w:rPr>
          <w:rFonts w:ascii="Times New Roman" w:eastAsia="Times New Roman" w:hAnsi="Times New Roman" w:cs="Times New Roman"/>
          <w:sz w:val="24"/>
          <w:szCs w:val="24"/>
        </w:rPr>
        <w:t>ву составляют рыбные деликатесы и дары карельских лесов. В продаже соленая и копченая форель, варенья и соленья от местных фермерских хозяйств. Привезите своим родным и близким вкусных сувениров из Карелии!</w:t>
      </w:r>
    </w:p>
    <w:p w14:paraId="48663ED6" w14:textId="77777777" w:rsidR="0081066B" w:rsidRDefault="0081066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85672B" w14:textId="77777777" w:rsidR="0081066B" w:rsidRDefault="00E224B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Ориентировочное время прибытия в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Санкт-Петербург:</w:t>
      </w:r>
    </w:p>
    <w:p w14:paraId="39D3A4C7" w14:textId="77777777" w:rsidR="0081066B" w:rsidRDefault="00E224B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Первая остановка: 23:30 – ст. м. «Озерки»</w:t>
      </w:r>
    </w:p>
    <w:p w14:paraId="07653D10" w14:textId="77777777" w:rsidR="0081066B" w:rsidRDefault="00E224B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Конечная остановка: 00:00 – ст. м. «Площадь Восстания»</w:t>
      </w:r>
    </w:p>
    <w:p w14:paraId="51E44F53" w14:textId="77777777" w:rsidR="0081066B" w:rsidRDefault="0081066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C40C0D" w14:textId="77777777" w:rsidR="0081066B" w:rsidRDefault="00E224B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ВНИМАНИЕ! </w:t>
      </w:r>
    </w:p>
    <w:p w14:paraId="020F33F4" w14:textId="77777777" w:rsidR="0081066B" w:rsidRDefault="00E224B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Туроператор оставляет за собой право вносить изменения в программу туристского продукта без уменьшения общего объема и качества ус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луг.</w:t>
      </w:r>
    </w:p>
    <w:p w14:paraId="1C48DA54" w14:textId="77777777" w:rsidR="0081066B" w:rsidRDefault="00E224BB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 покупке ж/д и авиабилетов настоятельно рекомендуем обратить внимание: время возвращения в Санкт-Петербург указано ориентировочное!</w:t>
      </w:r>
    </w:p>
    <w:p w14:paraId="31EC9552" w14:textId="77777777" w:rsidR="0081066B" w:rsidRDefault="0081066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293C3C" w14:textId="77777777" w:rsidR="0081066B" w:rsidRDefault="0081066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1D1B66" w14:textId="77777777" w:rsidR="00B904DF" w:rsidRPr="00B904DF" w:rsidRDefault="00B904DF" w:rsidP="00B904DF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</w:pPr>
      <w:r w:rsidRPr="00B904DF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val="ru-RU"/>
        </w:rPr>
        <w:t>Прайс предварительный, действителен до 01.10:</w:t>
      </w:r>
    </w:p>
    <w:p w14:paraId="34F8B4A5" w14:textId="5AEC650E" w:rsidR="0081066B" w:rsidRPr="00B904DF" w:rsidRDefault="0081066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Style w:val="a8"/>
        <w:tblW w:w="955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65"/>
        <w:gridCol w:w="2325"/>
        <w:gridCol w:w="2325"/>
        <w:gridCol w:w="2340"/>
      </w:tblGrid>
      <w:tr w:rsidR="0081066B" w14:paraId="4E2E7AAB" w14:textId="77777777">
        <w:tc>
          <w:tcPr>
            <w:tcW w:w="2565" w:type="dxa"/>
          </w:tcPr>
          <w:p w14:paraId="4436F888" w14:textId="77777777" w:rsidR="0081066B" w:rsidRDefault="0081066B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</w:tcPr>
          <w:p w14:paraId="0BE9440A" w14:textId="77777777" w:rsidR="0081066B" w:rsidRDefault="00E224BB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½ DBL</w:t>
            </w:r>
          </w:p>
        </w:tc>
        <w:tc>
          <w:tcPr>
            <w:tcW w:w="2325" w:type="dxa"/>
          </w:tcPr>
          <w:p w14:paraId="0EE3E3D1" w14:textId="77777777" w:rsidR="0081066B" w:rsidRDefault="00E224BB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SGL</w:t>
            </w:r>
          </w:p>
        </w:tc>
        <w:tc>
          <w:tcPr>
            <w:tcW w:w="2340" w:type="dxa"/>
          </w:tcPr>
          <w:p w14:paraId="57A77488" w14:textId="77777777" w:rsidR="0081066B" w:rsidRDefault="00E224BB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DBL+1</w:t>
            </w:r>
          </w:p>
        </w:tc>
      </w:tr>
      <w:tr w:rsidR="0081066B" w14:paraId="0A420E17" w14:textId="77777777">
        <w:tc>
          <w:tcPr>
            <w:tcW w:w="2565" w:type="dxa"/>
          </w:tcPr>
          <w:p w14:paraId="6824D639" w14:textId="77777777" w:rsidR="0081066B" w:rsidRDefault="00E224BB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Оптима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3B3C52" w14:textId="77777777" w:rsidR="0081066B" w:rsidRDefault="00E224BB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27100</w:t>
            </w:r>
          </w:p>
        </w:tc>
        <w:tc>
          <w:tcPr>
            <w:tcW w:w="2325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385FA0B" w14:textId="77777777" w:rsidR="0081066B" w:rsidRDefault="00E224BB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33850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CCCCCC"/>
              <w:bottom w:val="single" w:sz="8" w:space="0" w:color="000000"/>
              <w:right w:val="single" w:sz="15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5D65330" w14:textId="77777777" w:rsidR="0081066B" w:rsidRDefault="00E224BB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26500</w:t>
            </w:r>
          </w:p>
        </w:tc>
      </w:tr>
      <w:tr w:rsidR="0081066B" w14:paraId="13E268ED" w14:textId="77777777">
        <w:tc>
          <w:tcPr>
            <w:tcW w:w="2565" w:type="dxa"/>
          </w:tcPr>
          <w:p w14:paraId="23233DEE" w14:textId="77777777" w:rsidR="0081066B" w:rsidRDefault="00E224BB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Хит</w:t>
            </w:r>
          </w:p>
        </w:tc>
        <w:tc>
          <w:tcPr>
            <w:tcW w:w="2325" w:type="dxa"/>
            <w:tcBorders>
              <w:top w:val="single" w:sz="8" w:space="0" w:color="CCCCCC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A0BA86F" w14:textId="77777777" w:rsidR="0081066B" w:rsidRDefault="00E224BB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32950</w:t>
            </w:r>
          </w:p>
        </w:tc>
        <w:tc>
          <w:tcPr>
            <w:tcW w:w="2325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C495D0D" w14:textId="77777777" w:rsidR="0081066B" w:rsidRDefault="00E224BB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44800</w:t>
            </w:r>
          </w:p>
        </w:tc>
        <w:tc>
          <w:tcPr>
            <w:tcW w:w="2340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15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5839470" w14:textId="77777777" w:rsidR="0081066B" w:rsidRDefault="00E224BB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32350</w:t>
            </w:r>
          </w:p>
        </w:tc>
      </w:tr>
    </w:tbl>
    <w:p w14:paraId="6FE01693" w14:textId="77777777" w:rsidR="0081066B" w:rsidRDefault="00E224BB">
      <w:pPr>
        <w:tabs>
          <w:tab w:val="left" w:pos="0"/>
          <w:tab w:val="left" w:pos="1560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2CEF460" w14:textId="77777777" w:rsidR="0081066B" w:rsidRDefault="00E224BB">
      <w:pPr>
        <w:tabs>
          <w:tab w:val="left" w:pos="0"/>
          <w:tab w:val="left" w:pos="1560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Скидки:</w:t>
      </w:r>
    </w:p>
    <w:tbl>
      <w:tblPr>
        <w:tblStyle w:val="a9"/>
        <w:tblW w:w="9345" w:type="dxa"/>
        <w:tblInd w:w="-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92"/>
        <w:gridCol w:w="4653"/>
      </w:tblGrid>
      <w:tr w:rsidR="0081066B" w14:paraId="7B10E1E2" w14:textId="77777777">
        <w:tc>
          <w:tcPr>
            <w:tcW w:w="4692" w:type="dxa"/>
          </w:tcPr>
          <w:p w14:paraId="5881BACD" w14:textId="77777777" w:rsidR="0081066B" w:rsidRDefault="00E224BB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до 7 лет</w:t>
            </w:r>
          </w:p>
        </w:tc>
        <w:tc>
          <w:tcPr>
            <w:tcW w:w="4653" w:type="dxa"/>
          </w:tcPr>
          <w:p w14:paraId="03E81F99" w14:textId="77777777" w:rsidR="0081066B" w:rsidRDefault="00E224BB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1100</w:t>
            </w:r>
          </w:p>
        </w:tc>
      </w:tr>
      <w:tr w:rsidR="0081066B" w14:paraId="3C6831E2" w14:textId="77777777">
        <w:tc>
          <w:tcPr>
            <w:tcW w:w="4692" w:type="dxa"/>
          </w:tcPr>
          <w:p w14:paraId="51B688DF" w14:textId="77777777" w:rsidR="0081066B" w:rsidRDefault="00E224BB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60+</w:t>
            </w:r>
          </w:p>
        </w:tc>
        <w:tc>
          <w:tcPr>
            <w:tcW w:w="4653" w:type="dxa"/>
          </w:tcPr>
          <w:p w14:paraId="62ADB0E5" w14:textId="77777777" w:rsidR="0081066B" w:rsidRDefault="00E224BB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450</w:t>
            </w:r>
          </w:p>
        </w:tc>
      </w:tr>
      <w:tr w:rsidR="0081066B" w14:paraId="6ED79099" w14:textId="77777777">
        <w:tc>
          <w:tcPr>
            <w:tcW w:w="4692" w:type="dxa"/>
          </w:tcPr>
          <w:p w14:paraId="044E8C23" w14:textId="77777777" w:rsidR="0081066B" w:rsidRDefault="00E224BB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Школьники</w:t>
            </w:r>
          </w:p>
        </w:tc>
        <w:tc>
          <w:tcPr>
            <w:tcW w:w="4653" w:type="dxa"/>
          </w:tcPr>
          <w:p w14:paraId="5462D6CE" w14:textId="77777777" w:rsidR="0081066B" w:rsidRDefault="00E224BB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700</w:t>
            </w:r>
          </w:p>
        </w:tc>
      </w:tr>
      <w:tr w:rsidR="0081066B" w14:paraId="36D51B23" w14:textId="77777777">
        <w:trPr>
          <w:trHeight w:val="315"/>
        </w:trPr>
        <w:tc>
          <w:tcPr>
            <w:tcW w:w="4692" w:type="dxa"/>
          </w:tcPr>
          <w:p w14:paraId="5ED32FC5" w14:textId="77777777" w:rsidR="0081066B" w:rsidRDefault="00E224BB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Студенты</w:t>
            </w:r>
          </w:p>
        </w:tc>
        <w:tc>
          <w:tcPr>
            <w:tcW w:w="4653" w:type="dxa"/>
          </w:tcPr>
          <w:p w14:paraId="66DC91E0" w14:textId="77777777" w:rsidR="0081066B" w:rsidRDefault="00E224BB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450</w:t>
            </w:r>
          </w:p>
        </w:tc>
      </w:tr>
      <w:tr w:rsidR="0081066B" w14:paraId="6D36E494" w14:textId="77777777">
        <w:trPr>
          <w:trHeight w:val="315"/>
        </w:trPr>
        <w:tc>
          <w:tcPr>
            <w:tcW w:w="4692" w:type="dxa"/>
          </w:tcPr>
          <w:p w14:paraId="287EE29C" w14:textId="77777777" w:rsidR="0081066B" w:rsidRDefault="00E224BB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Инвалиды I группы</w:t>
            </w:r>
          </w:p>
        </w:tc>
        <w:tc>
          <w:tcPr>
            <w:tcW w:w="4653" w:type="dxa"/>
          </w:tcPr>
          <w:p w14:paraId="26C84CCC" w14:textId="77777777" w:rsidR="0081066B" w:rsidRDefault="00E224BB">
            <w:pPr>
              <w:tabs>
                <w:tab w:val="left" w:pos="0"/>
                <w:tab w:val="left" w:pos="156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1100</w:t>
            </w:r>
          </w:p>
        </w:tc>
      </w:tr>
    </w:tbl>
    <w:p w14:paraId="6DEC03FD" w14:textId="77777777" w:rsidR="0081066B" w:rsidRDefault="0081066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1261F56D" w14:textId="77777777" w:rsidR="0081066B" w:rsidRDefault="0081066B">
      <w:pPr>
        <w:tabs>
          <w:tab w:val="left" w:pos="0"/>
          <w:tab w:val="left" w:pos="1560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53111B75" w14:textId="77777777" w:rsidR="0081066B" w:rsidRDefault="00E224B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 стоимость включено:</w:t>
      </w:r>
    </w:p>
    <w:p w14:paraId="52572E92" w14:textId="77777777" w:rsidR="0081066B" w:rsidRDefault="0081066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tbl>
      <w:tblPr>
        <w:tblStyle w:val="aa"/>
        <w:tblW w:w="11535" w:type="dxa"/>
        <w:tblInd w:w="-1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90"/>
        <w:gridCol w:w="5745"/>
      </w:tblGrid>
      <w:tr w:rsidR="0081066B" w14:paraId="61EE5AD1" w14:textId="77777777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2736C" w14:textId="77777777" w:rsidR="0081066B" w:rsidRDefault="00E224BB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Билеты и экскурсии:</w:t>
            </w:r>
          </w:p>
        </w:tc>
        <w:tc>
          <w:tcPr>
            <w:tcW w:w="5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2F503" w14:textId="77777777" w:rsidR="0081066B" w:rsidRDefault="00E224BB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Услуги:</w:t>
            </w:r>
          </w:p>
        </w:tc>
      </w:tr>
      <w:tr w:rsidR="0081066B" w14:paraId="68B660F1" w14:textId="77777777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EDEF8" w14:textId="77777777" w:rsidR="0081066B" w:rsidRDefault="00E224BB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Увлекательные трассовые экскурсии о Карелии</w:t>
            </w:r>
          </w:p>
          <w:p w14:paraId="0B5C77CF" w14:textId="77777777" w:rsidR="0081066B" w:rsidRDefault="00E224BB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Входные билеты в парк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Рускеала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14:paraId="756CFE03" w14:textId="77777777" w:rsidR="0081066B" w:rsidRDefault="00E224BB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Обзорная экскурсия «Мраморный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каньон» по горному парку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Рускеала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с лицензированным гидом </w:t>
            </w:r>
          </w:p>
          <w:p w14:paraId="7159B3AB" w14:textId="77777777" w:rsidR="0081066B" w:rsidRDefault="00E224BB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Обзорная экскурсия по г. Петрозаводску</w:t>
            </w:r>
          </w:p>
          <w:p w14:paraId="194EAD9F" w14:textId="77777777" w:rsidR="0081066B" w:rsidRDefault="00E224BB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Входные билеты в заповедник «Кивач»</w:t>
            </w:r>
          </w:p>
          <w:p w14:paraId="7A676208" w14:textId="77777777" w:rsidR="0081066B" w:rsidRDefault="00E224BB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музея природы в заповеднике «Кивач»</w:t>
            </w:r>
          </w:p>
          <w:p w14:paraId="6B28D2BA" w14:textId="77777777" w:rsidR="0081066B" w:rsidRDefault="00E224BB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Интерактивная программа в музее г. Олонца с Морозцем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Паккайне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14:paraId="1829134C" w14:textId="77777777" w:rsidR="0081066B" w:rsidRDefault="00E224BB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Экскурсия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Александро-Свирскому монастырю</w:t>
            </w:r>
          </w:p>
          <w:p w14:paraId="7AD60979" w14:textId="77777777" w:rsidR="0081066B" w:rsidRDefault="00E224BB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Экскурсия по минеральному центру карельского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шунгита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посещением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шунгитовой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комнаты</w:t>
            </w:r>
          </w:p>
          <w:p w14:paraId="00365003" w14:textId="77777777" w:rsidR="0081066B" w:rsidRDefault="00E224BB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по бальнеологическому курорту Марциальные Воды</w:t>
            </w:r>
          </w:p>
        </w:tc>
        <w:tc>
          <w:tcPr>
            <w:tcW w:w="5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829AE" w14:textId="77777777" w:rsidR="0081066B" w:rsidRDefault="00E224BB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Услуги квалифицированного гида на протяжении всего маршрута</w:t>
            </w:r>
          </w:p>
          <w:p w14:paraId="5453C098" w14:textId="77777777" w:rsidR="0081066B" w:rsidRDefault="00E224BB">
            <w:pPr>
              <w:numPr>
                <w:ilvl w:val="0"/>
                <w:numId w:val="2"/>
              </w:num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Трансфер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комфортабельном современном автобусе</w:t>
            </w:r>
          </w:p>
          <w:p w14:paraId="2C105AEA" w14:textId="77777777" w:rsidR="0081066B" w:rsidRDefault="00E224BB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Проживание в лучших отелях выбранной категории в Петрозаводске (2 ночи)</w:t>
            </w:r>
          </w:p>
          <w:p w14:paraId="0A7C98BB" w14:textId="77777777" w:rsidR="0081066B" w:rsidRDefault="00E224BB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Завтраки в отеле</w:t>
            </w:r>
          </w:p>
          <w:p w14:paraId="68FBE99D" w14:textId="77777777" w:rsidR="0081066B" w:rsidRDefault="00E224BB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Осмотр водопадов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Ахвенкоски</w:t>
            </w:r>
            <w:proofErr w:type="spellEnd"/>
          </w:p>
          <w:p w14:paraId="233E2845" w14:textId="77777777" w:rsidR="0081066B" w:rsidRDefault="00E224BB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бальнеологического курорта Марциальные Воды</w:t>
            </w:r>
          </w:p>
          <w:p w14:paraId="229B98B0" w14:textId="77777777" w:rsidR="0081066B" w:rsidRDefault="00E224BB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водопада Кивач</w:t>
            </w:r>
          </w:p>
          <w:p w14:paraId="463D6590" w14:textId="77777777" w:rsidR="0081066B" w:rsidRDefault="00E224BB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Остановка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экокомплекс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«Фермерская усадьба»</w:t>
            </w:r>
          </w:p>
          <w:p w14:paraId="3C6E260C" w14:textId="77777777" w:rsidR="0081066B" w:rsidRDefault="00E224BB">
            <w:pPr>
              <w:numPr>
                <w:ilvl w:val="0"/>
                <w:numId w:val="2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Посещение фирменного магазина форелевого хозяйства </w:t>
            </w:r>
          </w:p>
        </w:tc>
      </w:tr>
    </w:tbl>
    <w:p w14:paraId="37B1DB70" w14:textId="77777777" w:rsidR="0081066B" w:rsidRDefault="0081066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3D3C2204" w14:textId="77777777" w:rsidR="0081066B" w:rsidRDefault="00E224B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Дополнительные возможности в туре:</w:t>
      </w:r>
    </w:p>
    <w:p w14:paraId="46F1D47C" w14:textId="77777777" w:rsidR="0081066B" w:rsidRDefault="0081066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tbl>
      <w:tblPr>
        <w:tblStyle w:val="ab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81066B" w14:paraId="2886D95B" w14:textId="77777777"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6717B81" w14:textId="77777777" w:rsidR="0081066B" w:rsidRDefault="00E224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Оплачивается самостоятельно до начала тура: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A9BD145" w14:textId="77777777" w:rsidR="0081066B" w:rsidRDefault="00E224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EA9999"/>
              </w:rPr>
              <w:t>Оплачивается обязательно при заказе тура: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6B7E989" w14:textId="77777777" w:rsidR="0081066B" w:rsidRDefault="00E224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Оплачивается по желанию на месте:</w:t>
            </w:r>
          </w:p>
        </w:tc>
      </w:tr>
      <w:tr w:rsidR="0081066B" w14:paraId="0911DEA7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D2E75" w14:textId="77777777" w:rsidR="0081066B" w:rsidRDefault="00E224BB">
            <w:pPr>
              <w:widowControl w:val="0"/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Доплат нет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C1366" w14:textId="77777777" w:rsidR="0081066B" w:rsidRDefault="00E224BB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Участие</w:t>
            </w:r>
            <w:hyperlink r:id="rId7">
              <w:r>
                <w:rPr>
                  <w:rFonts w:ascii="Times New Roman" w:eastAsia="Times New Roman" w:hAnsi="Times New Roman" w:cs="Times New Roman"/>
                  <w:sz w:val="24"/>
                  <w:szCs w:val="24"/>
                  <w:shd w:val="clear" w:color="auto" w:fill="EA9999"/>
                </w:rPr>
                <w:t xml:space="preserve"> в новогоднем банкете и праздничной программ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 xml:space="preserve">е в вотчине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Талви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Укко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: цена уточняется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1022E" w14:textId="77777777" w:rsidR="0081066B" w:rsidRDefault="00E224BB">
            <w:pPr>
              <w:numPr>
                <w:ilvl w:val="0"/>
                <w:numId w:val="5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  <w:t>Комплексные обеды: 900-1100 руб./чел.</w:t>
            </w:r>
          </w:p>
          <w:p w14:paraId="283D5530" w14:textId="77777777" w:rsidR="0081066B" w:rsidRDefault="00E224BB">
            <w:pPr>
              <w:numPr>
                <w:ilvl w:val="0"/>
                <w:numId w:val="5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Активные развлечения в горном парке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Рускеала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»: по ценам парка.</w:t>
            </w:r>
          </w:p>
          <w:p w14:paraId="53F9C7EF" w14:textId="77777777" w:rsidR="0081066B" w:rsidRDefault="00E224BB">
            <w:pPr>
              <w:numPr>
                <w:ilvl w:val="0"/>
                <w:numId w:val="5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Экологическая тропа у водопадов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Ахвенкоски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 500 руб./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взр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., 400 руб./ шк., студ.; дети до 7 лет – бесплатно</w:t>
            </w:r>
          </w:p>
          <w:p w14:paraId="30781030" w14:textId="77777777" w:rsidR="0081066B" w:rsidRDefault="00E224BB">
            <w:pPr>
              <w:numPr>
                <w:ilvl w:val="0"/>
                <w:numId w:val="5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Активные развлечения в вотчине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Талви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по ценам парка</w:t>
            </w:r>
          </w:p>
        </w:tc>
      </w:tr>
    </w:tbl>
    <w:p w14:paraId="0D975EA6" w14:textId="77777777" w:rsidR="0081066B" w:rsidRDefault="0081066B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0316BFB4" w14:textId="77777777" w:rsidR="0081066B" w:rsidRDefault="0081066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C5151D" w14:textId="77777777" w:rsidR="0081066B" w:rsidRDefault="0081066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81066B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FF047B" w14:textId="77777777" w:rsidR="00D57AAB" w:rsidRDefault="00D57AAB">
      <w:pPr>
        <w:spacing w:line="240" w:lineRule="auto"/>
      </w:pPr>
      <w:r>
        <w:separator/>
      </w:r>
    </w:p>
  </w:endnote>
  <w:endnote w:type="continuationSeparator" w:id="0">
    <w:p w14:paraId="544E5587" w14:textId="77777777" w:rsidR="00D57AAB" w:rsidRDefault="00D57A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1" w:fontKey="{749F9997-225F-4CAE-87A7-29F161D3DD8F}"/>
    <w:embedBold r:id="rId2" w:fontKey="{1852B553-2793-4669-A0D1-5DE52855177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EAB7A5EB-C70C-447D-93B5-721962544CB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073AA8ED-1C0C-4A24-9B3C-BF7B2F3EE25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DD02FC" w14:textId="77777777" w:rsidR="00D57AAB" w:rsidRDefault="00D57AAB">
      <w:pPr>
        <w:spacing w:line="240" w:lineRule="auto"/>
      </w:pPr>
      <w:r>
        <w:separator/>
      </w:r>
    </w:p>
  </w:footnote>
  <w:footnote w:type="continuationSeparator" w:id="0">
    <w:p w14:paraId="4D93C539" w14:textId="77777777" w:rsidR="00D57AAB" w:rsidRDefault="00D57AA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C87140" w14:textId="77777777" w:rsidR="0081066B" w:rsidRDefault="0081066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255F10"/>
    <w:multiLevelType w:val="multilevel"/>
    <w:tmpl w:val="448867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22517A7"/>
    <w:multiLevelType w:val="multilevel"/>
    <w:tmpl w:val="4B9613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21A53F0"/>
    <w:multiLevelType w:val="multilevel"/>
    <w:tmpl w:val="AF6E94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2A36143"/>
    <w:multiLevelType w:val="multilevel"/>
    <w:tmpl w:val="2F38E8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76B1F57"/>
    <w:multiLevelType w:val="multilevel"/>
    <w:tmpl w:val="2E1079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17836F7"/>
    <w:multiLevelType w:val="multilevel"/>
    <w:tmpl w:val="DAB6F5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66B"/>
    <w:rsid w:val="0081066B"/>
    <w:rsid w:val="00B904DF"/>
    <w:rsid w:val="00D57AAB"/>
    <w:rsid w:val="00E224BB"/>
    <w:rsid w:val="00FB6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02C62"/>
  <w15:docId w15:val="{6B41B1FE-B397-4506-896D-B8BDEF050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14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scantour.ru/El/Banket_Mansarda2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2042</Words>
  <Characters>11640</Characters>
  <Application>Microsoft Office Word</Application>
  <DocSecurity>0</DocSecurity>
  <Lines>97</Lines>
  <Paragraphs>27</Paragraphs>
  <ScaleCrop>false</ScaleCrop>
  <Company/>
  <LinksUpToDate>false</LinksUpToDate>
  <CharactersWithSpaces>13655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3</cp:revision>
  <dcterms:created xsi:type="dcterms:W3CDTF">2025-05-13T14:18:00Z</dcterms:created>
  <dcterms:modified xsi:type="dcterms:W3CDTF">2025-05-28T10:50:00Z</dcterms:modified>
</cp:coreProperties>
</file>