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AC731" w14:textId="08C0A8CE" w:rsidR="00B72EDE" w:rsidRPr="00B72EDE" w:rsidRDefault="001963D2" w:rsidP="00A56862">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sidRPr="00B72EDE">
        <w:rPr>
          <w:rFonts w:ascii="Times New Roman" w:eastAsia="Times New Roman" w:hAnsi="Times New Roman" w:cs="Times New Roman"/>
          <w:b/>
          <w:bCs/>
          <w:sz w:val="28"/>
          <w:szCs w:val="28"/>
          <w:bdr w:val="none" w:sz="0" w:space="0" w:color="auto" w:frame="1"/>
          <w:lang w:eastAsia="ru-RU"/>
        </w:rPr>
        <w:t>Программа тура</w:t>
      </w:r>
      <w:r w:rsidR="00E262BD" w:rsidRPr="00B72EDE">
        <w:rPr>
          <w:rFonts w:ascii="Times New Roman" w:eastAsia="Times New Roman" w:hAnsi="Times New Roman" w:cs="Times New Roman"/>
          <w:b/>
          <w:bCs/>
          <w:sz w:val="28"/>
          <w:szCs w:val="28"/>
          <w:bdr w:val="none" w:sz="0" w:space="0" w:color="auto" w:frame="1"/>
          <w:lang w:eastAsia="ru-RU"/>
        </w:rPr>
        <w:t xml:space="preserve"> «В Урале Русь отражена»</w:t>
      </w:r>
    </w:p>
    <w:p w14:paraId="4E7FE9C5" w14:textId="59FB00D1" w:rsidR="008360C9" w:rsidRPr="008360C9" w:rsidRDefault="00220911" w:rsidP="00A56862">
      <w:pPr>
        <w:jc w:val="center"/>
        <w:rPr>
          <w:rFonts w:ascii="Times New Roman" w:eastAsia="Times New Roman" w:hAnsi="Times New Roman" w:cs="Times New Roman"/>
          <w:b/>
          <w:bCs/>
          <w:sz w:val="28"/>
          <w:szCs w:val="28"/>
          <w:bdr w:val="none" w:sz="0" w:space="0" w:color="auto" w:frame="1"/>
          <w:lang w:eastAsia="ru-RU"/>
        </w:rPr>
      </w:pPr>
      <w:bookmarkStart w:id="0" w:name="_GoBack"/>
      <w:r>
        <w:rPr>
          <w:rFonts w:ascii="Times New Roman" w:eastAsia="Times New Roman" w:hAnsi="Times New Roman" w:cs="Times New Roman"/>
          <w:b/>
          <w:bCs/>
          <w:sz w:val="28"/>
          <w:szCs w:val="28"/>
          <w:bdr w:val="none" w:sz="0" w:space="0" w:color="auto" w:frame="1"/>
          <w:lang w:eastAsia="ru-RU"/>
        </w:rPr>
        <w:t>3-12</w:t>
      </w:r>
      <w:r w:rsidR="00B47F8C">
        <w:rPr>
          <w:rFonts w:ascii="Times New Roman" w:eastAsia="Times New Roman" w:hAnsi="Times New Roman" w:cs="Times New Roman"/>
          <w:b/>
          <w:bCs/>
          <w:sz w:val="28"/>
          <w:szCs w:val="28"/>
          <w:bdr w:val="none" w:sz="0" w:space="0" w:color="auto" w:frame="1"/>
          <w:lang w:eastAsia="ru-RU"/>
        </w:rPr>
        <w:t xml:space="preserve"> июня и 10-19 июля</w:t>
      </w:r>
      <w:r w:rsidR="009B6B13">
        <w:rPr>
          <w:rFonts w:ascii="Times New Roman" w:eastAsia="Times New Roman" w:hAnsi="Times New Roman" w:cs="Times New Roman"/>
          <w:b/>
          <w:bCs/>
          <w:sz w:val="28"/>
          <w:szCs w:val="28"/>
          <w:bdr w:val="none" w:sz="0" w:space="0" w:color="auto" w:frame="1"/>
          <w:lang w:eastAsia="ru-RU"/>
        </w:rPr>
        <w:t xml:space="preserve"> </w:t>
      </w:r>
      <w:r w:rsidR="006F5ED3">
        <w:rPr>
          <w:rFonts w:ascii="Times New Roman" w:eastAsia="Times New Roman" w:hAnsi="Times New Roman" w:cs="Times New Roman"/>
          <w:b/>
          <w:bCs/>
          <w:sz w:val="28"/>
          <w:szCs w:val="28"/>
          <w:bdr w:val="none" w:sz="0" w:space="0" w:color="auto" w:frame="1"/>
          <w:lang w:eastAsia="ru-RU"/>
        </w:rPr>
        <w:t>202</w:t>
      </w:r>
      <w:r w:rsidR="004E1BD5">
        <w:rPr>
          <w:rFonts w:ascii="Times New Roman" w:eastAsia="Times New Roman" w:hAnsi="Times New Roman" w:cs="Times New Roman"/>
          <w:b/>
          <w:bCs/>
          <w:sz w:val="28"/>
          <w:szCs w:val="28"/>
          <w:bdr w:val="none" w:sz="0" w:space="0" w:color="auto" w:frame="1"/>
          <w:lang w:eastAsia="ru-RU"/>
        </w:rPr>
        <w:t>6</w:t>
      </w:r>
      <w:r w:rsidR="00B72EDE" w:rsidRPr="00B72EDE">
        <w:rPr>
          <w:rFonts w:ascii="Times New Roman" w:eastAsia="Times New Roman" w:hAnsi="Times New Roman" w:cs="Times New Roman"/>
          <w:b/>
          <w:bCs/>
          <w:sz w:val="28"/>
          <w:szCs w:val="28"/>
          <w:bdr w:val="none" w:sz="0" w:space="0" w:color="auto" w:frame="1"/>
          <w:lang w:eastAsia="ru-RU"/>
        </w:rPr>
        <w:t xml:space="preserve"> г.</w:t>
      </w:r>
    </w:p>
    <w:tbl>
      <w:tblPr>
        <w:tblW w:w="9612" w:type="dxa"/>
        <w:tblCellSpacing w:w="15" w:type="dxa"/>
        <w:shd w:val="clear" w:color="auto" w:fill="FFFFFF"/>
        <w:tblCellMar>
          <w:left w:w="0" w:type="dxa"/>
          <w:right w:w="0" w:type="dxa"/>
        </w:tblCellMar>
        <w:tblLook w:val="04A0" w:firstRow="1" w:lastRow="0" w:firstColumn="1" w:lastColumn="0" w:noHBand="0" w:noVBand="1"/>
      </w:tblPr>
      <w:tblGrid>
        <w:gridCol w:w="3155"/>
        <w:gridCol w:w="3126"/>
        <w:gridCol w:w="3331"/>
      </w:tblGrid>
      <w:tr w:rsidR="008360C9" w:rsidRPr="008360C9" w14:paraId="00AF968A" w14:textId="77777777" w:rsidTr="008360C9">
        <w:trPr>
          <w:trHeight w:val="330"/>
          <w:tblCellSpacing w:w="15" w:type="dxa"/>
        </w:trPr>
        <w:tc>
          <w:tcPr>
            <w:tcW w:w="311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bookmarkEnd w:id="0"/>
          <w:p w14:paraId="1C38120B" w14:textId="77777777" w:rsidR="008360C9" w:rsidRPr="008360C9" w:rsidRDefault="008360C9" w:rsidP="008360C9">
            <w:pPr>
              <w:spacing w:after="0" w:line="240" w:lineRule="auto"/>
              <w:rPr>
                <w:rFonts w:ascii="inherit" w:eastAsia="Times New Roman" w:hAnsi="inherit" w:cs="Open Sans"/>
                <w:color w:val="222222"/>
                <w:sz w:val="24"/>
                <w:szCs w:val="24"/>
                <w:lang w:eastAsia="ru-RU"/>
              </w:rPr>
            </w:pPr>
            <w:r w:rsidRPr="008360C9">
              <w:rPr>
                <w:rFonts w:ascii="inherit" w:eastAsia="Times New Roman" w:hAnsi="inherit" w:cs="Open Sans"/>
                <w:color w:val="222222"/>
                <w:sz w:val="24"/>
                <w:szCs w:val="24"/>
                <w:lang w:eastAsia="ru-RU"/>
              </w:rPr>
              <w:t>Категория</w:t>
            </w:r>
          </w:p>
        </w:tc>
        <w:tc>
          <w:tcPr>
            <w:tcW w:w="3096"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2E1903EB" w14:textId="77777777" w:rsidR="008360C9" w:rsidRPr="008360C9" w:rsidRDefault="008360C9" w:rsidP="008360C9">
            <w:pPr>
              <w:spacing w:after="0" w:line="240" w:lineRule="auto"/>
              <w:rPr>
                <w:rFonts w:ascii="inherit" w:eastAsia="Times New Roman" w:hAnsi="inherit" w:cs="Open Sans"/>
                <w:color w:val="222222"/>
                <w:sz w:val="24"/>
                <w:szCs w:val="24"/>
                <w:lang w:eastAsia="ru-RU"/>
              </w:rPr>
            </w:pPr>
            <w:r w:rsidRPr="008360C9">
              <w:rPr>
                <w:rFonts w:ascii="inherit" w:eastAsia="Times New Roman" w:hAnsi="inherit" w:cs="Open Sans"/>
                <w:color w:val="222222"/>
                <w:sz w:val="24"/>
                <w:szCs w:val="24"/>
                <w:lang w:eastAsia="ru-RU"/>
              </w:rPr>
              <w:t>Взрослый</w:t>
            </w:r>
          </w:p>
        </w:tc>
        <w:tc>
          <w:tcPr>
            <w:tcW w:w="3286"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10B812A2" w14:textId="77777777" w:rsidR="008360C9" w:rsidRPr="008360C9" w:rsidRDefault="008360C9" w:rsidP="008360C9">
            <w:pPr>
              <w:spacing w:after="0" w:line="240" w:lineRule="auto"/>
              <w:rPr>
                <w:rFonts w:ascii="inherit" w:eastAsia="Times New Roman" w:hAnsi="inherit" w:cs="Open Sans"/>
                <w:color w:val="222222"/>
                <w:sz w:val="24"/>
                <w:szCs w:val="24"/>
                <w:lang w:eastAsia="ru-RU"/>
              </w:rPr>
            </w:pPr>
            <w:r w:rsidRPr="008360C9">
              <w:rPr>
                <w:rFonts w:ascii="inherit" w:eastAsia="Times New Roman" w:hAnsi="inherit" w:cs="Open Sans"/>
                <w:color w:val="222222"/>
                <w:sz w:val="24"/>
                <w:szCs w:val="24"/>
                <w:lang w:eastAsia="ru-RU"/>
              </w:rPr>
              <w:t>Льготная (пенсионеры и школьники)</w:t>
            </w:r>
          </w:p>
        </w:tc>
      </w:tr>
      <w:tr w:rsidR="008360C9" w:rsidRPr="008360C9" w14:paraId="2EC43E1A" w14:textId="77777777" w:rsidTr="008360C9">
        <w:trPr>
          <w:trHeight w:val="330"/>
          <w:tblCellSpacing w:w="15" w:type="dxa"/>
        </w:trPr>
        <w:tc>
          <w:tcPr>
            <w:tcW w:w="311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6B2EDCC2" w14:textId="77777777" w:rsidR="008360C9" w:rsidRPr="008360C9" w:rsidRDefault="008360C9" w:rsidP="008360C9">
            <w:pPr>
              <w:spacing w:after="0" w:line="240" w:lineRule="auto"/>
              <w:rPr>
                <w:rFonts w:ascii="inherit" w:eastAsia="Times New Roman" w:hAnsi="inherit" w:cs="Open Sans"/>
                <w:color w:val="222222"/>
                <w:sz w:val="24"/>
                <w:szCs w:val="24"/>
                <w:lang w:eastAsia="ru-RU"/>
              </w:rPr>
            </w:pPr>
            <w:r w:rsidRPr="008360C9">
              <w:rPr>
                <w:rFonts w:ascii="inherit" w:eastAsia="Times New Roman" w:hAnsi="inherit" w:cs="Open Sans"/>
                <w:color w:val="222222"/>
                <w:sz w:val="24"/>
                <w:szCs w:val="24"/>
                <w:lang w:eastAsia="ru-RU"/>
              </w:rPr>
              <w:t>Одноместный номер</w:t>
            </w:r>
          </w:p>
        </w:tc>
        <w:tc>
          <w:tcPr>
            <w:tcW w:w="3096"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7FD7FA41" w14:textId="77777777" w:rsidR="008360C9" w:rsidRPr="008360C9" w:rsidRDefault="008360C9" w:rsidP="008360C9">
            <w:pPr>
              <w:spacing w:after="0" w:line="240" w:lineRule="auto"/>
              <w:rPr>
                <w:rFonts w:ascii="inherit" w:eastAsia="Times New Roman" w:hAnsi="inherit" w:cs="Open Sans"/>
                <w:color w:val="222222"/>
                <w:sz w:val="24"/>
                <w:szCs w:val="24"/>
                <w:lang w:eastAsia="ru-RU"/>
              </w:rPr>
            </w:pPr>
            <w:r w:rsidRPr="008360C9">
              <w:rPr>
                <w:rFonts w:ascii="inherit" w:eastAsia="Times New Roman" w:hAnsi="inherit" w:cs="Open Sans"/>
                <w:color w:val="222222"/>
                <w:sz w:val="24"/>
                <w:szCs w:val="24"/>
                <w:lang w:eastAsia="ru-RU"/>
              </w:rPr>
              <w:t>114 000</w:t>
            </w:r>
          </w:p>
        </w:tc>
        <w:tc>
          <w:tcPr>
            <w:tcW w:w="3286"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1BA89E0E" w14:textId="77777777" w:rsidR="008360C9" w:rsidRPr="008360C9" w:rsidRDefault="008360C9" w:rsidP="008360C9">
            <w:pPr>
              <w:spacing w:after="0" w:line="240" w:lineRule="auto"/>
              <w:rPr>
                <w:rFonts w:ascii="inherit" w:eastAsia="Times New Roman" w:hAnsi="inherit" w:cs="Open Sans"/>
                <w:color w:val="222222"/>
                <w:sz w:val="24"/>
                <w:szCs w:val="24"/>
                <w:lang w:eastAsia="ru-RU"/>
              </w:rPr>
            </w:pPr>
            <w:r w:rsidRPr="008360C9">
              <w:rPr>
                <w:rFonts w:ascii="inherit" w:eastAsia="Times New Roman" w:hAnsi="inherit" w:cs="Open Sans"/>
                <w:color w:val="222222"/>
                <w:sz w:val="24"/>
                <w:szCs w:val="24"/>
                <w:lang w:eastAsia="ru-RU"/>
              </w:rPr>
              <w:t>112 000</w:t>
            </w:r>
          </w:p>
        </w:tc>
      </w:tr>
      <w:tr w:rsidR="008360C9" w:rsidRPr="008360C9" w14:paraId="559B1516" w14:textId="77777777" w:rsidTr="008360C9">
        <w:trPr>
          <w:trHeight w:val="330"/>
          <w:tblCellSpacing w:w="15" w:type="dxa"/>
        </w:trPr>
        <w:tc>
          <w:tcPr>
            <w:tcW w:w="3110"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398F3C12" w14:textId="77777777" w:rsidR="008360C9" w:rsidRPr="008360C9" w:rsidRDefault="008360C9" w:rsidP="008360C9">
            <w:pPr>
              <w:spacing w:after="0" w:line="240" w:lineRule="auto"/>
              <w:rPr>
                <w:rFonts w:ascii="inherit" w:eastAsia="Times New Roman" w:hAnsi="inherit" w:cs="Open Sans"/>
                <w:color w:val="222222"/>
                <w:sz w:val="24"/>
                <w:szCs w:val="24"/>
                <w:lang w:eastAsia="ru-RU"/>
              </w:rPr>
            </w:pPr>
            <w:r w:rsidRPr="008360C9">
              <w:rPr>
                <w:rFonts w:ascii="inherit" w:eastAsia="Times New Roman" w:hAnsi="inherit" w:cs="Open Sans"/>
                <w:color w:val="222222"/>
                <w:sz w:val="24"/>
                <w:szCs w:val="24"/>
                <w:lang w:eastAsia="ru-RU"/>
              </w:rPr>
              <w:t>Двухместный номер</w:t>
            </w:r>
          </w:p>
        </w:tc>
        <w:tc>
          <w:tcPr>
            <w:tcW w:w="3096"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47004319" w14:textId="77777777" w:rsidR="008360C9" w:rsidRPr="008360C9" w:rsidRDefault="008360C9" w:rsidP="008360C9">
            <w:pPr>
              <w:spacing w:after="0" w:line="240" w:lineRule="auto"/>
              <w:rPr>
                <w:rFonts w:ascii="inherit" w:eastAsia="Times New Roman" w:hAnsi="inherit" w:cs="Open Sans"/>
                <w:color w:val="222222"/>
                <w:sz w:val="24"/>
                <w:szCs w:val="24"/>
                <w:lang w:eastAsia="ru-RU"/>
              </w:rPr>
            </w:pPr>
            <w:r w:rsidRPr="008360C9">
              <w:rPr>
                <w:rFonts w:ascii="inherit" w:eastAsia="Times New Roman" w:hAnsi="inherit" w:cs="Open Sans"/>
                <w:color w:val="222222"/>
                <w:sz w:val="24"/>
                <w:szCs w:val="24"/>
                <w:lang w:eastAsia="ru-RU"/>
              </w:rPr>
              <w:t>98 000</w:t>
            </w:r>
          </w:p>
        </w:tc>
        <w:tc>
          <w:tcPr>
            <w:tcW w:w="3286" w:type="dxa"/>
            <w:tcBorders>
              <w:top w:val="nil"/>
              <w:left w:val="nil"/>
              <w:bottom w:val="single" w:sz="6" w:space="0" w:color="DCE0E0"/>
              <w:right w:val="nil"/>
            </w:tcBorders>
            <w:shd w:val="clear" w:color="auto" w:fill="FFFFFF"/>
            <w:tcMar>
              <w:top w:w="300" w:type="dxa"/>
              <w:left w:w="300" w:type="dxa"/>
              <w:bottom w:w="300" w:type="dxa"/>
              <w:right w:w="300" w:type="dxa"/>
            </w:tcMar>
            <w:vAlign w:val="bottom"/>
            <w:hideMark/>
          </w:tcPr>
          <w:p w14:paraId="701AF7A3" w14:textId="77777777" w:rsidR="008360C9" w:rsidRPr="008360C9" w:rsidRDefault="008360C9" w:rsidP="008360C9">
            <w:pPr>
              <w:spacing w:after="0" w:line="240" w:lineRule="auto"/>
              <w:rPr>
                <w:rFonts w:ascii="inherit" w:eastAsia="Times New Roman" w:hAnsi="inherit" w:cs="Open Sans"/>
                <w:color w:val="222222"/>
                <w:sz w:val="24"/>
                <w:szCs w:val="24"/>
                <w:lang w:eastAsia="ru-RU"/>
              </w:rPr>
            </w:pPr>
            <w:r w:rsidRPr="008360C9">
              <w:rPr>
                <w:rFonts w:ascii="inherit" w:eastAsia="Times New Roman" w:hAnsi="inherit" w:cs="Open Sans"/>
                <w:color w:val="222222"/>
                <w:sz w:val="24"/>
                <w:szCs w:val="24"/>
                <w:lang w:eastAsia="ru-RU"/>
              </w:rPr>
              <w:t>96 000</w:t>
            </w:r>
          </w:p>
        </w:tc>
      </w:tr>
    </w:tbl>
    <w:p w14:paraId="31B09CD2" w14:textId="77777777" w:rsidR="008360C9" w:rsidRDefault="008360C9" w:rsidP="00BB6D0E">
      <w:pPr>
        <w:spacing w:after="0" w:line="240" w:lineRule="auto"/>
        <w:jc w:val="both"/>
        <w:rPr>
          <w:rFonts w:ascii="Times New Roman" w:hAnsi="Times New Roman" w:cs="Times New Roman"/>
          <w:b/>
          <w:sz w:val="24"/>
          <w:szCs w:val="24"/>
        </w:rPr>
      </w:pPr>
    </w:p>
    <w:p w14:paraId="14A9B5AE" w14:textId="3E893B31" w:rsidR="0033515F" w:rsidRPr="00BB6D0E" w:rsidRDefault="00DE1494" w:rsidP="00BB6D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день</w:t>
      </w:r>
      <w:r w:rsidR="0033515F" w:rsidRPr="00BB6D0E">
        <w:rPr>
          <w:rFonts w:ascii="Times New Roman" w:hAnsi="Times New Roman" w:cs="Times New Roman"/>
          <w:b/>
          <w:sz w:val="24"/>
          <w:szCs w:val="24"/>
        </w:rPr>
        <w:t xml:space="preserve"> </w:t>
      </w:r>
    </w:p>
    <w:p w14:paraId="4C750F16" w14:textId="1F5838B7" w:rsidR="0033515F" w:rsidRDefault="0033515F" w:rsidP="00C94FD1">
      <w:pPr>
        <w:spacing w:after="0" w:line="240" w:lineRule="auto"/>
        <w:jc w:val="both"/>
        <w:rPr>
          <w:rFonts w:ascii="Times New Roman" w:hAnsi="Times New Roman" w:cs="Times New Roman"/>
          <w:sz w:val="24"/>
          <w:szCs w:val="24"/>
        </w:rPr>
      </w:pPr>
      <w:r w:rsidRPr="00BB6D0E">
        <w:rPr>
          <w:rFonts w:ascii="Times New Roman" w:hAnsi="Times New Roman" w:cs="Times New Roman"/>
          <w:sz w:val="24"/>
          <w:szCs w:val="24"/>
        </w:rPr>
        <w:t>Прибытие</w:t>
      </w:r>
      <w:r w:rsidRPr="00B72EDE">
        <w:rPr>
          <w:rFonts w:ascii="Times New Roman" w:hAnsi="Times New Roman" w:cs="Times New Roman"/>
          <w:sz w:val="24"/>
          <w:szCs w:val="24"/>
        </w:rPr>
        <w:t xml:space="preserve"> </w:t>
      </w:r>
      <w:r w:rsidRPr="00BB6D0E">
        <w:rPr>
          <w:rFonts w:ascii="Times New Roman" w:hAnsi="Times New Roman" w:cs="Times New Roman"/>
          <w:sz w:val="24"/>
          <w:szCs w:val="24"/>
        </w:rPr>
        <w:t>в</w:t>
      </w:r>
      <w:r w:rsidRPr="00B72EDE">
        <w:rPr>
          <w:rFonts w:ascii="Times New Roman" w:hAnsi="Times New Roman" w:cs="Times New Roman"/>
          <w:sz w:val="24"/>
          <w:szCs w:val="24"/>
        </w:rPr>
        <w:t xml:space="preserve"> </w:t>
      </w:r>
      <w:r w:rsidRPr="00BB6D0E">
        <w:rPr>
          <w:rFonts w:ascii="Times New Roman" w:hAnsi="Times New Roman" w:cs="Times New Roman"/>
          <w:sz w:val="24"/>
          <w:szCs w:val="24"/>
        </w:rPr>
        <w:t>гостиницу</w:t>
      </w:r>
      <w:r w:rsidRPr="00B72EDE">
        <w:rPr>
          <w:rFonts w:ascii="Times New Roman" w:hAnsi="Times New Roman" w:cs="Times New Roman"/>
          <w:sz w:val="24"/>
          <w:szCs w:val="24"/>
        </w:rPr>
        <w:t xml:space="preserve"> «</w:t>
      </w:r>
      <w:r w:rsidR="00B72EDE">
        <w:rPr>
          <w:rFonts w:ascii="Times New Roman" w:hAnsi="Times New Roman" w:cs="Times New Roman"/>
          <w:sz w:val="24"/>
          <w:szCs w:val="24"/>
        </w:rPr>
        <w:t>Космос</w:t>
      </w:r>
      <w:r w:rsidRPr="00B72EDE">
        <w:rPr>
          <w:rFonts w:ascii="Times New Roman" w:hAnsi="Times New Roman" w:cs="Times New Roman"/>
          <w:sz w:val="24"/>
          <w:szCs w:val="24"/>
        </w:rPr>
        <w:t>» (</w:t>
      </w:r>
      <w:r w:rsidRPr="00BB6D0E">
        <w:rPr>
          <w:rFonts w:ascii="Times New Roman" w:hAnsi="Times New Roman" w:cs="Times New Roman"/>
          <w:sz w:val="24"/>
          <w:szCs w:val="24"/>
        </w:rPr>
        <w:t>ул</w:t>
      </w:r>
      <w:r w:rsidRPr="00B72EDE">
        <w:rPr>
          <w:rFonts w:ascii="Times New Roman" w:hAnsi="Times New Roman" w:cs="Times New Roman"/>
          <w:sz w:val="24"/>
          <w:szCs w:val="24"/>
        </w:rPr>
        <w:t xml:space="preserve">. </w:t>
      </w:r>
      <w:r w:rsidR="00B3152C">
        <w:rPr>
          <w:rFonts w:ascii="Times New Roman" w:hAnsi="Times New Roman" w:cs="Times New Roman"/>
          <w:sz w:val="24"/>
          <w:szCs w:val="24"/>
        </w:rPr>
        <w:t>Мамина-Сибиряка, 98): с</w:t>
      </w:r>
      <w:r w:rsidRPr="00BB6D0E">
        <w:rPr>
          <w:rFonts w:ascii="Times New Roman" w:hAnsi="Times New Roman" w:cs="Times New Roman"/>
          <w:sz w:val="24"/>
          <w:szCs w:val="24"/>
        </w:rPr>
        <w:t xml:space="preserve">амостоятельно. Заселение после 14.00 по местному времени (+2 часа от московского). </w:t>
      </w:r>
      <w:r w:rsidRPr="00BB6D0E">
        <w:rPr>
          <w:rFonts w:ascii="Times New Roman" w:hAnsi="Times New Roman" w:cs="Times New Roman"/>
          <w:b/>
          <w:sz w:val="24"/>
          <w:szCs w:val="24"/>
        </w:rPr>
        <w:t>09.00 –</w:t>
      </w:r>
      <w:r w:rsidRPr="00BB6D0E">
        <w:rPr>
          <w:rFonts w:ascii="Times New Roman" w:hAnsi="Times New Roman" w:cs="Times New Roman"/>
          <w:sz w:val="24"/>
          <w:szCs w:val="24"/>
        </w:rPr>
        <w:t xml:space="preserve">   </w:t>
      </w:r>
      <w:r w:rsidR="001C5361">
        <w:rPr>
          <w:rFonts w:ascii="Times New Roman" w:hAnsi="Times New Roman" w:cs="Times New Roman"/>
          <w:sz w:val="24"/>
          <w:szCs w:val="24"/>
        </w:rPr>
        <w:t>О</w:t>
      </w:r>
      <w:r w:rsidRPr="00BB6D0E">
        <w:rPr>
          <w:rFonts w:ascii="Times New Roman" w:hAnsi="Times New Roman" w:cs="Times New Roman"/>
          <w:sz w:val="24"/>
          <w:szCs w:val="24"/>
        </w:rPr>
        <w:t>бзорная экскурсия по Екатеринбург</w:t>
      </w:r>
      <w:r w:rsidR="00B3152C">
        <w:rPr>
          <w:rFonts w:ascii="Times New Roman" w:hAnsi="Times New Roman" w:cs="Times New Roman"/>
          <w:sz w:val="24"/>
          <w:szCs w:val="24"/>
        </w:rPr>
        <w:t>у</w:t>
      </w:r>
      <w:r w:rsidR="00C94FD1">
        <w:rPr>
          <w:rFonts w:ascii="Times New Roman" w:hAnsi="Times New Roman" w:cs="Times New Roman"/>
          <w:sz w:val="24"/>
          <w:szCs w:val="24"/>
        </w:rPr>
        <w:t xml:space="preserve">: </w:t>
      </w:r>
      <w:r w:rsidR="00C94FD1" w:rsidRPr="00C94FD1">
        <w:rPr>
          <w:rFonts w:ascii="Times New Roman" w:hAnsi="Times New Roman" w:cs="Times New Roman"/>
          <w:i/>
          <w:iCs/>
          <w:sz w:val="24"/>
          <w:szCs w:val="24"/>
        </w:rPr>
        <w:t>Исторический сквер, Храм</w:t>
      </w:r>
      <w:r w:rsidR="005C2760">
        <w:rPr>
          <w:rFonts w:ascii="Times New Roman" w:hAnsi="Times New Roman" w:cs="Times New Roman"/>
          <w:i/>
          <w:iCs/>
          <w:sz w:val="24"/>
          <w:szCs w:val="24"/>
        </w:rPr>
        <w:t xml:space="preserve"> на К</w:t>
      </w:r>
      <w:r w:rsidR="00C94FD1" w:rsidRPr="00C94FD1">
        <w:rPr>
          <w:rFonts w:ascii="Times New Roman" w:hAnsi="Times New Roman" w:cs="Times New Roman"/>
          <w:i/>
          <w:iCs/>
          <w:sz w:val="24"/>
          <w:szCs w:val="24"/>
        </w:rPr>
        <w:t>рови на месте убийства семьи императора Николая II, Александро-Невский Ново-Тихвинский женский монастырь, памятник маршалу Советского Союза Г.К. Жукову, памятник Первому президенту России Б.Н. Ельцину, пл. 1905 г. и др.</w:t>
      </w:r>
      <w:r w:rsidR="001C5361">
        <w:rPr>
          <w:rFonts w:ascii="Times New Roman" w:hAnsi="Times New Roman" w:cs="Times New Roman"/>
          <w:sz w:val="24"/>
          <w:szCs w:val="24"/>
        </w:rPr>
        <w:t>.</w:t>
      </w:r>
      <w:r w:rsidRPr="00BB6D0E">
        <w:rPr>
          <w:rFonts w:ascii="Times New Roman" w:hAnsi="Times New Roman" w:cs="Times New Roman"/>
          <w:sz w:val="24"/>
          <w:szCs w:val="24"/>
        </w:rPr>
        <w:t xml:space="preserve"> </w:t>
      </w:r>
      <w:r w:rsidR="001C5361" w:rsidRPr="00BB6D0E">
        <w:rPr>
          <w:rFonts w:ascii="Times New Roman" w:hAnsi="Times New Roman" w:cs="Times New Roman"/>
          <w:sz w:val="24"/>
          <w:szCs w:val="24"/>
        </w:rPr>
        <w:t xml:space="preserve">Экскурсия в Международный центр искусств «Главный проспект». </w:t>
      </w:r>
      <w:r w:rsidR="00C94FD1" w:rsidRPr="00C94FD1">
        <w:rPr>
          <w:rFonts w:ascii="Times New Roman" w:hAnsi="Times New Roman" w:cs="Times New Roman"/>
          <w:sz w:val="24"/>
          <w:szCs w:val="24"/>
        </w:rPr>
        <w:t>Экскурсия в Музей камня в центре искусств "Главный проспект"</w:t>
      </w:r>
      <w:r w:rsidR="005C2760">
        <w:rPr>
          <w:rFonts w:ascii="Times New Roman" w:hAnsi="Times New Roman" w:cs="Times New Roman"/>
          <w:sz w:val="24"/>
          <w:szCs w:val="24"/>
        </w:rPr>
        <w:t xml:space="preserve"> </w:t>
      </w:r>
      <w:r w:rsidR="00C94FD1" w:rsidRPr="00C94FD1">
        <w:rPr>
          <w:rFonts w:ascii="Times New Roman" w:hAnsi="Times New Roman" w:cs="Times New Roman"/>
          <w:sz w:val="24"/>
          <w:szCs w:val="24"/>
        </w:rPr>
        <w:t>(коллекция камнерезного Дома Алексея Антонова). </w:t>
      </w:r>
      <w:r w:rsidR="00C94FD1" w:rsidRPr="00C94FD1">
        <w:rPr>
          <w:rFonts w:ascii="Times New Roman" w:hAnsi="Times New Roman" w:cs="Times New Roman"/>
          <w:i/>
          <w:iCs/>
          <w:sz w:val="24"/>
          <w:szCs w:val="24"/>
        </w:rPr>
        <w:t>Камнерезный дом Алексея Антонова — это уникальные произведения камнерезного и ювелирного искусства. Уральские мастера являются единственными в мире продолжателями техники камнерезной объемной мозаики, дела Фаберже и Денисова-Уральского. Скульптуры из серии «Коррида», в частности «Тореадор» — самая большая скульптура из драгоценных камней и металла в мире. Её высота составляет 1,6</w:t>
      </w:r>
      <w:r w:rsidR="005C2760">
        <w:rPr>
          <w:rFonts w:ascii="Times New Roman" w:hAnsi="Times New Roman" w:cs="Times New Roman"/>
          <w:i/>
          <w:iCs/>
          <w:sz w:val="24"/>
          <w:szCs w:val="24"/>
        </w:rPr>
        <w:t xml:space="preserve"> </w:t>
      </w:r>
      <w:r w:rsidR="00C94FD1" w:rsidRPr="00C94FD1">
        <w:rPr>
          <w:rFonts w:ascii="Times New Roman" w:hAnsi="Times New Roman" w:cs="Times New Roman"/>
          <w:i/>
          <w:iCs/>
          <w:sz w:val="24"/>
          <w:szCs w:val="24"/>
        </w:rPr>
        <w:t>м. Мозаика «Искуше</w:t>
      </w:r>
      <w:r w:rsidR="005C2760">
        <w:rPr>
          <w:rFonts w:ascii="Times New Roman" w:hAnsi="Times New Roman" w:cs="Times New Roman"/>
          <w:i/>
          <w:iCs/>
          <w:sz w:val="24"/>
          <w:szCs w:val="24"/>
        </w:rPr>
        <w:t xml:space="preserve">ние Христа» (2023) </w:t>
      </w:r>
      <w:r w:rsidR="00C94FD1" w:rsidRPr="00C94FD1">
        <w:rPr>
          <w:rFonts w:ascii="Times New Roman" w:hAnsi="Times New Roman" w:cs="Times New Roman"/>
          <w:i/>
          <w:iCs/>
          <w:sz w:val="24"/>
          <w:szCs w:val="24"/>
        </w:rPr>
        <w:t xml:space="preserve"> собрана по картине Г. </w:t>
      </w:r>
      <w:proofErr w:type="spellStart"/>
      <w:r w:rsidR="00C94FD1" w:rsidRPr="00C94FD1">
        <w:rPr>
          <w:rFonts w:ascii="Times New Roman" w:hAnsi="Times New Roman" w:cs="Times New Roman"/>
          <w:i/>
          <w:iCs/>
          <w:sz w:val="24"/>
          <w:szCs w:val="24"/>
        </w:rPr>
        <w:t>Корницелиуса</w:t>
      </w:r>
      <w:proofErr w:type="spellEnd"/>
      <w:r w:rsidR="00C94FD1" w:rsidRPr="00C94FD1">
        <w:rPr>
          <w:rFonts w:ascii="Times New Roman" w:hAnsi="Times New Roman" w:cs="Times New Roman"/>
          <w:i/>
          <w:iCs/>
          <w:sz w:val="24"/>
          <w:szCs w:val="24"/>
        </w:rPr>
        <w:t xml:space="preserve"> «Искушение Христа» из редких пород яшмы в технике флорентийской мозаики. Вначале кажется, </w:t>
      </w:r>
      <w:r w:rsidR="005C2760">
        <w:rPr>
          <w:rFonts w:ascii="Times New Roman" w:hAnsi="Times New Roman" w:cs="Times New Roman"/>
          <w:i/>
          <w:iCs/>
          <w:sz w:val="24"/>
          <w:szCs w:val="24"/>
        </w:rPr>
        <w:t xml:space="preserve">что это графическая работа. Но </w:t>
      </w:r>
      <w:r w:rsidR="00C94FD1" w:rsidRPr="00C94FD1">
        <w:rPr>
          <w:rFonts w:ascii="Times New Roman" w:hAnsi="Times New Roman" w:cs="Times New Roman"/>
          <w:i/>
          <w:iCs/>
          <w:sz w:val="24"/>
          <w:szCs w:val="24"/>
        </w:rPr>
        <w:t>нет. Она собрана из камня.</w:t>
      </w:r>
      <w:r w:rsidR="00C94FD1" w:rsidRPr="00C94FD1">
        <w:rPr>
          <w:rFonts w:ascii="Times New Roman" w:hAnsi="Times New Roman" w:cs="Times New Roman"/>
          <w:sz w:val="24"/>
          <w:szCs w:val="24"/>
        </w:rPr>
        <w:t> </w:t>
      </w:r>
      <w:r w:rsidR="00C94FD1" w:rsidRPr="00C94FD1">
        <w:rPr>
          <w:rFonts w:ascii="Times New Roman" w:hAnsi="Times New Roman" w:cs="Times New Roman"/>
          <w:b/>
          <w:sz w:val="24"/>
          <w:szCs w:val="24"/>
        </w:rPr>
        <w:t xml:space="preserve"> </w:t>
      </w:r>
      <w:r w:rsidR="00DD67FE" w:rsidRPr="00BB6D0E">
        <w:rPr>
          <w:rFonts w:ascii="Times New Roman" w:hAnsi="Times New Roman" w:cs="Times New Roman"/>
          <w:b/>
          <w:sz w:val="24"/>
          <w:szCs w:val="24"/>
        </w:rPr>
        <w:t>Обед.</w:t>
      </w:r>
      <w:r w:rsidR="00DD67FE">
        <w:rPr>
          <w:rFonts w:ascii="Times New Roman" w:hAnsi="Times New Roman" w:cs="Times New Roman"/>
          <w:b/>
          <w:sz w:val="24"/>
          <w:szCs w:val="24"/>
        </w:rPr>
        <w:t xml:space="preserve"> </w:t>
      </w:r>
      <w:r w:rsidR="00C94FD1" w:rsidRPr="00C94FD1">
        <w:rPr>
          <w:rFonts w:ascii="Times New Roman" w:hAnsi="Times New Roman" w:cs="Times New Roman"/>
          <w:sz w:val="24"/>
          <w:szCs w:val="24"/>
        </w:rPr>
        <w:t xml:space="preserve">Экскурсия на родину российского золота г. Берёзовский (12 км от Екатеринбурга) с посещением учебной шахты и музея русского золота. </w:t>
      </w:r>
      <w:r w:rsidR="00360505" w:rsidRPr="00BB6D0E">
        <w:rPr>
          <w:rFonts w:ascii="Times New Roman" w:hAnsi="Times New Roman" w:cs="Times New Roman"/>
          <w:sz w:val="24"/>
          <w:szCs w:val="24"/>
        </w:rPr>
        <w:t xml:space="preserve">Заселение в гостиницу </w:t>
      </w:r>
      <w:r w:rsidR="00360505">
        <w:rPr>
          <w:rFonts w:ascii="Times New Roman" w:hAnsi="Times New Roman" w:cs="Times New Roman"/>
          <w:sz w:val="24"/>
          <w:szCs w:val="24"/>
        </w:rPr>
        <w:t>«Космос</w:t>
      </w:r>
      <w:r w:rsidR="00360505" w:rsidRPr="00BB6D0E">
        <w:rPr>
          <w:rFonts w:ascii="Times New Roman" w:hAnsi="Times New Roman" w:cs="Times New Roman"/>
          <w:sz w:val="24"/>
          <w:szCs w:val="24"/>
        </w:rPr>
        <w:t>» (ул. Мамина-Сибиряка, 98), 4</w:t>
      </w:r>
      <w:r w:rsidR="005C2760">
        <w:rPr>
          <w:rFonts w:ascii="Times New Roman" w:hAnsi="Times New Roman" w:cs="Times New Roman"/>
          <w:sz w:val="24"/>
          <w:szCs w:val="24"/>
        </w:rPr>
        <w:t>*</w:t>
      </w:r>
    </w:p>
    <w:p w14:paraId="41D09F93" w14:textId="77777777" w:rsidR="00BB6D0E" w:rsidRPr="00BB6D0E" w:rsidRDefault="00BB6D0E" w:rsidP="00BB6D0E">
      <w:pPr>
        <w:spacing w:after="0" w:line="240" w:lineRule="auto"/>
        <w:jc w:val="both"/>
        <w:rPr>
          <w:rFonts w:ascii="Times New Roman" w:hAnsi="Times New Roman" w:cs="Times New Roman"/>
          <w:sz w:val="24"/>
          <w:szCs w:val="24"/>
        </w:rPr>
      </w:pPr>
    </w:p>
    <w:p w14:paraId="781E0745" w14:textId="2517BD41" w:rsidR="00BB6D0E" w:rsidRPr="00BB6D0E" w:rsidRDefault="00DE1494" w:rsidP="00BB6D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день </w:t>
      </w:r>
    </w:p>
    <w:p w14:paraId="3309D216" w14:textId="13A55204" w:rsidR="0033515F" w:rsidRDefault="0033515F" w:rsidP="00BB6D0E">
      <w:pPr>
        <w:spacing w:after="0" w:line="240" w:lineRule="auto"/>
        <w:jc w:val="both"/>
        <w:rPr>
          <w:rFonts w:ascii="Times New Roman" w:hAnsi="Times New Roman" w:cs="Times New Roman"/>
          <w:sz w:val="24"/>
          <w:szCs w:val="24"/>
        </w:rPr>
      </w:pPr>
      <w:r w:rsidRPr="00BB6D0E">
        <w:rPr>
          <w:rFonts w:ascii="Times New Roman" w:hAnsi="Times New Roman" w:cs="Times New Roman"/>
          <w:sz w:val="24"/>
          <w:szCs w:val="24"/>
        </w:rPr>
        <w:t xml:space="preserve">Завтрак шведский стол. </w:t>
      </w:r>
      <w:r w:rsidRPr="00BB6D0E">
        <w:rPr>
          <w:rFonts w:ascii="Times New Roman" w:hAnsi="Times New Roman" w:cs="Times New Roman"/>
          <w:b/>
          <w:sz w:val="24"/>
          <w:szCs w:val="24"/>
        </w:rPr>
        <w:t>09.00 -</w:t>
      </w:r>
      <w:r w:rsidRPr="00BB6D0E">
        <w:rPr>
          <w:rFonts w:ascii="Times New Roman" w:hAnsi="Times New Roman" w:cs="Times New Roman"/>
          <w:sz w:val="24"/>
          <w:szCs w:val="24"/>
        </w:rPr>
        <w:t xml:space="preserve"> Выезд на изумрудные копи. </w:t>
      </w:r>
      <w:r w:rsidRPr="00BB6D0E">
        <w:rPr>
          <w:rFonts w:ascii="Times New Roman" w:hAnsi="Times New Roman" w:cs="Times New Roman"/>
          <w:b/>
          <w:sz w:val="24"/>
          <w:szCs w:val="24"/>
        </w:rPr>
        <w:t>Обед.</w:t>
      </w:r>
      <w:r w:rsidRPr="00BB6D0E">
        <w:rPr>
          <w:rFonts w:ascii="Times New Roman" w:hAnsi="Times New Roman" w:cs="Times New Roman"/>
          <w:sz w:val="24"/>
          <w:szCs w:val="24"/>
        </w:rPr>
        <w:t xml:space="preserve"> Осмотр карьера по добыче асбеста (протяжённость 11 км, глубина 350 метров). Осмотр места находки первого российского изумруда</w:t>
      </w:r>
      <w:r w:rsidR="005C2760">
        <w:rPr>
          <w:rFonts w:ascii="Times New Roman" w:hAnsi="Times New Roman" w:cs="Times New Roman"/>
          <w:sz w:val="24"/>
          <w:szCs w:val="24"/>
        </w:rPr>
        <w:t>; экскурсия по посёлку Малышева</w:t>
      </w:r>
      <w:r w:rsidRPr="00BB6D0E">
        <w:rPr>
          <w:rFonts w:ascii="Times New Roman" w:hAnsi="Times New Roman" w:cs="Times New Roman"/>
          <w:sz w:val="24"/>
          <w:szCs w:val="24"/>
        </w:rPr>
        <w:t xml:space="preserve">; мастер-класс по работе с камнем. Вы сможете самостоятельно сделать небольшой каменный сувенир, обработав уральский камень!  </w:t>
      </w:r>
      <w:r w:rsidRPr="00BB6D0E">
        <w:rPr>
          <w:rFonts w:ascii="Times New Roman" w:hAnsi="Times New Roman" w:cs="Times New Roman"/>
          <w:b/>
          <w:bCs/>
          <w:sz w:val="24"/>
          <w:szCs w:val="24"/>
        </w:rPr>
        <w:t>К 20.00 -</w:t>
      </w:r>
      <w:r w:rsidRPr="00BB6D0E">
        <w:rPr>
          <w:rFonts w:ascii="Times New Roman" w:hAnsi="Times New Roman" w:cs="Times New Roman"/>
          <w:sz w:val="24"/>
          <w:szCs w:val="24"/>
        </w:rPr>
        <w:t xml:space="preserve"> возвращение в гостиницу</w:t>
      </w:r>
    </w:p>
    <w:p w14:paraId="1ACD5EC0" w14:textId="77777777" w:rsidR="00BB6D0E" w:rsidRPr="00BB6D0E" w:rsidRDefault="00BB6D0E" w:rsidP="00BB6D0E">
      <w:pPr>
        <w:spacing w:after="0" w:line="240" w:lineRule="auto"/>
        <w:jc w:val="both"/>
        <w:rPr>
          <w:rFonts w:ascii="Times New Roman" w:hAnsi="Times New Roman" w:cs="Times New Roman"/>
          <w:sz w:val="24"/>
          <w:szCs w:val="24"/>
        </w:rPr>
      </w:pPr>
    </w:p>
    <w:p w14:paraId="6EE64D0A" w14:textId="1AC43285" w:rsidR="00BB6D0E" w:rsidRPr="00BB6D0E" w:rsidRDefault="00DE1494" w:rsidP="00BB6D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день </w:t>
      </w:r>
    </w:p>
    <w:p w14:paraId="14266488" w14:textId="01BE10A1" w:rsidR="0033515F" w:rsidRDefault="0033515F" w:rsidP="00BB6D0E">
      <w:pPr>
        <w:spacing w:after="0" w:line="240" w:lineRule="auto"/>
        <w:jc w:val="both"/>
        <w:rPr>
          <w:rFonts w:ascii="Times New Roman" w:hAnsi="Times New Roman" w:cs="Times New Roman"/>
          <w:sz w:val="24"/>
          <w:szCs w:val="24"/>
        </w:rPr>
      </w:pPr>
      <w:r w:rsidRPr="00BB6D0E">
        <w:rPr>
          <w:rFonts w:ascii="Times New Roman" w:hAnsi="Times New Roman" w:cs="Times New Roman"/>
          <w:sz w:val="24"/>
          <w:szCs w:val="24"/>
        </w:rPr>
        <w:t xml:space="preserve">Завтрак шведский стол. </w:t>
      </w:r>
      <w:r w:rsidRPr="00BB6D0E">
        <w:rPr>
          <w:rFonts w:ascii="Times New Roman" w:hAnsi="Times New Roman" w:cs="Times New Roman"/>
          <w:b/>
          <w:sz w:val="24"/>
          <w:szCs w:val="24"/>
        </w:rPr>
        <w:t>08.</w:t>
      </w:r>
      <w:r w:rsidR="00C01D9B">
        <w:rPr>
          <w:rFonts w:ascii="Times New Roman" w:hAnsi="Times New Roman" w:cs="Times New Roman"/>
          <w:b/>
          <w:sz w:val="24"/>
          <w:szCs w:val="24"/>
        </w:rPr>
        <w:t>0</w:t>
      </w:r>
      <w:r w:rsidRPr="00BB6D0E">
        <w:rPr>
          <w:rFonts w:ascii="Times New Roman" w:hAnsi="Times New Roman" w:cs="Times New Roman"/>
          <w:b/>
          <w:sz w:val="24"/>
          <w:szCs w:val="24"/>
        </w:rPr>
        <w:t>0</w:t>
      </w:r>
      <w:r w:rsidRPr="00BB6D0E">
        <w:rPr>
          <w:rFonts w:ascii="Times New Roman" w:hAnsi="Times New Roman" w:cs="Times New Roman"/>
          <w:sz w:val="24"/>
          <w:szCs w:val="24"/>
        </w:rPr>
        <w:t xml:space="preserve"> – выселение из гостиницы. </w:t>
      </w:r>
      <w:r w:rsidR="00360505">
        <w:rPr>
          <w:rFonts w:ascii="Times New Roman" w:hAnsi="Times New Roman" w:cs="Times New Roman"/>
          <w:sz w:val="24"/>
          <w:szCs w:val="24"/>
        </w:rPr>
        <w:t>Посещение обелиска на границе Европы и Азии. Д</w:t>
      </w:r>
      <w:r w:rsidRPr="00BB6D0E">
        <w:rPr>
          <w:rFonts w:ascii="Times New Roman" w:hAnsi="Times New Roman" w:cs="Times New Roman"/>
          <w:sz w:val="24"/>
          <w:szCs w:val="24"/>
        </w:rPr>
        <w:t>орога до природного парка «Оленьи ручьи». Экскурсия по природному парку «Оленьи ручьи» по пешеходной тропе.</w:t>
      </w:r>
      <w:r w:rsidR="00C94FD1">
        <w:rPr>
          <w:rFonts w:ascii="Times New Roman" w:hAnsi="Times New Roman" w:cs="Times New Roman"/>
          <w:sz w:val="24"/>
          <w:szCs w:val="24"/>
        </w:rPr>
        <w:t xml:space="preserve"> </w:t>
      </w:r>
      <w:r w:rsidR="00C94FD1" w:rsidRPr="00C94FD1">
        <w:rPr>
          <w:rFonts w:ascii="Times New Roman" w:hAnsi="Times New Roman" w:cs="Times New Roman"/>
          <w:i/>
          <w:iCs/>
          <w:sz w:val="24"/>
          <w:szCs w:val="24"/>
        </w:rPr>
        <w:t xml:space="preserve">Природный парк «Оленьи ручьи» - одно из самых красивых мест Среднего Урала, где можно полюбоваться первозданной природой. В ходе прогулки по экологической тропе вы сможете потрогать вековые сосны, которые могут обхватить только 3 человека. Также во время экскурсии вы увидите карстовые пещеры, прогуляетесь вдоль живописного берега реки Серга с высокими скалистыми берегами. Экологическая тропа оборудована скамейками, на спусках есть ступеньки и </w:t>
      </w:r>
      <w:r w:rsidR="00C94FD1" w:rsidRPr="00C94FD1">
        <w:rPr>
          <w:rFonts w:ascii="Times New Roman" w:hAnsi="Times New Roman" w:cs="Times New Roman"/>
          <w:i/>
          <w:iCs/>
          <w:sz w:val="24"/>
          <w:szCs w:val="24"/>
        </w:rPr>
        <w:lastRenderedPageBreak/>
        <w:t>перила. Так что даже самый неподготовленный турист сможет преодолеть маршрут.</w:t>
      </w:r>
      <w:r w:rsidRPr="00BB6D0E">
        <w:rPr>
          <w:rFonts w:ascii="Times New Roman" w:hAnsi="Times New Roman" w:cs="Times New Roman"/>
          <w:sz w:val="24"/>
          <w:szCs w:val="24"/>
        </w:rPr>
        <w:t xml:space="preserve"> </w:t>
      </w:r>
      <w:r w:rsidR="00C94FD1" w:rsidRPr="008668CE">
        <w:rPr>
          <w:rFonts w:ascii="Times New Roman" w:hAnsi="Times New Roman" w:cs="Times New Roman"/>
          <w:sz w:val="24"/>
          <w:szCs w:val="24"/>
        </w:rPr>
        <w:t>Выезд в Красноуфимск</w:t>
      </w:r>
      <w:r w:rsidR="00C94FD1">
        <w:rPr>
          <w:rFonts w:ascii="Times New Roman" w:hAnsi="Times New Roman" w:cs="Times New Roman"/>
          <w:sz w:val="24"/>
          <w:szCs w:val="24"/>
        </w:rPr>
        <w:t xml:space="preserve">. </w:t>
      </w:r>
      <w:r w:rsidR="00C94FD1">
        <w:rPr>
          <w:rFonts w:ascii="Times New Roman" w:hAnsi="Times New Roman" w:cs="Times New Roman"/>
          <w:b/>
          <w:bCs/>
          <w:sz w:val="24"/>
          <w:szCs w:val="24"/>
        </w:rPr>
        <w:t>Поздний о</w:t>
      </w:r>
      <w:r w:rsidR="008668CE" w:rsidRPr="00F04A16">
        <w:rPr>
          <w:rFonts w:ascii="Times New Roman" w:hAnsi="Times New Roman" w:cs="Times New Roman"/>
          <w:b/>
          <w:bCs/>
          <w:sz w:val="24"/>
          <w:szCs w:val="24"/>
        </w:rPr>
        <w:t>бед</w:t>
      </w:r>
      <w:r w:rsidR="00F04A16">
        <w:rPr>
          <w:rFonts w:ascii="Times New Roman" w:hAnsi="Times New Roman" w:cs="Times New Roman"/>
          <w:b/>
          <w:bCs/>
          <w:sz w:val="24"/>
          <w:szCs w:val="24"/>
        </w:rPr>
        <w:t xml:space="preserve">. </w:t>
      </w:r>
      <w:r w:rsidR="008668CE" w:rsidRPr="008668CE">
        <w:rPr>
          <w:rFonts w:ascii="Times New Roman" w:hAnsi="Times New Roman" w:cs="Times New Roman"/>
          <w:sz w:val="24"/>
          <w:szCs w:val="24"/>
        </w:rPr>
        <w:t>Экскурсия в Музей земской медицины.</w:t>
      </w:r>
      <w:r w:rsidR="00DD67FE">
        <w:rPr>
          <w:rFonts w:ascii="Times New Roman" w:hAnsi="Times New Roman" w:cs="Times New Roman"/>
          <w:b/>
          <w:sz w:val="24"/>
          <w:szCs w:val="24"/>
        </w:rPr>
        <w:t xml:space="preserve"> </w:t>
      </w:r>
      <w:r w:rsidR="00DD4AC7" w:rsidRPr="00DD4AC7">
        <w:rPr>
          <w:rFonts w:ascii="Times New Roman" w:hAnsi="Times New Roman" w:cs="Times New Roman"/>
          <w:bCs/>
          <w:i/>
          <w:iCs/>
          <w:sz w:val="24"/>
          <w:szCs w:val="24"/>
        </w:rPr>
        <w:t xml:space="preserve">Подлинные корпуса 1886 года, которые до 1970-х гг. принимали жителей Красноуфимска. В корпусе народной медицины вы узнаете, какие травы помогают от тех или иных болезней. Какие суеверия были, а что можно использовать и сегодня. Интересно, что земский врач М.И. Мизеров больным давал по 400 г мяса в день для их скорейшего выздоровления. </w:t>
      </w:r>
      <w:r w:rsidR="00DD67FE" w:rsidRPr="00DD4AC7">
        <w:rPr>
          <w:rFonts w:ascii="Times New Roman" w:hAnsi="Times New Roman" w:cs="Times New Roman"/>
          <w:bCs/>
          <w:sz w:val="24"/>
          <w:szCs w:val="24"/>
        </w:rPr>
        <w:t xml:space="preserve">Выезд в Пермь. </w:t>
      </w:r>
      <w:r w:rsidR="00DD67FE" w:rsidRPr="00BB6D0E">
        <w:rPr>
          <w:rFonts w:ascii="Times New Roman" w:hAnsi="Times New Roman" w:cs="Times New Roman"/>
          <w:sz w:val="24"/>
          <w:szCs w:val="24"/>
        </w:rPr>
        <w:t xml:space="preserve">Заселение в гостиницу «Амакс» </w:t>
      </w:r>
      <w:r w:rsidR="005C2760">
        <w:rPr>
          <w:rFonts w:ascii="Times New Roman" w:hAnsi="Times New Roman" w:cs="Times New Roman"/>
          <w:sz w:val="24"/>
          <w:szCs w:val="24"/>
        </w:rPr>
        <w:t xml:space="preserve">3*, </w:t>
      </w:r>
      <w:r w:rsidR="00DD67FE" w:rsidRPr="00BB6D0E">
        <w:rPr>
          <w:rFonts w:ascii="Times New Roman" w:hAnsi="Times New Roman" w:cs="Times New Roman"/>
          <w:sz w:val="24"/>
          <w:szCs w:val="24"/>
        </w:rPr>
        <w:t>ул. Монастырская, 43</w:t>
      </w:r>
    </w:p>
    <w:p w14:paraId="1FEB7E77" w14:textId="77777777" w:rsidR="00BB6D0E" w:rsidRPr="00BB6D0E" w:rsidRDefault="00BB6D0E" w:rsidP="00BB6D0E">
      <w:pPr>
        <w:spacing w:after="0" w:line="240" w:lineRule="auto"/>
        <w:jc w:val="both"/>
        <w:rPr>
          <w:rFonts w:ascii="Times New Roman" w:hAnsi="Times New Roman" w:cs="Times New Roman"/>
          <w:sz w:val="24"/>
          <w:szCs w:val="24"/>
        </w:rPr>
      </w:pPr>
    </w:p>
    <w:p w14:paraId="6BEDE0D4" w14:textId="73D2CBDD" w:rsidR="00BB6D0E" w:rsidRPr="00BB6D0E" w:rsidRDefault="00DE1494" w:rsidP="00BB6D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день</w:t>
      </w:r>
      <w:r w:rsidR="0033515F" w:rsidRPr="00BB6D0E">
        <w:rPr>
          <w:rFonts w:ascii="Times New Roman" w:hAnsi="Times New Roman" w:cs="Times New Roman"/>
          <w:b/>
          <w:sz w:val="24"/>
          <w:szCs w:val="24"/>
        </w:rPr>
        <w:t xml:space="preserve"> </w:t>
      </w:r>
    </w:p>
    <w:p w14:paraId="75BB7432" w14:textId="7B015494" w:rsidR="00DD67FE" w:rsidRPr="008668CE" w:rsidRDefault="00DD67FE" w:rsidP="00DD4AC7">
      <w:pPr>
        <w:spacing w:after="0" w:line="240" w:lineRule="auto"/>
        <w:jc w:val="both"/>
        <w:rPr>
          <w:rFonts w:ascii="Times New Roman" w:hAnsi="Times New Roman" w:cs="Times New Roman"/>
          <w:bCs/>
          <w:sz w:val="24"/>
          <w:szCs w:val="24"/>
        </w:rPr>
      </w:pPr>
      <w:r w:rsidRPr="00BB6D0E">
        <w:rPr>
          <w:rFonts w:ascii="Times New Roman" w:hAnsi="Times New Roman" w:cs="Times New Roman"/>
          <w:sz w:val="24"/>
          <w:szCs w:val="24"/>
        </w:rPr>
        <w:t xml:space="preserve">Завтрак шведский стол. </w:t>
      </w:r>
      <w:r w:rsidRPr="00BB6D0E">
        <w:rPr>
          <w:rFonts w:ascii="Times New Roman" w:hAnsi="Times New Roman" w:cs="Times New Roman"/>
          <w:b/>
          <w:sz w:val="24"/>
          <w:szCs w:val="24"/>
        </w:rPr>
        <w:t>09.00</w:t>
      </w:r>
      <w:r w:rsidRPr="00BB6D0E">
        <w:rPr>
          <w:rFonts w:ascii="Times New Roman" w:hAnsi="Times New Roman" w:cs="Times New Roman"/>
          <w:sz w:val="24"/>
          <w:szCs w:val="24"/>
        </w:rPr>
        <w:t> – Обзорная экскурсия по Перми.</w:t>
      </w:r>
      <w:r w:rsidR="00DD4AC7" w:rsidRPr="00DD4AC7">
        <w:t xml:space="preserve"> </w:t>
      </w:r>
      <w:r w:rsidR="00DD4AC7" w:rsidRPr="00DD4AC7">
        <w:rPr>
          <w:rFonts w:ascii="Times New Roman" w:hAnsi="Times New Roman" w:cs="Times New Roman"/>
          <w:i/>
          <w:iCs/>
          <w:sz w:val="24"/>
          <w:szCs w:val="24"/>
        </w:rPr>
        <w:t>Посещение набережной (надпись «Счастье на за горами), памятник реке Каме, Соборная площадь, памятник «Пермяк- солёные уши), пр. Комсомольский, ул. Сибирская (Дом Дягилевых), театральный сад (памятник Б. Пастернаку, театр оперы и балета), ул. Ленина, сквер им. В.Н. Татищева, район Мотовилихи (Троице-Стефанов монастырь).</w:t>
      </w:r>
      <w:r w:rsidRPr="00BB6D0E">
        <w:rPr>
          <w:rFonts w:ascii="Times New Roman" w:hAnsi="Times New Roman" w:cs="Times New Roman"/>
          <w:sz w:val="24"/>
          <w:szCs w:val="24"/>
        </w:rPr>
        <w:t xml:space="preserve"> </w:t>
      </w:r>
      <w:r w:rsidRPr="00BB6D0E">
        <w:rPr>
          <w:rFonts w:ascii="Times New Roman" w:hAnsi="Times New Roman" w:cs="Times New Roman"/>
          <w:b/>
          <w:sz w:val="24"/>
          <w:szCs w:val="24"/>
        </w:rPr>
        <w:t xml:space="preserve">Обед. </w:t>
      </w:r>
      <w:r w:rsidR="00DD4AC7" w:rsidRPr="00DD4AC7">
        <w:rPr>
          <w:rFonts w:ascii="Times New Roman" w:hAnsi="Times New Roman" w:cs="Times New Roman"/>
          <w:bCs/>
          <w:sz w:val="24"/>
          <w:szCs w:val="24"/>
        </w:rPr>
        <w:t>Экскурсия в Музей сладостей “</w:t>
      </w:r>
      <w:proofErr w:type="spellStart"/>
      <w:r w:rsidR="00DD4AC7" w:rsidRPr="00DD4AC7">
        <w:rPr>
          <w:rFonts w:ascii="Times New Roman" w:hAnsi="Times New Roman" w:cs="Times New Roman"/>
          <w:bCs/>
          <w:sz w:val="24"/>
          <w:szCs w:val="24"/>
        </w:rPr>
        <w:t>Конфе</w:t>
      </w:r>
      <w:r w:rsidR="003958FB">
        <w:rPr>
          <w:rFonts w:ascii="Times New Roman" w:hAnsi="Times New Roman" w:cs="Times New Roman"/>
          <w:bCs/>
          <w:sz w:val="24"/>
          <w:szCs w:val="24"/>
        </w:rPr>
        <w:t>к</w:t>
      </w:r>
      <w:r w:rsidR="00DD4AC7" w:rsidRPr="00DD4AC7">
        <w:rPr>
          <w:rFonts w:ascii="Times New Roman" w:hAnsi="Times New Roman" w:cs="Times New Roman"/>
          <w:bCs/>
          <w:sz w:val="24"/>
          <w:szCs w:val="24"/>
        </w:rPr>
        <w:t>тория</w:t>
      </w:r>
      <w:proofErr w:type="spellEnd"/>
      <w:r w:rsidR="00DD4AC7" w:rsidRPr="00DD4AC7">
        <w:rPr>
          <w:rFonts w:ascii="Times New Roman" w:hAnsi="Times New Roman" w:cs="Times New Roman"/>
          <w:bCs/>
          <w:sz w:val="24"/>
          <w:szCs w:val="24"/>
        </w:rPr>
        <w:t>” пермской конфетной фабрики</w:t>
      </w:r>
      <w:r w:rsidR="00DD4AC7">
        <w:rPr>
          <w:rFonts w:ascii="Times New Roman" w:hAnsi="Times New Roman" w:cs="Times New Roman"/>
          <w:bCs/>
          <w:sz w:val="24"/>
          <w:szCs w:val="24"/>
        </w:rPr>
        <w:t xml:space="preserve">. </w:t>
      </w:r>
      <w:r w:rsidR="00DD4AC7" w:rsidRPr="00DD4AC7">
        <w:rPr>
          <w:rFonts w:ascii="Times New Roman" w:hAnsi="Times New Roman" w:cs="Times New Roman"/>
          <w:bCs/>
          <w:i/>
          <w:iCs/>
          <w:sz w:val="24"/>
          <w:szCs w:val="24"/>
        </w:rPr>
        <w:t>Вкус, запах, звук – здесь всё создает и напоминает детство. Музейно-туристический центр «</w:t>
      </w:r>
      <w:proofErr w:type="spellStart"/>
      <w:r w:rsidR="00DD4AC7" w:rsidRPr="00DD4AC7">
        <w:rPr>
          <w:rFonts w:ascii="Times New Roman" w:hAnsi="Times New Roman" w:cs="Times New Roman"/>
          <w:bCs/>
          <w:i/>
          <w:iCs/>
          <w:sz w:val="24"/>
          <w:szCs w:val="24"/>
        </w:rPr>
        <w:t>Конфектория</w:t>
      </w:r>
      <w:proofErr w:type="spellEnd"/>
      <w:r w:rsidR="00DD4AC7" w:rsidRPr="00DD4AC7">
        <w:rPr>
          <w:rFonts w:ascii="Times New Roman" w:hAnsi="Times New Roman" w:cs="Times New Roman"/>
          <w:bCs/>
          <w:i/>
          <w:iCs/>
          <w:sz w:val="24"/>
          <w:szCs w:val="24"/>
        </w:rPr>
        <w:t>» – это проект частно-государственного партнерства, который реализует кондитерская фабрика «Пермская». Здесь разместились музейная экспозиция, площадка для мастер-классов, сувенирный магазин и маленькая кофейня. Расскажем, покажем и дадим попробовать историю сладостей и кондитерского производства в Пермском крае.</w:t>
      </w:r>
      <w:r w:rsidR="00DD4AC7" w:rsidRPr="00DD4AC7">
        <w:rPr>
          <w:rFonts w:ascii="Times New Roman" w:hAnsi="Times New Roman" w:cs="Times New Roman"/>
          <w:bCs/>
          <w:sz w:val="24"/>
          <w:szCs w:val="24"/>
        </w:rPr>
        <w:t xml:space="preserve"> </w:t>
      </w:r>
      <w:r w:rsidR="009A5455">
        <w:rPr>
          <w:rFonts w:ascii="Times New Roman" w:hAnsi="Times New Roman" w:cs="Times New Roman"/>
          <w:bCs/>
          <w:sz w:val="24"/>
          <w:szCs w:val="24"/>
        </w:rPr>
        <w:t xml:space="preserve">Экскурсия в </w:t>
      </w:r>
      <w:r w:rsidR="008576A4">
        <w:rPr>
          <w:rFonts w:ascii="Times New Roman" w:hAnsi="Times New Roman" w:cs="Times New Roman"/>
          <w:bCs/>
          <w:sz w:val="24"/>
          <w:szCs w:val="24"/>
        </w:rPr>
        <w:t>Х</w:t>
      </w:r>
      <w:r w:rsidR="009A5455">
        <w:rPr>
          <w:rFonts w:ascii="Times New Roman" w:hAnsi="Times New Roman" w:cs="Times New Roman"/>
          <w:bCs/>
          <w:sz w:val="24"/>
          <w:szCs w:val="24"/>
        </w:rPr>
        <w:t>удожественную галерею</w:t>
      </w:r>
      <w:r w:rsidR="008576A4">
        <w:rPr>
          <w:rFonts w:ascii="Times New Roman" w:hAnsi="Times New Roman" w:cs="Times New Roman"/>
          <w:bCs/>
          <w:sz w:val="24"/>
          <w:szCs w:val="24"/>
        </w:rPr>
        <w:t xml:space="preserve"> (</w:t>
      </w:r>
      <w:r w:rsidR="008576A4" w:rsidRPr="008576A4">
        <w:rPr>
          <w:rFonts w:ascii="Times New Roman" w:hAnsi="Times New Roman" w:cs="Times New Roman"/>
          <w:bCs/>
          <w:sz w:val="24"/>
          <w:szCs w:val="24"/>
        </w:rPr>
        <w:t xml:space="preserve">замена на другой музей, если Художественный музей </w:t>
      </w:r>
      <w:r w:rsidR="00F23D9F">
        <w:rPr>
          <w:rFonts w:ascii="Times New Roman" w:hAnsi="Times New Roman" w:cs="Times New Roman"/>
          <w:bCs/>
          <w:sz w:val="24"/>
          <w:szCs w:val="24"/>
        </w:rPr>
        <w:t>не сможет принять</w:t>
      </w:r>
      <w:r w:rsidR="008576A4">
        <w:rPr>
          <w:rFonts w:ascii="Times New Roman" w:hAnsi="Times New Roman" w:cs="Times New Roman"/>
          <w:bCs/>
          <w:sz w:val="24"/>
          <w:szCs w:val="24"/>
        </w:rPr>
        <w:t>)</w:t>
      </w:r>
      <w:r w:rsidR="009A5455">
        <w:rPr>
          <w:rFonts w:ascii="Times New Roman" w:hAnsi="Times New Roman" w:cs="Times New Roman"/>
          <w:bCs/>
          <w:sz w:val="24"/>
          <w:szCs w:val="24"/>
        </w:rPr>
        <w:t xml:space="preserve">. </w:t>
      </w:r>
      <w:r w:rsidR="003958FB">
        <w:rPr>
          <w:rFonts w:ascii="Times New Roman" w:hAnsi="Times New Roman" w:cs="Times New Roman"/>
          <w:sz w:val="24"/>
          <w:szCs w:val="24"/>
        </w:rPr>
        <w:t>Возвращение в отель</w:t>
      </w:r>
    </w:p>
    <w:p w14:paraId="18EA277B" w14:textId="77777777" w:rsidR="00DE1494" w:rsidRDefault="00DE1494" w:rsidP="00BB6D0E">
      <w:pPr>
        <w:spacing w:after="0" w:line="240" w:lineRule="auto"/>
        <w:jc w:val="both"/>
        <w:rPr>
          <w:rFonts w:ascii="Times New Roman" w:hAnsi="Times New Roman" w:cs="Times New Roman"/>
          <w:b/>
          <w:sz w:val="24"/>
          <w:szCs w:val="24"/>
        </w:rPr>
      </w:pPr>
    </w:p>
    <w:p w14:paraId="1BCA12CD" w14:textId="78E3DC49" w:rsidR="00BB6D0E" w:rsidRPr="00BB6D0E" w:rsidRDefault="00DE1494" w:rsidP="00BB6D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день</w:t>
      </w:r>
      <w:r w:rsidR="0033515F" w:rsidRPr="00BB6D0E">
        <w:rPr>
          <w:rFonts w:ascii="Times New Roman" w:hAnsi="Times New Roman" w:cs="Times New Roman"/>
          <w:b/>
          <w:sz w:val="24"/>
          <w:szCs w:val="24"/>
        </w:rPr>
        <w:t xml:space="preserve"> </w:t>
      </w:r>
    </w:p>
    <w:p w14:paraId="21DA7BD1" w14:textId="79702499" w:rsidR="009A5455" w:rsidRPr="00A27CDD" w:rsidRDefault="009A5455" w:rsidP="00A27CDD">
      <w:pPr>
        <w:pStyle w:val="1"/>
        <w:shd w:val="clear" w:color="auto" w:fill="FFFFFF"/>
        <w:spacing w:after="0"/>
        <w:jc w:val="both"/>
        <w:textAlignment w:val="baseline"/>
        <w:rPr>
          <w:b/>
          <w:bCs/>
          <w:i/>
          <w:iCs/>
        </w:rPr>
      </w:pPr>
      <w:r w:rsidRPr="00BB6D0E">
        <w:t xml:space="preserve">Завтрак шведский стол. </w:t>
      </w:r>
      <w:r w:rsidRPr="00BB6D0E">
        <w:rPr>
          <w:b/>
        </w:rPr>
        <w:t>08.00 –</w:t>
      </w:r>
      <w:r w:rsidRPr="00BB6D0E">
        <w:t xml:space="preserve"> выезд из гостиницы в Соликамск. </w:t>
      </w:r>
      <w:r w:rsidR="00A27CDD">
        <w:t xml:space="preserve">Экскурсия в Музей древнерусского искусства, </w:t>
      </w:r>
      <w:r w:rsidR="00A27CDD" w:rsidRPr="00A27CDD">
        <w:rPr>
          <w:i/>
          <w:iCs/>
        </w:rPr>
        <w:t>располагающегося в здании Богоявленского храма XVII века. Среди коллекции икон особенно выделяется дар Ивана IV Грозного - икона святого Николая.</w:t>
      </w:r>
      <w:r w:rsidR="00A27CDD">
        <w:rPr>
          <w:i/>
          <w:iCs/>
        </w:rPr>
        <w:t xml:space="preserve"> </w:t>
      </w:r>
      <w:r w:rsidR="00A27CDD">
        <w:t>Экскурсия в Дом воеводы. </w:t>
      </w:r>
      <w:r w:rsidR="00A27CDD" w:rsidRPr="00A27CDD">
        <w:rPr>
          <w:i/>
          <w:iCs/>
        </w:rPr>
        <w:t>Во время экскурсии показывают тайные ходы в толстых стенах, по которым можно будет пройти!</w:t>
      </w:r>
      <w:r w:rsidR="00A27CDD">
        <w:rPr>
          <w:i/>
          <w:iCs/>
        </w:rPr>
        <w:t xml:space="preserve"> </w:t>
      </w:r>
      <w:r w:rsidR="00A27CDD" w:rsidRPr="00A27CDD">
        <w:rPr>
          <w:b/>
          <w:bCs/>
        </w:rPr>
        <w:t>Обед.</w:t>
      </w:r>
      <w:r w:rsidR="00A27CDD">
        <w:rPr>
          <w:b/>
          <w:bCs/>
          <w:i/>
          <w:iCs/>
        </w:rPr>
        <w:t xml:space="preserve"> </w:t>
      </w:r>
      <w:r w:rsidR="00A27CDD">
        <w:t xml:space="preserve">Экскурсия по Соликамску: </w:t>
      </w:r>
      <w:r w:rsidR="00A27CDD" w:rsidRPr="00A27CDD">
        <w:rPr>
          <w:i/>
          <w:iCs/>
        </w:rPr>
        <w:t xml:space="preserve">центральный сквер, Свято-Троицкий собор, соборная колокольня, Соляная миля (пешеходная набережная вдоль реки Усолка), </w:t>
      </w:r>
      <w:proofErr w:type="spellStart"/>
      <w:r w:rsidR="00A27CDD" w:rsidRPr="00A27CDD">
        <w:rPr>
          <w:i/>
          <w:iCs/>
        </w:rPr>
        <w:t>Спасо</w:t>
      </w:r>
      <w:proofErr w:type="spellEnd"/>
      <w:r w:rsidR="00A27CDD" w:rsidRPr="00A27CDD">
        <w:rPr>
          <w:i/>
          <w:iCs/>
        </w:rPr>
        <w:t xml:space="preserve">-Преображенский и Троицкий монастырь, </w:t>
      </w:r>
      <w:proofErr w:type="spellStart"/>
      <w:r w:rsidR="00A27CDD" w:rsidRPr="00A27CDD">
        <w:rPr>
          <w:i/>
          <w:iCs/>
        </w:rPr>
        <w:t>Людмилинская</w:t>
      </w:r>
      <w:proofErr w:type="spellEnd"/>
      <w:r w:rsidR="00A27CDD" w:rsidRPr="00A27CDD">
        <w:rPr>
          <w:i/>
          <w:iCs/>
        </w:rPr>
        <w:t xml:space="preserve"> соляная скважина.</w:t>
      </w:r>
      <w:r w:rsidR="00A27CDD">
        <w:rPr>
          <w:b/>
          <w:bCs/>
          <w:i/>
          <w:iCs/>
        </w:rPr>
        <w:t xml:space="preserve"> </w:t>
      </w:r>
      <w:r w:rsidR="00A27CDD">
        <w:t xml:space="preserve">Выезд в Усолье. Экскурсия в Музей "Палаты Строгановых". </w:t>
      </w:r>
      <w:r w:rsidR="00A27CDD" w:rsidRPr="00A27CDD">
        <w:rPr>
          <w:i/>
          <w:iCs/>
        </w:rPr>
        <w:t>В 2020 году впервые в России на базе музея «Усолье Строгановское» предпринята попытка создать постоянно действующую экспозицию, основой которой является авторская работа стереографических портретов исторических личностей с контентом виртуальной и дополнительной реальности «Строгановы. Пермский период». Над каждым из десяти персонажей портретной галереи проекта работали десятки историков, искусствоведов, детализируя черты портрета исторического персонажа и его характера, актеры, костюмеры и фотохудожники, наконец, ведущие архитекторы в области IT. Стереографическая панель - это комбинированная, гибридная конструкция, которая сочетает в себе источник света и произведение искусства. У неё две функции: освещения и декоративно-прикладная. Художник рассматривает использование технологии стерео-</w:t>
      </w:r>
      <w:proofErr w:type="spellStart"/>
      <w:r w:rsidR="00A27CDD" w:rsidRPr="00A27CDD">
        <w:rPr>
          <w:i/>
          <w:iCs/>
        </w:rPr>
        <w:t>лайт</w:t>
      </w:r>
      <w:proofErr w:type="spellEnd"/>
      <w:r w:rsidR="00A27CDD" w:rsidRPr="00A27CDD">
        <w:rPr>
          <w:i/>
          <w:iCs/>
        </w:rPr>
        <w:t xml:space="preserve"> в качестве подлинно инновационного медиа в визуальном искусстве, позволяющего придать композициям (созданным в компьютерных программах 3-DMax, Cinema-4-D) принципиально новые выразительные качества: пространственные, световые, динамичные и объёмные эффекты, не сопоставимые по своему воздействию ни с какими другими средствами.</w:t>
      </w:r>
      <w:r w:rsidR="00A27CDD">
        <w:rPr>
          <w:b/>
          <w:bCs/>
          <w:i/>
          <w:iCs/>
        </w:rPr>
        <w:t xml:space="preserve"> </w:t>
      </w:r>
      <w:r w:rsidR="00A27CDD">
        <w:t>Выезд в старинный посёлок Орел.</w:t>
      </w:r>
      <w:r w:rsidR="00A27CDD">
        <w:rPr>
          <w:b/>
          <w:bCs/>
          <w:i/>
          <w:iCs/>
        </w:rPr>
        <w:t xml:space="preserve"> </w:t>
      </w:r>
      <w:r w:rsidR="00A27CDD" w:rsidRPr="00A27CDD">
        <w:rPr>
          <w:i/>
          <w:iCs/>
        </w:rPr>
        <w:t>Орел-городок был основан промышленниками Строгановыми в далеком 1564 году. С именем Орел-городка связано много легенд. Считается, что именно отсюда Ермак начал свой поход в Сибирь. </w:t>
      </w:r>
      <w:r w:rsidR="00A27CDD">
        <w:rPr>
          <w:b/>
          <w:bCs/>
          <w:i/>
          <w:iCs/>
        </w:rPr>
        <w:t xml:space="preserve"> </w:t>
      </w:r>
      <w:r w:rsidR="00A27CDD">
        <w:t>Посещение храма Похвалы Богородицы.</w:t>
      </w:r>
      <w:r w:rsidR="00A27CDD">
        <w:rPr>
          <w:b/>
          <w:bCs/>
          <w:i/>
          <w:iCs/>
        </w:rPr>
        <w:t xml:space="preserve"> </w:t>
      </w:r>
      <w:r w:rsidR="00A27CDD" w:rsidRPr="00A27CDD">
        <w:rPr>
          <w:i/>
          <w:iCs/>
        </w:rPr>
        <w:t xml:space="preserve">Главная достопримечательность Орел-городка </w:t>
      </w:r>
      <w:r w:rsidR="00A27CDD" w:rsidRPr="00A27CDD">
        <w:rPr>
          <w:i/>
          <w:iCs/>
        </w:rPr>
        <w:lastRenderedPageBreak/>
        <w:t xml:space="preserve">– каменная церковь Похвалы Богородицы. Она была построена в 1735 году. Эта уникальная церковь может похвастаться красивым оформлением и уточненным иконостасом. Это один из самых ярких представителей стиля барокко на пермской земле. Интересен интерьер церкви Похвалы Богородицы. Иконостас церкви специалисты считают одним из самых красивых иконостасов XVIII века. Считается, что к его созданию могли приложить руки мастера Оружейной палаты. Одна из </w:t>
      </w:r>
      <w:r w:rsidR="003958FB" w:rsidRPr="00A27CDD">
        <w:rPr>
          <w:i/>
          <w:iCs/>
        </w:rPr>
        <w:t>самых интересных</w:t>
      </w:r>
      <w:r w:rsidR="00A27CDD" w:rsidRPr="00A27CDD">
        <w:rPr>
          <w:i/>
          <w:iCs/>
        </w:rPr>
        <w:t xml:space="preserve"> деталей – роспись храма. Она была создана на рубеже XIX-XX веков, здесь изображались сцены «страшного суда». На фресках присутствовал Лев Николаевич Толстой, который был отлучен от церкви в 1901 году</w:t>
      </w:r>
      <w:r w:rsidR="0072357C">
        <w:rPr>
          <w:i/>
          <w:iCs/>
        </w:rPr>
        <w:t xml:space="preserve">. </w:t>
      </w:r>
      <w:r w:rsidR="0072357C" w:rsidRPr="0072357C">
        <w:t>В</w:t>
      </w:r>
      <w:r w:rsidRPr="00BB6D0E">
        <w:t xml:space="preserve">ыезд в п. Орёл (памятник Ермаку). </w:t>
      </w:r>
      <w:r w:rsidR="0072357C">
        <w:t xml:space="preserve">Посещение храма Похвалы Богородицы.  </w:t>
      </w:r>
      <w:r w:rsidRPr="00BB6D0E">
        <w:t>Размещение в отеле «Березники»</w:t>
      </w:r>
      <w:r w:rsidR="003958FB">
        <w:t xml:space="preserve"> 3*, Советская площадь, дом 3</w:t>
      </w:r>
    </w:p>
    <w:p w14:paraId="5EAAF055" w14:textId="77777777" w:rsidR="00BB6D0E" w:rsidRPr="00BB6D0E" w:rsidRDefault="00BB6D0E" w:rsidP="00BB6D0E">
      <w:pPr>
        <w:spacing w:after="0" w:line="240" w:lineRule="auto"/>
        <w:jc w:val="both"/>
        <w:rPr>
          <w:rFonts w:ascii="Times New Roman" w:hAnsi="Times New Roman" w:cs="Times New Roman"/>
          <w:sz w:val="24"/>
          <w:szCs w:val="24"/>
        </w:rPr>
      </w:pPr>
    </w:p>
    <w:p w14:paraId="5ED2C3F2" w14:textId="5886D83A" w:rsidR="0033515F" w:rsidRDefault="00DE1494" w:rsidP="00BB6D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день </w:t>
      </w:r>
    </w:p>
    <w:p w14:paraId="659AB692" w14:textId="78E35326" w:rsidR="009A5455" w:rsidRDefault="009A5455" w:rsidP="009A5455">
      <w:pPr>
        <w:shd w:val="clear" w:color="auto" w:fill="FFFFFF"/>
        <w:spacing w:after="0" w:line="240" w:lineRule="auto"/>
        <w:jc w:val="both"/>
        <w:textAlignment w:val="baseline"/>
        <w:rPr>
          <w:rFonts w:ascii="Times New Roman" w:hAnsi="Times New Roman" w:cs="Times New Roman"/>
          <w:b/>
          <w:sz w:val="24"/>
          <w:szCs w:val="24"/>
        </w:rPr>
      </w:pPr>
      <w:r w:rsidRPr="00BB6D0E">
        <w:rPr>
          <w:rFonts w:ascii="Times New Roman" w:hAnsi="Times New Roman" w:cs="Times New Roman"/>
          <w:color w:val="222222"/>
          <w:sz w:val="24"/>
          <w:szCs w:val="24"/>
          <w:lang w:eastAsia="ru-RU"/>
        </w:rPr>
        <w:t xml:space="preserve">Завтрак. </w:t>
      </w:r>
      <w:r w:rsidRPr="00BB6D0E">
        <w:rPr>
          <w:rFonts w:ascii="Times New Roman" w:hAnsi="Times New Roman" w:cs="Times New Roman"/>
          <w:b/>
          <w:bCs/>
          <w:color w:val="222222"/>
          <w:sz w:val="24"/>
          <w:szCs w:val="24"/>
          <w:lang w:eastAsia="ru-RU"/>
        </w:rPr>
        <w:t>08.00 –</w:t>
      </w:r>
      <w:r w:rsidRPr="00BB6D0E">
        <w:rPr>
          <w:rFonts w:ascii="Times New Roman" w:hAnsi="Times New Roman" w:cs="Times New Roman"/>
          <w:color w:val="222222"/>
          <w:sz w:val="24"/>
          <w:szCs w:val="24"/>
          <w:lang w:eastAsia="ru-RU"/>
        </w:rPr>
        <w:t xml:space="preserve"> выезд в Соликамск. </w:t>
      </w:r>
      <w:r w:rsidRPr="00BB6D0E">
        <w:rPr>
          <w:rFonts w:ascii="Times New Roman" w:hAnsi="Times New Roman" w:cs="Times New Roman"/>
          <w:sz w:val="24"/>
          <w:szCs w:val="24"/>
        </w:rPr>
        <w:t>Экскурсия в Музей истории соли. </w:t>
      </w:r>
      <w:r w:rsidR="00A27CDD" w:rsidRPr="00A27CDD">
        <w:rPr>
          <w:rFonts w:ascii="Times New Roman" w:hAnsi="Times New Roman" w:cs="Times New Roman"/>
          <w:i/>
          <w:iCs/>
          <w:sz w:val="24"/>
          <w:szCs w:val="24"/>
        </w:rPr>
        <w:t>Музей истории соли - единственный в мире музей деревянного промышленного зодчества XIX века под открытым небом, демонстрирующий технологическую цепочку солеварения в России XVII–XX вв.</w:t>
      </w:r>
      <w:r w:rsidRPr="00BB6D0E">
        <w:rPr>
          <w:rFonts w:ascii="Times New Roman" w:hAnsi="Times New Roman" w:cs="Times New Roman"/>
          <w:sz w:val="24"/>
          <w:szCs w:val="24"/>
        </w:rPr>
        <w:t xml:space="preserve"> </w:t>
      </w:r>
      <w:r w:rsidRPr="00BB6D0E">
        <w:rPr>
          <w:rFonts w:ascii="Times New Roman" w:hAnsi="Times New Roman" w:cs="Times New Roman"/>
          <w:color w:val="222222"/>
          <w:sz w:val="24"/>
          <w:szCs w:val="24"/>
          <w:lang w:eastAsia="ru-RU"/>
        </w:rPr>
        <w:t>Выезд в Чердынь</w:t>
      </w:r>
      <w:r>
        <w:rPr>
          <w:rFonts w:ascii="Times New Roman" w:hAnsi="Times New Roman" w:cs="Times New Roman"/>
          <w:color w:val="222222"/>
          <w:sz w:val="24"/>
          <w:szCs w:val="24"/>
          <w:lang w:eastAsia="ru-RU"/>
        </w:rPr>
        <w:t>. Экскурсия по Чердыни.</w:t>
      </w:r>
      <w:r w:rsidRPr="00BB6D0E">
        <w:rPr>
          <w:rFonts w:ascii="Times New Roman" w:hAnsi="Times New Roman" w:cs="Times New Roman"/>
          <w:b/>
          <w:bCs/>
          <w:color w:val="222222"/>
          <w:sz w:val="24"/>
          <w:szCs w:val="24"/>
          <w:lang w:eastAsia="ru-RU"/>
        </w:rPr>
        <w:t xml:space="preserve"> </w:t>
      </w:r>
      <w:r w:rsidR="004545D4" w:rsidRPr="004545D4">
        <w:rPr>
          <w:rFonts w:ascii="Times New Roman" w:hAnsi="Times New Roman" w:cs="Times New Roman"/>
          <w:i/>
          <w:iCs/>
          <w:color w:val="222222"/>
          <w:sz w:val="24"/>
          <w:szCs w:val="24"/>
          <w:lang w:eastAsia="ru-RU"/>
        </w:rPr>
        <w:t xml:space="preserve">Город – музей под открытым небом, входит в перечень исторических городов России. В самом первом уральском городе, как нигде, особо чувствуешь особую связь с историей. Во время экскурсии можно сделать селфи на фоне легендарной горы </w:t>
      </w:r>
      <w:proofErr w:type="spellStart"/>
      <w:r w:rsidR="004545D4" w:rsidRPr="004545D4">
        <w:rPr>
          <w:rFonts w:ascii="Times New Roman" w:hAnsi="Times New Roman" w:cs="Times New Roman"/>
          <w:i/>
          <w:iCs/>
          <w:color w:val="222222"/>
          <w:sz w:val="24"/>
          <w:szCs w:val="24"/>
          <w:lang w:eastAsia="ru-RU"/>
        </w:rPr>
        <w:t>Полюд</w:t>
      </w:r>
      <w:proofErr w:type="spellEnd"/>
      <w:r w:rsidR="004545D4" w:rsidRPr="004545D4">
        <w:rPr>
          <w:rFonts w:ascii="Times New Roman" w:hAnsi="Times New Roman" w:cs="Times New Roman"/>
          <w:i/>
          <w:iCs/>
          <w:color w:val="222222"/>
          <w:sz w:val="24"/>
          <w:szCs w:val="24"/>
          <w:lang w:eastAsia="ru-RU"/>
        </w:rPr>
        <w:t xml:space="preserve">, с которой связано много легенд и сказаний. С территории Вятского городища открывается прекрасный вид на излучину реки Колва и Троицкий мыс – место </w:t>
      </w:r>
      <w:r w:rsidR="003958FB" w:rsidRPr="004545D4">
        <w:rPr>
          <w:rFonts w:ascii="Times New Roman" w:hAnsi="Times New Roman" w:cs="Times New Roman"/>
          <w:i/>
          <w:iCs/>
          <w:color w:val="222222"/>
          <w:sz w:val="24"/>
          <w:szCs w:val="24"/>
          <w:lang w:eastAsia="ru-RU"/>
        </w:rPr>
        <w:t>строительства крепости</w:t>
      </w:r>
      <w:r w:rsidR="004545D4" w:rsidRPr="004545D4">
        <w:rPr>
          <w:rFonts w:ascii="Times New Roman" w:hAnsi="Times New Roman" w:cs="Times New Roman"/>
          <w:i/>
          <w:iCs/>
          <w:color w:val="222222"/>
          <w:sz w:val="24"/>
          <w:szCs w:val="24"/>
          <w:lang w:eastAsia="ru-RU"/>
        </w:rPr>
        <w:t xml:space="preserve"> в XV веке. В Ионно- Богословском “царском монастыре”, основанным в 1463 г.</w:t>
      </w:r>
      <w:r w:rsidR="003958FB" w:rsidRPr="004545D4">
        <w:rPr>
          <w:rFonts w:ascii="Times New Roman" w:hAnsi="Times New Roman" w:cs="Times New Roman"/>
          <w:i/>
          <w:iCs/>
          <w:color w:val="222222"/>
          <w:sz w:val="24"/>
          <w:szCs w:val="24"/>
          <w:lang w:eastAsia="ru-RU"/>
        </w:rPr>
        <w:t>, сохранился</w:t>
      </w:r>
      <w:r w:rsidR="004545D4" w:rsidRPr="004545D4">
        <w:rPr>
          <w:rFonts w:ascii="Times New Roman" w:hAnsi="Times New Roman" w:cs="Times New Roman"/>
          <w:i/>
          <w:iCs/>
          <w:color w:val="222222"/>
          <w:sz w:val="24"/>
          <w:szCs w:val="24"/>
          <w:lang w:eastAsia="ru-RU"/>
        </w:rPr>
        <w:t xml:space="preserve"> красивый резной иконостас XVIII века.</w:t>
      </w:r>
      <w:r w:rsidR="004545D4">
        <w:rPr>
          <w:rFonts w:ascii="Times New Roman" w:hAnsi="Times New Roman" w:cs="Times New Roman"/>
          <w:i/>
          <w:iCs/>
          <w:color w:val="222222"/>
          <w:sz w:val="24"/>
          <w:szCs w:val="24"/>
          <w:lang w:eastAsia="ru-RU"/>
        </w:rPr>
        <w:t xml:space="preserve"> </w:t>
      </w:r>
      <w:r w:rsidRPr="00BB6D0E">
        <w:rPr>
          <w:rFonts w:ascii="Times New Roman" w:hAnsi="Times New Roman" w:cs="Times New Roman"/>
          <w:b/>
          <w:bCs/>
          <w:color w:val="222222"/>
          <w:sz w:val="24"/>
          <w:szCs w:val="24"/>
          <w:lang w:eastAsia="ru-RU"/>
        </w:rPr>
        <w:t xml:space="preserve">Обед. </w:t>
      </w:r>
      <w:r w:rsidRPr="00BB6D0E">
        <w:rPr>
          <w:rFonts w:ascii="Times New Roman" w:hAnsi="Times New Roman" w:cs="Times New Roman"/>
          <w:color w:val="222222"/>
          <w:sz w:val="24"/>
          <w:szCs w:val="24"/>
          <w:lang w:eastAsia="ru-RU"/>
        </w:rPr>
        <w:t>Экскурсия в Чердынский краеведческий музей.</w:t>
      </w:r>
      <w:r w:rsidRPr="00BB6D0E">
        <w:rPr>
          <w:rFonts w:ascii="Times New Roman" w:hAnsi="Times New Roman" w:cs="Times New Roman"/>
          <w:sz w:val="24"/>
          <w:szCs w:val="24"/>
        </w:rPr>
        <w:t> </w:t>
      </w:r>
      <w:r w:rsidR="004545D4">
        <w:rPr>
          <w:rFonts w:ascii="Times New Roman" w:hAnsi="Times New Roman" w:cs="Times New Roman"/>
          <w:sz w:val="24"/>
          <w:szCs w:val="24"/>
        </w:rPr>
        <w:t xml:space="preserve"> </w:t>
      </w:r>
      <w:r w:rsidR="004545D4" w:rsidRPr="004545D4">
        <w:rPr>
          <w:rFonts w:ascii="Times New Roman" w:hAnsi="Times New Roman" w:cs="Times New Roman"/>
          <w:sz w:val="24"/>
          <w:szCs w:val="24"/>
        </w:rPr>
        <w:t>(экспозиции “</w:t>
      </w:r>
      <w:r w:rsidR="003958FB" w:rsidRPr="004545D4">
        <w:rPr>
          <w:rFonts w:ascii="Times New Roman" w:hAnsi="Times New Roman" w:cs="Times New Roman"/>
          <w:sz w:val="24"/>
          <w:szCs w:val="24"/>
        </w:rPr>
        <w:t>Легенды Перми</w:t>
      </w:r>
      <w:r w:rsidR="004545D4" w:rsidRPr="004545D4">
        <w:rPr>
          <w:rFonts w:ascii="Times New Roman" w:hAnsi="Times New Roman" w:cs="Times New Roman"/>
          <w:sz w:val="24"/>
          <w:szCs w:val="24"/>
        </w:rPr>
        <w:t xml:space="preserve"> Великой”, экспозиция пермского звериного стиля, и “Пермские Боги”</w:t>
      </w:r>
      <w:r w:rsidR="004545D4">
        <w:rPr>
          <w:rFonts w:ascii="Times New Roman" w:hAnsi="Times New Roman" w:cs="Times New Roman"/>
          <w:sz w:val="24"/>
          <w:szCs w:val="24"/>
        </w:rPr>
        <w:t xml:space="preserve">). </w:t>
      </w:r>
      <w:r>
        <w:rPr>
          <w:rFonts w:ascii="Times New Roman" w:hAnsi="Times New Roman" w:cs="Times New Roman"/>
          <w:sz w:val="24"/>
          <w:szCs w:val="24"/>
        </w:rPr>
        <w:t>Экскурсия в Музей веры.</w:t>
      </w:r>
      <w:r w:rsidR="004545D4" w:rsidRPr="004545D4">
        <w:t xml:space="preserve"> </w:t>
      </w:r>
      <w:r w:rsidR="004545D4" w:rsidRPr="004545D4">
        <w:rPr>
          <w:rFonts w:ascii="Times New Roman" w:hAnsi="Times New Roman" w:cs="Times New Roman"/>
          <w:i/>
          <w:iCs/>
          <w:sz w:val="24"/>
          <w:szCs w:val="24"/>
        </w:rPr>
        <w:t xml:space="preserve">В 2024 г. открылась новая экспозиция в </w:t>
      </w:r>
      <w:r w:rsidR="003958FB" w:rsidRPr="004545D4">
        <w:rPr>
          <w:rFonts w:ascii="Times New Roman" w:hAnsi="Times New Roman" w:cs="Times New Roman"/>
          <w:i/>
          <w:iCs/>
          <w:sz w:val="24"/>
          <w:szCs w:val="24"/>
        </w:rPr>
        <w:t>музее «</w:t>
      </w:r>
      <w:r w:rsidR="004545D4" w:rsidRPr="004545D4">
        <w:rPr>
          <w:rFonts w:ascii="Times New Roman" w:hAnsi="Times New Roman" w:cs="Times New Roman"/>
          <w:i/>
          <w:iCs/>
          <w:sz w:val="24"/>
          <w:szCs w:val="24"/>
        </w:rPr>
        <w:t xml:space="preserve">Церковное искусство Северного Прикамья». Она рассказывает об истории церковного искусства на чердынской земле, о мастерах и благотворителях, которые способствовали украшению храмов, и самое знаковое — о местной иконописной мастерской Федосеевых, располагавшейся в </w:t>
      </w:r>
      <w:proofErr w:type="spellStart"/>
      <w:r w:rsidR="004545D4" w:rsidRPr="004545D4">
        <w:rPr>
          <w:rFonts w:ascii="Times New Roman" w:hAnsi="Times New Roman" w:cs="Times New Roman"/>
          <w:i/>
          <w:iCs/>
          <w:sz w:val="24"/>
          <w:szCs w:val="24"/>
        </w:rPr>
        <w:t>Покче</w:t>
      </w:r>
      <w:proofErr w:type="spellEnd"/>
      <w:r w:rsidR="004545D4" w:rsidRPr="004545D4">
        <w:rPr>
          <w:rFonts w:ascii="Times New Roman" w:hAnsi="Times New Roman" w:cs="Times New Roman"/>
          <w:i/>
          <w:iCs/>
          <w:sz w:val="24"/>
          <w:szCs w:val="24"/>
        </w:rPr>
        <w:t xml:space="preserve">. В экспозиции впервые представлен образ Николая Чудотворца из частной коллекции – список с чудотворной иконы, явленной в Ныробе в 17 веке. На первом этаже открылась экспозиция «Странствующая церковь».  Она рассказывает историю </w:t>
      </w:r>
      <w:proofErr w:type="spellStart"/>
      <w:r w:rsidR="004545D4" w:rsidRPr="004545D4">
        <w:rPr>
          <w:rFonts w:ascii="Times New Roman" w:hAnsi="Times New Roman" w:cs="Times New Roman"/>
          <w:i/>
          <w:iCs/>
          <w:sz w:val="24"/>
          <w:szCs w:val="24"/>
        </w:rPr>
        <w:t>Иоанно</w:t>
      </w:r>
      <w:proofErr w:type="spellEnd"/>
      <w:r w:rsidR="004545D4" w:rsidRPr="004545D4">
        <w:rPr>
          <w:rFonts w:ascii="Times New Roman" w:hAnsi="Times New Roman" w:cs="Times New Roman"/>
          <w:i/>
          <w:iCs/>
          <w:sz w:val="24"/>
          <w:szCs w:val="24"/>
        </w:rPr>
        <w:t xml:space="preserve">-Богословского монастыря — первого на Урале. Важная его часть — возрождение монастыря игуменией Руфиной в начале 20 века в качестве женского. И конечно, о тех трудностях, с которыми столкнулась страна, Чердынь и монастырь в это время: Первая Мировая война, революция, Гражданская война. </w:t>
      </w:r>
      <w:r w:rsidRPr="004545D4">
        <w:rPr>
          <w:rFonts w:ascii="Times New Roman" w:hAnsi="Times New Roman" w:cs="Times New Roman"/>
          <w:i/>
          <w:iCs/>
          <w:sz w:val="24"/>
          <w:szCs w:val="24"/>
        </w:rPr>
        <w:t xml:space="preserve"> </w:t>
      </w:r>
      <w:r w:rsidR="003958FB">
        <w:rPr>
          <w:rFonts w:ascii="Times New Roman" w:hAnsi="Times New Roman" w:cs="Times New Roman"/>
          <w:sz w:val="24"/>
          <w:szCs w:val="24"/>
        </w:rPr>
        <w:t>Выезд в Березники</w:t>
      </w:r>
    </w:p>
    <w:p w14:paraId="56B3F74D" w14:textId="77777777" w:rsidR="00BB6D0E" w:rsidRPr="00BB6D0E" w:rsidRDefault="00BB6D0E" w:rsidP="00BB6D0E">
      <w:pPr>
        <w:spacing w:after="0" w:line="240" w:lineRule="auto"/>
        <w:jc w:val="both"/>
        <w:rPr>
          <w:rFonts w:ascii="Times New Roman" w:hAnsi="Times New Roman" w:cs="Times New Roman"/>
          <w:b/>
          <w:sz w:val="24"/>
          <w:szCs w:val="24"/>
        </w:rPr>
      </w:pPr>
    </w:p>
    <w:p w14:paraId="42B561CF" w14:textId="4821FEB7" w:rsidR="00BB6D0E" w:rsidRPr="00BB6D0E" w:rsidRDefault="00DE1494" w:rsidP="00BB6D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 день</w:t>
      </w:r>
      <w:r w:rsidR="0033515F" w:rsidRPr="00BB6D0E">
        <w:rPr>
          <w:rFonts w:ascii="Times New Roman" w:hAnsi="Times New Roman" w:cs="Times New Roman"/>
          <w:b/>
          <w:sz w:val="24"/>
          <w:szCs w:val="24"/>
        </w:rPr>
        <w:t xml:space="preserve"> </w:t>
      </w:r>
    </w:p>
    <w:p w14:paraId="772E9E0E" w14:textId="7D636992" w:rsidR="00F3052F" w:rsidRPr="00A56862" w:rsidRDefault="009A5455" w:rsidP="009A5455">
      <w:pPr>
        <w:spacing w:after="0" w:line="240" w:lineRule="auto"/>
        <w:jc w:val="both"/>
        <w:rPr>
          <w:rFonts w:ascii="Times New Roman" w:hAnsi="Times New Roman" w:cs="Times New Roman"/>
          <w:b/>
          <w:bCs/>
          <w:sz w:val="24"/>
          <w:szCs w:val="24"/>
        </w:rPr>
      </w:pPr>
      <w:r w:rsidRPr="00BB6D0E">
        <w:rPr>
          <w:rStyle w:val="Strong"/>
          <w:rFonts w:ascii="Times New Roman" w:hAnsi="Times New Roman" w:cs="Times New Roman"/>
          <w:color w:val="222222"/>
          <w:sz w:val="24"/>
          <w:szCs w:val="24"/>
        </w:rPr>
        <w:t>Завтрак</w:t>
      </w:r>
      <w:r w:rsidRPr="00BB6D0E">
        <w:rPr>
          <w:rFonts w:ascii="Times New Roman" w:hAnsi="Times New Roman" w:cs="Times New Roman"/>
          <w:color w:val="222222"/>
          <w:sz w:val="24"/>
          <w:szCs w:val="24"/>
        </w:rPr>
        <w:t xml:space="preserve">. </w:t>
      </w:r>
      <w:r w:rsidRPr="00BB6D0E">
        <w:rPr>
          <w:rFonts w:ascii="Times New Roman" w:hAnsi="Times New Roman" w:cs="Times New Roman"/>
          <w:b/>
          <w:bCs/>
          <w:color w:val="222222"/>
          <w:sz w:val="24"/>
          <w:szCs w:val="24"/>
        </w:rPr>
        <w:t>08.30 -</w:t>
      </w:r>
      <w:r w:rsidRPr="00BB6D0E">
        <w:rPr>
          <w:rFonts w:ascii="Times New Roman" w:hAnsi="Times New Roman" w:cs="Times New Roman"/>
          <w:color w:val="222222"/>
          <w:sz w:val="24"/>
          <w:szCs w:val="24"/>
        </w:rPr>
        <w:t xml:space="preserve"> Выезд в Всеволодо-Вильву. Экс</w:t>
      </w:r>
      <w:r>
        <w:rPr>
          <w:rFonts w:ascii="Times New Roman" w:hAnsi="Times New Roman" w:cs="Times New Roman"/>
          <w:color w:val="222222"/>
          <w:sz w:val="24"/>
          <w:szCs w:val="24"/>
        </w:rPr>
        <w:t>курсия в «Дом Пастернака»</w:t>
      </w:r>
      <w:r w:rsidRPr="00BB6D0E">
        <w:rPr>
          <w:rFonts w:ascii="Times New Roman" w:hAnsi="Times New Roman" w:cs="Times New Roman"/>
          <w:color w:val="222222"/>
          <w:sz w:val="24"/>
          <w:szCs w:val="24"/>
        </w:rPr>
        <w:t>.</w:t>
      </w:r>
      <w:r w:rsidR="004545D4" w:rsidRPr="004545D4">
        <w:t xml:space="preserve"> </w:t>
      </w:r>
      <w:r w:rsidR="004545D4" w:rsidRPr="004545D4">
        <w:rPr>
          <w:rFonts w:ascii="Times New Roman" w:hAnsi="Times New Roman" w:cs="Times New Roman"/>
          <w:color w:val="222222"/>
          <w:sz w:val="24"/>
          <w:szCs w:val="24"/>
        </w:rPr>
        <w:t xml:space="preserve">Экскурсия в "Дом Пастернака" - </w:t>
      </w:r>
      <w:r w:rsidR="004545D4" w:rsidRPr="004545D4">
        <w:rPr>
          <w:rFonts w:ascii="Times New Roman" w:hAnsi="Times New Roman" w:cs="Times New Roman"/>
          <w:i/>
          <w:iCs/>
          <w:color w:val="222222"/>
          <w:sz w:val="24"/>
          <w:szCs w:val="24"/>
        </w:rPr>
        <w:t xml:space="preserve">дом, управляющего заводами Збарского, где в 1916 г. жил и работал </w:t>
      </w:r>
      <w:r w:rsidR="004545D4" w:rsidRPr="004545D4">
        <w:rPr>
          <w:rFonts w:ascii="Times New Roman" w:hAnsi="Times New Roman" w:cs="Times New Roman"/>
          <w:i/>
          <w:iCs/>
          <w:color w:val="222222"/>
          <w:sz w:val="24"/>
          <w:szCs w:val="24"/>
        </w:rPr>
        <w:lastRenderedPageBreak/>
        <w:t>молодой поэт. По мнению литературоведов, именно уральские впечатления легли в основу романа "Доктор Живаго".</w:t>
      </w:r>
      <w:r w:rsidR="004545D4" w:rsidRPr="004545D4">
        <w:rPr>
          <w:rFonts w:ascii="Times New Roman" w:hAnsi="Times New Roman" w:cs="Times New Roman"/>
          <w:color w:val="222222"/>
          <w:sz w:val="24"/>
          <w:szCs w:val="24"/>
        </w:rPr>
        <w:t> </w:t>
      </w:r>
      <w:r w:rsidRPr="00BB6D0E">
        <w:rPr>
          <w:rFonts w:ascii="Times New Roman" w:hAnsi="Times New Roman" w:cs="Times New Roman"/>
          <w:color w:val="222222"/>
          <w:sz w:val="24"/>
          <w:szCs w:val="24"/>
        </w:rPr>
        <w:t xml:space="preserve"> Выезд в Губаху. </w:t>
      </w:r>
      <w:r w:rsidRPr="00BB6D0E">
        <w:rPr>
          <w:rStyle w:val="Strong"/>
          <w:rFonts w:ascii="Times New Roman" w:hAnsi="Times New Roman" w:cs="Times New Roman"/>
          <w:color w:val="222222"/>
          <w:sz w:val="24"/>
          <w:szCs w:val="24"/>
        </w:rPr>
        <w:t>Обед</w:t>
      </w:r>
      <w:r>
        <w:rPr>
          <w:rFonts w:ascii="Times New Roman" w:hAnsi="Times New Roman" w:cs="Times New Roman"/>
          <w:color w:val="222222"/>
          <w:sz w:val="24"/>
          <w:szCs w:val="24"/>
        </w:rPr>
        <w:t>. Экскурсия в музей Кизелов</w:t>
      </w:r>
      <w:r w:rsidRPr="00BB6D0E">
        <w:rPr>
          <w:rFonts w:ascii="Times New Roman" w:hAnsi="Times New Roman" w:cs="Times New Roman"/>
          <w:color w:val="222222"/>
          <w:sz w:val="24"/>
          <w:szCs w:val="24"/>
        </w:rPr>
        <w:t xml:space="preserve">ского угольного бассейна (Музей КУБа) в Губахе. </w:t>
      </w:r>
      <w:r w:rsidR="004545D4" w:rsidRPr="004545D4">
        <w:rPr>
          <w:rFonts w:ascii="Times New Roman" w:hAnsi="Times New Roman" w:cs="Times New Roman"/>
          <w:i/>
          <w:iCs/>
          <w:color w:val="222222"/>
          <w:sz w:val="24"/>
          <w:szCs w:val="24"/>
        </w:rPr>
        <w:t>Необычный музей, аналогов которому нет нигде на Урале, объединяет в себе историю прошлого, рассказ о будущем этого удивительного горючего камня, много десятилетий добывавшегося в Кизеле, Александровске, Губахе, Гремячинске. Музей угля - место притяжения для людей всех возрастов. Посетители музея могут побывать на экспозиционных площадках, открыть для себя тайную комнату, где в формате 3D демонстрируется видеоролик об истории зарождения и добычи каменного угля, попробовать медитировать у арт-объекта "Летающий уголь". На прилегающей территории находится просторный технопарк, где размещены крупногабаритное шахтное оборудование - вагонетки, шахтный электровоз, пускатели - и арт-объекты, связанные с историей угледобычи и города</w:t>
      </w:r>
      <w:r w:rsidR="004545D4" w:rsidRPr="004545D4">
        <w:rPr>
          <w:rFonts w:ascii="Times New Roman" w:hAnsi="Times New Roman" w:cs="Times New Roman"/>
          <w:color w:val="222222"/>
          <w:sz w:val="24"/>
          <w:szCs w:val="24"/>
        </w:rPr>
        <w:t>.</w:t>
      </w:r>
      <w:r w:rsidR="004545D4">
        <w:rPr>
          <w:rFonts w:ascii="Times New Roman" w:hAnsi="Times New Roman" w:cs="Times New Roman"/>
          <w:color w:val="222222"/>
          <w:sz w:val="24"/>
          <w:szCs w:val="24"/>
        </w:rPr>
        <w:t xml:space="preserve"> </w:t>
      </w:r>
      <w:r w:rsidRPr="00BB6D0E">
        <w:rPr>
          <w:rFonts w:ascii="Times New Roman" w:hAnsi="Times New Roman" w:cs="Times New Roman"/>
          <w:color w:val="222222"/>
          <w:sz w:val="24"/>
          <w:szCs w:val="24"/>
        </w:rPr>
        <w:t xml:space="preserve">Посещение Каменного города. </w:t>
      </w:r>
      <w:r w:rsidRPr="00BB6D0E">
        <w:rPr>
          <w:rStyle w:val="Strong"/>
          <w:rFonts w:ascii="Times New Roman" w:hAnsi="Times New Roman" w:cs="Times New Roman"/>
          <w:color w:val="222222"/>
          <w:sz w:val="24"/>
          <w:szCs w:val="24"/>
        </w:rPr>
        <w:t>Посещение только при хорошей погоде! Если будут дожди, то прогулки не будет, учитывая меры безопасности. </w:t>
      </w:r>
      <w:r>
        <w:rPr>
          <w:rStyle w:val="Strong"/>
          <w:rFonts w:ascii="Times New Roman" w:hAnsi="Times New Roman" w:cs="Times New Roman"/>
          <w:color w:val="222222"/>
          <w:sz w:val="24"/>
          <w:szCs w:val="24"/>
        </w:rPr>
        <w:t xml:space="preserve">Выезд в Лысьву.  </w:t>
      </w:r>
      <w:r w:rsidRPr="009A5455">
        <w:rPr>
          <w:rStyle w:val="Strong"/>
          <w:rFonts w:ascii="Times New Roman" w:hAnsi="Times New Roman" w:cs="Times New Roman"/>
          <w:b w:val="0"/>
          <w:bCs w:val="0"/>
          <w:color w:val="222222"/>
          <w:sz w:val="24"/>
          <w:szCs w:val="24"/>
        </w:rPr>
        <w:t>Экскурсия в единственный в России Музей каски (победитель международного фестиваля “Интермузей-2011”, каски можно примерить), посещение выставки “Секреты лысьвенской эмали”.</w:t>
      </w:r>
      <w:r>
        <w:rPr>
          <w:rStyle w:val="Strong"/>
          <w:rFonts w:ascii="Times New Roman" w:hAnsi="Times New Roman" w:cs="Times New Roman"/>
          <w:b w:val="0"/>
          <w:bCs w:val="0"/>
          <w:color w:val="222222"/>
          <w:sz w:val="24"/>
          <w:szCs w:val="24"/>
        </w:rPr>
        <w:t xml:space="preserve"> </w:t>
      </w:r>
      <w:r w:rsidR="00BC0F07" w:rsidRPr="00BC0F07">
        <w:rPr>
          <w:rStyle w:val="Strong"/>
          <w:rFonts w:ascii="Times New Roman" w:hAnsi="Times New Roman" w:cs="Times New Roman"/>
          <w:b w:val="0"/>
          <w:bCs w:val="0"/>
          <w:color w:val="222222"/>
          <w:sz w:val="24"/>
          <w:szCs w:val="24"/>
        </w:rPr>
        <w:t xml:space="preserve">Экспозиция «Музей каски» посвящена трудовому подвигу </w:t>
      </w:r>
      <w:proofErr w:type="spellStart"/>
      <w:r w:rsidR="00BC0F07" w:rsidRPr="00BC0F07">
        <w:rPr>
          <w:rStyle w:val="Strong"/>
          <w:rFonts w:ascii="Times New Roman" w:hAnsi="Times New Roman" w:cs="Times New Roman"/>
          <w:b w:val="0"/>
          <w:bCs w:val="0"/>
          <w:color w:val="222222"/>
          <w:sz w:val="24"/>
          <w:szCs w:val="24"/>
        </w:rPr>
        <w:t>лысьвенцев</w:t>
      </w:r>
      <w:proofErr w:type="spellEnd"/>
      <w:r w:rsidR="00BC0F07" w:rsidRPr="00BC0F07">
        <w:rPr>
          <w:rStyle w:val="Strong"/>
          <w:rFonts w:ascii="Times New Roman" w:hAnsi="Times New Roman" w:cs="Times New Roman"/>
          <w:b w:val="0"/>
          <w:bCs w:val="0"/>
          <w:color w:val="222222"/>
          <w:sz w:val="24"/>
          <w:szCs w:val="24"/>
        </w:rPr>
        <w:t xml:space="preserve"> в годы Великой Отечественной войны. Лысьва в 1942 году осталась единственным городом в стране, где производили солдатскую каску. В экспозиции представлены защитные шлемы мировых войн, изложена поэтапная технология производства СШ-40. Завершает экспозицию зал славы, в котором звучит запись диктора Юрия Левитана о подвиге лысьвенских металлургов.</w:t>
      </w:r>
      <w:r w:rsidR="00BC0F07">
        <w:rPr>
          <w:rStyle w:val="Strong"/>
          <w:rFonts w:ascii="Times New Roman" w:hAnsi="Times New Roman" w:cs="Times New Roman"/>
          <w:b w:val="0"/>
          <w:bCs w:val="0"/>
          <w:color w:val="222222"/>
          <w:sz w:val="24"/>
          <w:szCs w:val="24"/>
        </w:rPr>
        <w:t xml:space="preserve"> </w:t>
      </w:r>
      <w:r w:rsidRPr="009A5455">
        <w:rPr>
          <w:rStyle w:val="Strong"/>
          <w:rFonts w:ascii="Times New Roman" w:hAnsi="Times New Roman" w:cs="Times New Roman"/>
          <w:b w:val="0"/>
          <w:bCs w:val="0"/>
          <w:color w:val="222222"/>
          <w:sz w:val="24"/>
          <w:szCs w:val="24"/>
        </w:rPr>
        <w:t>Заселе</w:t>
      </w:r>
      <w:r w:rsidR="008915A6">
        <w:rPr>
          <w:rStyle w:val="Strong"/>
          <w:rFonts w:ascii="Times New Roman" w:hAnsi="Times New Roman" w:cs="Times New Roman"/>
          <w:b w:val="0"/>
          <w:bCs w:val="0"/>
          <w:color w:val="222222"/>
          <w:sz w:val="24"/>
          <w:szCs w:val="24"/>
        </w:rPr>
        <w:t>ние в загородный отель в Лысьве</w:t>
      </w:r>
      <w:r w:rsidRPr="009A5455">
        <w:rPr>
          <w:rStyle w:val="Strong"/>
          <w:rFonts w:ascii="Times New Roman" w:hAnsi="Times New Roman" w:cs="Times New Roman"/>
          <w:b w:val="0"/>
          <w:bCs w:val="0"/>
          <w:color w:val="222222"/>
          <w:sz w:val="24"/>
          <w:szCs w:val="24"/>
        </w:rPr>
        <w:t xml:space="preserve"> </w:t>
      </w:r>
    </w:p>
    <w:p w14:paraId="5E094699" w14:textId="77777777" w:rsidR="00A56862" w:rsidRDefault="00A56862" w:rsidP="009A5455">
      <w:pPr>
        <w:spacing w:after="0" w:line="240" w:lineRule="auto"/>
        <w:jc w:val="both"/>
        <w:rPr>
          <w:rFonts w:ascii="Times New Roman" w:hAnsi="Times New Roman" w:cs="Times New Roman"/>
          <w:b/>
          <w:sz w:val="24"/>
          <w:szCs w:val="24"/>
        </w:rPr>
      </w:pPr>
    </w:p>
    <w:p w14:paraId="1B499065" w14:textId="1157529F" w:rsidR="009A5455" w:rsidRPr="009A5455" w:rsidRDefault="00DE1494" w:rsidP="009A545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8 день </w:t>
      </w:r>
    </w:p>
    <w:p w14:paraId="0CFAC309" w14:textId="7CDF08A7" w:rsidR="00DE1494" w:rsidRPr="00A56862" w:rsidRDefault="009A5455" w:rsidP="00A56862">
      <w:pPr>
        <w:shd w:val="clear" w:color="auto" w:fill="FFFFFF"/>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З</w:t>
      </w:r>
      <w:r w:rsidRPr="009A5455">
        <w:rPr>
          <w:rFonts w:ascii="Times New Roman" w:hAnsi="Times New Roman" w:cs="Times New Roman"/>
          <w:sz w:val="24"/>
          <w:szCs w:val="24"/>
        </w:rPr>
        <w:t>автрак организованный</w:t>
      </w:r>
      <w:r>
        <w:rPr>
          <w:rFonts w:ascii="Times New Roman" w:hAnsi="Times New Roman" w:cs="Times New Roman"/>
          <w:sz w:val="24"/>
          <w:szCs w:val="24"/>
        </w:rPr>
        <w:t xml:space="preserve">. </w:t>
      </w:r>
      <w:r w:rsidRPr="009A5455">
        <w:rPr>
          <w:rFonts w:ascii="Times New Roman" w:hAnsi="Times New Roman" w:cs="Times New Roman"/>
          <w:sz w:val="24"/>
          <w:szCs w:val="24"/>
        </w:rPr>
        <w:t>Дорога до Качканара</w:t>
      </w:r>
      <w:r>
        <w:rPr>
          <w:rFonts w:ascii="Times New Roman" w:hAnsi="Times New Roman" w:cs="Times New Roman"/>
          <w:sz w:val="24"/>
          <w:szCs w:val="24"/>
        </w:rPr>
        <w:t xml:space="preserve">. </w:t>
      </w:r>
      <w:r w:rsidRPr="009A5455">
        <w:rPr>
          <w:rFonts w:ascii="Times New Roman" w:hAnsi="Times New Roman" w:cs="Times New Roman"/>
          <w:sz w:val="24"/>
          <w:szCs w:val="24"/>
        </w:rPr>
        <w:t>Экскурсия на карьер Качканарского ГОКА ЕВРАЗ, 250 км от Екатеринбурга</w:t>
      </w:r>
      <w:r w:rsidR="00B47F8C">
        <w:rPr>
          <w:rFonts w:ascii="Times New Roman" w:hAnsi="Times New Roman" w:cs="Times New Roman"/>
          <w:sz w:val="24"/>
          <w:szCs w:val="24"/>
        </w:rPr>
        <w:t xml:space="preserve"> (для промышленной экскурсии необходимы полные паспортные данные с пропиской, с местом рождения и место работы и должностью, р</w:t>
      </w:r>
      <w:r w:rsidR="00B47F8C" w:rsidRPr="00B47F8C">
        <w:rPr>
          <w:rFonts w:ascii="Times New Roman" w:hAnsi="Times New Roman" w:cs="Times New Roman"/>
          <w:sz w:val="24"/>
          <w:szCs w:val="24"/>
        </w:rPr>
        <w:t>азмер одежды</w:t>
      </w:r>
      <w:r w:rsidR="00B47F8C">
        <w:rPr>
          <w:rFonts w:ascii="Times New Roman" w:hAnsi="Times New Roman" w:cs="Times New Roman"/>
          <w:sz w:val="24"/>
          <w:szCs w:val="24"/>
        </w:rPr>
        <w:t xml:space="preserve">, </w:t>
      </w:r>
      <w:r w:rsidR="00B47F8C" w:rsidRPr="00B47F8C">
        <w:rPr>
          <w:rFonts w:ascii="Times New Roman" w:hAnsi="Times New Roman" w:cs="Times New Roman"/>
          <w:sz w:val="24"/>
          <w:szCs w:val="24"/>
        </w:rPr>
        <w:t>обуви,</w:t>
      </w:r>
      <w:r w:rsidR="00B47F8C">
        <w:rPr>
          <w:rFonts w:ascii="Times New Roman" w:hAnsi="Times New Roman" w:cs="Times New Roman"/>
          <w:sz w:val="24"/>
          <w:szCs w:val="24"/>
        </w:rPr>
        <w:t xml:space="preserve"> </w:t>
      </w:r>
      <w:r w:rsidR="00B47F8C" w:rsidRPr="00B47F8C">
        <w:rPr>
          <w:rFonts w:ascii="Times New Roman" w:hAnsi="Times New Roman" w:cs="Times New Roman"/>
          <w:sz w:val="24"/>
          <w:szCs w:val="24"/>
        </w:rPr>
        <w:t>рост</w:t>
      </w:r>
      <w:r w:rsidR="00B47F8C">
        <w:rPr>
          <w:rFonts w:ascii="Times New Roman" w:hAnsi="Times New Roman" w:cs="Times New Roman"/>
          <w:sz w:val="24"/>
          <w:szCs w:val="24"/>
        </w:rPr>
        <w:t>)</w:t>
      </w:r>
      <w:r w:rsidRPr="009A5455">
        <w:rPr>
          <w:rFonts w:ascii="Times New Roman" w:hAnsi="Times New Roman" w:cs="Times New Roman"/>
          <w:sz w:val="24"/>
          <w:szCs w:val="24"/>
        </w:rPr>
        <w:t>.</w:t>
      </w:r>
      <w:r>
        <w:rPr>
          <w:rFonts w:ascii="Times New Roman" w:hAnsi="Times New Roman" w:cs="Times New Roman"/>
          <w:sz w:val="24"/>
          <w:szCs w:val="24"/>
        </w:rPr>
        <w:t xml:space="preserve"> </w:t>
      </w:r>
      <w:r w:rsidR="00BC0F07" w:rsidRPr="00BC0F07">
        <w:rPr>
          <w:rFonts w:ascii="Times New Roman" w:hAnsi="Times New Roman" w:cs="Times New Roman"/>
          <w:i/>
          <w:iCs/>
          <w:sz w:val="24"/>
          <w:szCs w:val="24"/>
        </w:rPr>
        <w:t xml:space="preserve">Качканарский горно-обогатительный комбинат (ЕВРАЗ КГОК) входит в пятерку крупнейших горнорудных предприятий страны. По бортам карьера проложена железная дорога для вывоза сырья. Со смотровой площадки железнодорожные составы, спускающиеся в карьеры, кажутся игрушечными.  Это единственный производитель ванадийсодержащей железной руды в России. Его производственная мощность составляет порядка 55 млн тонн железной руды в год. Основным потребителем продукции </w:t>
      </w:r>
      <w:r w:rsidR="008915A6" w:rsidRPr="00BC0F07">
        <w:rPr>
          <w:rFonts w:ascii="Times New Roman" w:hAnsi="Times New Roman" w:cs="Times New Roman"/>
          <w:i/>
          <w:iCs/>
          <w:sz w:val="24"/>
          <w:szCs w:val="24"/>
        </w:rPr>
        <w:t>является ЕВРАЗ</w:t>
      </w:r>
      <w:r w:rsidR="00BC0F07" w:rsidRPr="00BC0F07">
        <w:rPr>
          <w:rFonts w:ascii="Times New Roman" w:hAnsi="Times New Roman" w:cs="Times New Roman"/>
          <w:i/>
          <w:iCs/>
          <w:sz w:val="24"/>
          <w:szCs w:val="24"/>
        </w:rPr>
        <w:t xml:space="preserve"> НТМК</w:t>
      </w:r>
      <w:r w:rsidR="00BC0F07" w:rsidRPr="00BC0F07">
        <w:rPr>
          <w:rFonts w:ascii="Times New Roman" w:hAnsi="Times New Roman" w:cs="Times New Roman"/>
          <w:sz w:val="24"/>
          <w:szCs w:val="24"/>
        </w:rPr>
        <w:t xml:space="preserve">. </w:t>
      </w:r>
      <w:r w:rsidRPr="00AA10C2">
        <w:rPr>
          <w:rFonts w:ascii="Times New Roman" w:hAnsi="Times New Roman" w:cs="Times New Roman"/>
          <w:b/>
          <w:bCs/>
          <w:sz w:val="24"/>
          <w:szCs w:val="24"/>
        </w:rPr>
        <w:t>Обед</w:t>
      </w:r>
      <w:r w:rsidR="00AA10C2" w:rsidRPr="00AA10C2">
        <w:rPr>
          <w:rFonts w:ascii="Times New Roman" w:hAnsi="Times New Roman" w:cs="Times New Roman"/>
          <w:b/>
          <w:bCs/>
          <w:sz w:val="24"/>
          <w:szCs w:val="24"/>
        </w:rPr>
        <w:t>.</w:t>
      </w:r>
      <w:r w:rsidR="00AA10C2">
        <w:rPr>
          <w:rFonts w:ascii="Times New Roman" w:hAnsi="Times New Roman" w:cs="Times New Roman"/>
          <w:sz w:val="24"/>
          <w:szCs w:val="24"/>
        </w:rPr>
        <w:t xml:space="preserve"> </w:t>
      </w:r>
      <w:r w:rsidRPr="009A5455">
        <w:rPr>
          <w:rFonts w:ascii="Times New Roman" w:hAnsi="Times New Roman" w:cs="Times New Roman"/>
          <w:sz w:val="24"/>
          <w:szCs w:val="24"/>
        </w:rPr>
        <w:t>Выезд в Нижний Тагил</w:t>
      </w:r>
      <w:r>
        <w:rPr>
          <w:rFonts w:ascii="Times New Roman" w:hAnsi="Times New Roman" w:cs="Times New Roman"/>
          <w:sz w:val="24"/>
          <w:szCs w:val="24"/>
        </w:rPr>
        <w:t xml:space="preserve">. </w:t>
      </w:r>
      <w:r w:rsidR="00D56843">
        <w:rPr>
          <w:rFonts w:ascii="Times New Roman" w:hAnsi="Times New Roman" w:cs="Times New Roman"/>
          <w:sz w:val="24"/>
          <w:szCs w:val="24"/>
        </w:rPr>
        <w:t>Экскурсия по Нижнему Тагилу</w:t>
      </w:r>
      <w:r w:rsidR="00BC0F07">
        <w:rPr>
          <w:rFonts w:ascii="Times New Roman" w:hAnsi="Times New Roman" w:cs="Times New Roman"/>
          <w:sz w:val="24"/>
          <w:szCs w:val="24"/>
        </w:rPr>
        <w:t xml:space="preserve">: </w:t>
      </w:r>
      <w:r w:rsidR="00BC0F07" w:rsidRPr="00BC0F07">
        <w:rPr>
          <w:rFonts w:ascii="Times New Roman" w:hAnsi="Times New Roman" w:cs="Times New Roman"/>
          <w:i/>
          <w:iCs/>
          <w:sz w:val="24"/>
          <w:szCs w:val="24"/>
        </w:rPr>
        <w:t>Лисья гора, Театральная площадь, памятник изобретателям паровоза отцу и сыну Черепановых, драматический театр им. Д.Н. Мамина-Сибиряка, выставка горнозаводского оборудования, памятник Н.Н. Демидову, Памятный парк, Тагильская лагуна</w:t>
      </w:r>
      <w:r w:rsidR="00BC0F07">
        <w:rPr>
          <w:rFonts w:ascii="Times New Roman" w:hAnsi="Times New Roman" w:cs="Times New Roman"/>
          <w:sz w:val="24"/>
          <w:szCs w:val="24"/>
        </w:rPr>
        <w:t>.</w:t>
      </w:r>
      <w:r w:rsidR="00D56843">
        <w:rPr>
          <w:rFonts w:ascii="Times New Roman" w:hAnsi="Times New Roman" w:cs="Times New Roman"/>
          <w:sz w:val="24"/>
          <w:szCs w:val="24"/>
        </w:rPr>
        <w:t xml:space="preserve"> </w:t>
      </w:r>
      <w:r w:rsidR="0033515F" w:rsidRPr="00BB6D0E">
        <w:rPr>
          <w:rFonts w:ascii="Times New Roman" w:hAnsi="Times New Roman" w:cs="Times New Roman"/>
          <w:sz w:val="24"/>
          <w:szCs w:val="24"/>
        </w:rPr>
        <w:t>Заселение</w:t>
      </w:r>
      <w:r w:rsidR="008915A6">
        <w:rPr>
          <w:rFonts w:ascii="Times New Roman" w:hAnsi="Times New Roman" w:cs="Times New Roman"/>
          <w:sz w:val="24"/>
          <w:szCs w:val="24"/>
        </w:rPr>
        <w:t xml:space="preserve"> в гостиницу «Демидов-Плаза» 4* </w:t>
      </w:r>
      <w:r w:rsidR="0033515F" w:rsidRPr="00BB6D0E">
        <w:rPr>
          <w:rFonts w:ascii="Times New Roman" w:hAnsi="Times New Roman" w:cs="Times New Roman"/>
          <w:sz w:val="24"/>
          <w:szCs w:val="24"/>
        </w:rPr>
        <w:t>в Нижнем Тагиле, ул. Г</w:t>
      </w:r>
      <w:r w:rsidR="008915A6">
        <w:rPr>
          <w:rFonts w:ascii="Times New Roman" w:hAnsi="Times New Roman" w:cs="Times New Roman"/>
          <w:sz w:val="24"/>
          <w:szCs w:val="24"/>
        </w:rPr>
        <w:t>орошникова, 11</w:t>
      </w:r>
      <w:r w:rsidR="0033515F" w:rsidRPr="00BB6D0E">
        <w:rPr>
          <w:rFonts w:ascii="Times New Roman" w:hAnsi="Times New Roman" w:cs="Times New Roman"/>
          <w:sz w:val="24"/>
          <w:szCs w:val="24"/>
        </w:rPr>
        <w:t xml:space="preserve"> </w:t>
      </w:r>
    </w:p>
    <w:p w14:paraId="7FDE61B5" w14:textId="77777777" w:rsidR="00A56862" w:rsidRDefault="00A56862" w:rsidP="00BB6D0E">
      <w:pPr>
        <w:spacing w:after="0" w:line="240" w:lineRule="auto"/>
        <w:jc w:val="both"/>
        <w:rPr>
          <w:rFonts w:ascii="Times New Roman" w:hAnsi="Times New Roman" w:cs="Times New Roman"/>
          <w:b/>
          <w:sz w:val="24"/>
          <w:szCs w:val="24"/>
        </w:rPr>
      </w:pPr>
    </w:p>
    <w:p w14:paraId="567E15B1" w14:textId="1B114059" w:rsidR="00BB6D0E" w:rsidRPr="00BB6D0E" w:rsidRDefault="00DE1494" w:rsidP="00BB6D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9 день</w:t>
      </w:r>
      <w:r w:rsidR="004B6BB7" w:rsidRPr="00BB6D0E">
        <w:rPr>
          <w:rFonts w:ascii="Times New Roman" w:hAnsi="Times New Roman" w:cs="Times New Roman"/>
          <w:b/>
          <w:sz w:val="24"/>
          <w:szCs w:val="24"/>
        </w:rPr>
        <w:t xml:space="preserve"> </w:t>
      </w:r>
    </w:p>
    <w:p w14:paraId="7E58631F" w14:textId="5EEFA5E8" w:rsidR="00BB6D0E" w:rsidRPr="00BC0F07" w:rsidRDefault="004B6BB7" w:rsidP="00BB6D0E">
      <w:pPr>
        <w:spacing w:after="0" w:line="240" w:lineRule="auto"/>
        <w:jc w:val="both"/>
        <w:rPr>
          <w:rFonts w:ascii="Times New Roman" w:hAnsi="Times New Roman" w:cs="Times New Roman"/>
          <w:i/>
          <w:iCs/>
          <w:sz w:val="24"/>
          <w:szCs w:val="24"/>
        </w:rPr>
      </w:pPr>
      <w:r w:rsidRPr="00BB6D0E">
        <w:rPr>
          <w:rFonts w:ascii="Times New Roman" w:hAnsi="Times New Roman" w:cs="Times New Roman"/>
          <w:sz w:val="24"/>
          <w:szCs w:val="24"/>
        </w:rPr>
        <w:t xml:space="preserve">Завтрак в отеле шведский стол. </w:t>
      </w:r>
      <w:r w:rsidR="00E178EF">
        <w:rPr>
          <w:rFonts w:ascii="Times New Roman" w:hAnsi="Times New Roman" w:cs="Times New Roman"/>
          <w:sz w:val="24"/>
          <w:szCs w:val="24"/>
        </w:rPr>
        <w:t>08.45-</w:t>
      </w:r>
      <w:r w:rsidRPr="00BB6D0E">
        <w:rPr>
          <w:rFonts w:ascii="Times New Roman" w:hAnsi="Times New Roman" w:cs="Times New Roman"/>
          <w:sz w:val="24"/>
          <w:szCs w:val="24"/>
        </w:rPr>
        <w:t xml:space="preserve"> Экскурсия в Музейно-выставочный центр ЕВРАЗ НТМК</w:t>
      </w:r>
      <w:r w:rsidR="00BC0F07">
        <w:rPr>
          <w:rFonts w:ascii="Times New Roman" w:hAnsi="Times New Roman" w:cs="Times New Roman"/>
          <w:sz w:val="24"/>
          <w:szCs w:val="24"/>
        </w:rPr>
        <w:t xml:space="preserve">. </w:t>
      </w:r>
      <w:r w:rsidR="00BC0F07" w:rsidRPr="00BC0F07">
        <w:rPr>
          <w:rFonts w:ascii="Times New Roman" w:hAnsi="Times New Roman" w:cs="Times New Roman"/>
          <w:i/>
          <w:iCs/>
          <w:sz w:val="24"/>
          <w:szCs w:val="24"/>
        </w:rPr>
        <w:t>Войдя в зал музея, испытываешь чувство, что попал на выставку «</w:t>
      </w:r>
      <w:proofErr w:type="spellStart"/>
      <w:r w:rsidR="00BC0F07" w:rsidRPr="00BC0F07">
        <w:rPr>
          <w:rFonts w:ascii="Times New Roman" w:hAnsi="Times New Roman" w:cs="Times New Roman"/>
          <w:i/>
          <w:iCs/>
          <w:sz w:val="24"/>
          <w:szCs w:val="24"/>
        </w:rPr>
        <w:t>Иннопром</w:t>
      </w:r>
      <w:proofErr w:type="spellEnd"/>
      <w:r w:rsidR="00BC0F07" w:rsidRPr="00BC0F07">
        <w:rPr>
          <w:rFonts w:ascii="Times New Roman" w:hAnsi="Times New Roman" w:cs="Times New Roman"/>
          <w:i/>
          <w:iCs/>
          <w:sz w:val="24"/>
          <w:szCs w:val="24"/>
        </w:rPr>
        <w:t xml:space="preserve">», где один павильон масштабнее и краше другого. Огромная видеостена, на которой демонстрируют выпуск чугуна, стали, колес и другие не менее эффектные кадры из подразделений комбината, сенсорные стенды. В центре экспозиции расположился макет современного ЕВРАЗ НТМК. На нем в масштабе 1:2500 с точностью повторены все строения. В экспозиции представлен практически весь спектр выпускаемого на </w:t>
      </w:r>
      <w:r w:rsidR="00BC0F07" w:rsidRPr="00BC0F07">
        <w:rPr>
          <w:rFonts w:ascii="Times New Roman" w:hAnsi="Times New Roman" w:cs="Times New Roman"/>
          <w:i/>
          <w:iCs/>
          <w:sz w:val="24"/>
          <w:szCs w:val="24"/>
        </w:rPr>
        <w:lastRenderedPageBreak/>
        <w:t>комбинате проката!</w:t>
      </w:r>
      <w:r w:rsidR="00BC0F07" w:rsidRPr="00BC0F07">
        <w:rPr>
          <w:rFonts w:ascii="Times New Roman" w:hAnsi="Times New Roman" w:cs="Times New Roman"/>
          <w:sz w:val="24"/>
          <w:szCs w:val="24"/>
        </w:rPr>
        <w:t> </w:t>
      </w:r>
      <w:r w:rsidR="00E178EF">
        <w:rPr>
          <w:rFonts w:ascii="Times New Roman" w:hAnsi="Times New Roman" w:cs="Times New Roman"/>
          <w:sz w:val="24"/>
          <w:szCs w:val="24"/>
        </w:rPr>
        <w:t xml:space="preserve"> </w:t>
      </w:r>
      <w:r w:rsidR="00E178EF">
        <w:rPr>
          <w:rFonts w:ascii="Times New Roman" w:hAnsi="Times New Roman" w:cs="Times New Roman"/>
          <w:b/>
          <w:bCs/>
          <w:sz w:val="24"/>
          <w:szCs w:val="24"/>
          <w:u w:val="single"/>
        </w:rPr>
        <w:t>Для посещения комбината необ</w:t>
      </w:r>
      <w:r w:rsidR="008915A6">
        <w:rPr>
          <w:rFonts w:ascii="Times New Roman" w:hAnsi="Times New Roman" w:cs="Times New Roman"/>
          <w:b/>
          <w:bCs/>
          <w:sz w:val="24"/>
          <w:szCs w:val="24"/>
          <w:u w:val="single"/>
        </w:rPr>
        <w:t>ходимо на</w:t>
      </w:r>
      <w:r w:rsidR="00E178EF">
        <w:rPr>
          <w:rFonts w:ascii="Times New Roman" w:hAnsi="Times New Roman" w:cs="Times New Roman"/>
          <w:b/>
          <w:bCs/>
          <w:sz w:val="24"/>
          <w:szCs w:val="24"/>
          <w:u w:val="single"/>
        </w:rPr>
        <w:t>деть штаны, брюки</w:t>
      </w:r>
      <w:r w:rsidR="008915A6">
        <w:rPr>
          <w:rFonts w:ascii="Times New Roman" w:hAnsi="Times New Roman" w:cs="Times New Roman"/>
          <w:b/>
          <w:bCs/>
          <w:sz w:val="24"/>
          <w:szCs w:val="24"/>
          <w:u w:val="single"/>
        </w:rPr>
        <w:t>,</w:t>
      </w:r>
      <w:r w:rsidR="00BC0F07" w:rsidRPr="00BC0F07">
        <w:rPr>
          <w:rFonts w:ascii="Times New Roman" w:hAnsi="Times New Roman" w:cs="Times New Roman"/>
          <w:b/>
          <w:bCs/>
          <w:sz w:val="24"/>
          <w:szCs w:val="24"/>
          <w:u w:val="single"/>
        </w:rPr>
        <w:t xml:space="preserve"> </w:t>
      </w:r>
      <w:r w:rsidR="00BC0F07" w:rsidRPr="00E178EF">
        <w:rPr>
          <w:rFonts w:ascii="Times New Roman" w:hAnsi="Times New Roman" w:cs="Times New Roman"/>
          <w:b/>
          <w:bCs/>
          <w:sz w:val="24"/>
          <w:szCs w:val="24"/>
          <w:u w:val="single"/>
        </w:rPr>
        <w:t>обязательно нужен паспорт</w:t>
      </w:r>
      <w:r w:rsidR="00E178EF">
        <w:rPr>
          <w:rFonts w:ascii="Times New Roman" w:hAnsi="Times New Roman" w:cs="Times New Roman"/>
          <w:b/>
          <w:bCs/>
          <w:sz w:val="24"/>
          <w:szCs w:val="24"/>
          <w:u w:val="single"/>
        </w:rPr>
        <w:t>.</w:t>
      </w:r>
      <w:r w:rsidRPr="00BB6D0E">
        <w:rPr>
          <w:rFonts w:ascii="Times New Roman" w:hAnsi="Times New Roman" w:cs="Times New Roman"/>
          <w:sz w:val="24"/>
          <w:szCs w:val="24"/>
        </w:rPr>
        <w:t xml:space="preserve"> Посещение 2 цехов завода-гиганта. </w:t>
      </w:r>
      <w:r w:rsidR="00BC0F07" w:rsidRPr="00BC0F07">
        <w:rPr>
          <w:rFonts w:ascii="Times New Roman" w:hAnsi="Times New Roman" w:cs="Times New Roman"/>
          <w:i/>
          <w:iCs/>
          <w:sz w:val="24"/>
          <w:szCs w:val="24"/>
        </w:rPr>
        <w:t xml:space="preserve">В доменном цехе Вы увидите работу самой современной в мире доменной печи, пройдёте на пульт управления, похожий на пульт космического корабля. Побываете в конвертерном цехе в нескольких метрах от переворачивающегося гигантского котла с расплавом жидкого металла цвета солнце. Увидите, как трудятся нижнетагильские горновые и сталевары. На колесопрокатном стане вы увидите производство колес и заготовки колес для подвижного состава и кранового машиностроения. На ЕВРАЗ НТМК освоено производство более 60 видов железнодорожных колес. Вы увидите бандажный стан, на котором производятся бандажи для подвижного состава и заготовки колец различной конфигурации для машиностроения. ЕВРАЗ НТМК единственный в России производит стальные бандажи для локомотивов. </w:t>
      </w:r>
      <w:r w:rsidRPr="008668CE">
        <w:rPr>
          <w:rFonts w:ascii="Times New Roman" w:hAnsi="Times New Roman" w:cs="Times New Roman"/>
          <w:b/>
          <w:bCs/>
          <w:sz w:val="24"/>
          <w:szCs w:val="24"/>
        </w:rPr>
        <w:t>Обед.</w:t>
      </w:r>
      <w:r w:rsidRPr="00BB6D0E">
        <w:rPr>
          <w:rFonts w:ascii="Times New Roman" w:hAnsi="Times New Roman" w:cs="Times New Roman"/>
          <w:sz w:val="24"/>
          <w:szCs w:val="24"/>
        </w:rPr>
        <w:t xml:space="preserve"> </w:t>
      </w:r>
      <w:r w:rsidR="009A5455">
        <w:rPr>
          <w:rFonts w:ascii="Times New Roman" w:hAnsi="Times New Roman" w:cs="Times New Roman"/>
          <w:sz w:val="24"/>
          <w:szCs w:val="24"/>
        </w:rPr>
        <w:t>Мастер-класс по росписи подносов</w:t>
      </w:r>
      <w:r w:rsidR="00C01D9B">
        <w:rPr>
          <w:rFonts w:ascii="Times New Roman" w:hAnsi="Times New Roman" w:cs="Times New Roman"/>
          <w:sz w:val="24"/>
          <w:szCs w:val="24"/>
        </w:rPr>
        <w:t xml:space="preserve">. </w:t>
      </w:r>
      <w:r w:rsidR="00C138F3" w:rsidRPr="00C138F3">
        <w:rPr>
          <w:rFonts w:ascii="Times New Roman" w:hAnsi="Times New Roman" w:cs="Times New Roman"/>
          <w:i/>
          <w:iCs/>
          <w:sz w:val="24"/>
          <w:szCs w:val="24"/>
        </w:rPr>
        <w:t>Лаковая живопись по металлу зародилась в XVIII веке на демидовских уральских заводах. Начинали с простых железных пластин, а позже художники стали украшать росписью полезные в хозяйстве металлические подносы. К концу XVIII века были уже сформированы основные сюжеты росписей подносов.  Тагильские подносы покрывались прозрачным «хрустальным» лаком, обладающим завидной прозрачностью и блеском.</w:t>
      </w:r>
      <w:r w:rsidR="00C138F3" w:rsidRPr="00C138F3">
        <w:rPr>
          <w:rFonts w:ascii="Times New Roman" w:hAnsi="Times New Roman" w:cs="Times New Roman"/>
          <w:sz w:val="24"/>
          <w:szCs w:val="24"/>
        </w:rPr>
        <w:t> </w:t>
      </w:r>
      <w:r w:rsidR="00D56843">
        <w:rPr>
          <w:rFonts w:ascii="Times New Roman" w:hAnsi="Times New Roman" w:cs="Times New Roman"/>
          <w:sz w:val="24"/>
          <w:szCs w:val="24"/>
        </w:rPr>
        <w:t>Экскурсия в музей «Дом Черепановых».</w:t>
      </w:r>
      <w:r w:rsidR="00BC0F07">
        <w:rPr>
          <w:rFonts w:ascii="Times New Roman" w:hAnsi="Times New Roman" w:cs="Times New Roman"/>
          <w:sz w:val="24"/>
          <w:szCs w:val="24"/>
        </w:rPr>
        <w:t xml:space="preserve"> </w:t>
      </w:r>
      <w:r w:rsidR="00BC0F07" w:rsidRPr="00BC0F07">
        <w:rPr>
          <w:rFonts w:ascii="Times New Roman" w:hAnsi="Times New Roman" w:cs="Times New Roman"/>
          <w:i/>
          <w:iCs/>
          <w:sz w:val="24"/>
          <w:szCs w:val="24"/>
        </w:rPr>
        <w:t xml:space="preserve">Этот музей – редкая возможность соприкоснуться с традициями тагильских изобретателей, на подлинных экспонатах познакомиться с их биографиями и изобретениями. Увидеть </w:t>
      </w:r>
      <w:r w:rsidR="008915A6" w:rsidRPr="00BC0F07">
        <w:rPr>
          <w:rFonts w:ascii="Times New Roman" w:hAnsi="Times New Roman" w:cs="Times New Roman"/>
          <w:i/>
          <w:iCs/>
          <w:sz w:val="24"/>
          <w:szCs w:val="24"/>
        </w:rPr>
        <w:t>уникальные астрономические</w:t>
      </w:r>
      <w:r w:rsidR="00BC0F07" w:rsidRPr="00BC0F07">
        <w:rPr>
          <w:rFonts w:ascii="Times New Roman" w:hAnsi="Times New Roman" w:cs="Times New Roman"/>
          <w:i/>
          <w:iCs/>
          <w:sz w:val="24"/>
          <w:szCs w:val="24"/>
        </w:rPr>
        <w:t xml:space="preserve"> часы Е.Г. </w:t>
      </w:r>
      <w:r w:rsidR="008915A6" w:rsidRPr="00BC0F07">
        <w:rPr>
          <w:rFonts w:ascii="Times New Roman" w:hAnsi="Times New Roman" w:cs="Times New Roman"/>
          <w:i/>
          <w:iCs/>
          <w:sz w:val="24"/>
          <w:szCs w:val="24"/>
        </w:rPr>
        <w:t>Кузнецова, серебряную</w:t>
      </w:r>
      <w:r w:rsidR="00BC0F07" w:rsidRPr="00BC0F07">
        <w:rPr>
          <w:rFonts w:ascii="Times New Roman" w:hAnsi="Times New Roman" w:cs="Times New Roman"/>
          <w:i/>
          <w:iCs/>
          <w:sz w:val="24"/>
          <w:szCs w:val="24"/>
        </w:rPr>
        <w:t xml:space="preserve"> вазу – </w:t>
      </w:r>
      <w:r w:rsidR="008915A6" w:rsidRPr="00BC0F07">
        <w:rPr>
          <w:rFonts w:ascii="Times New Roman" w:hAnsi="Times New Roman" w:cs="Times New Roman"/>
          <w:i/>
          <w:iCs/>
          <w:sz w:val="24"/>
          <w:szCs w:val="24"/>
        </w:rPr>
        <w:t>подарок изобретателю</w:t>
      </w:r>
      <w:r w:rsidR="00BC0F07" w:rsidRPr="00BC0F07">
        <w:rPr>
          <w:rFonts w:ascii="Times New Roman" w:hAnsi="Times New Roman" w:cs="Times New Roman"/>
          <w:i/>
          <w:iCs/>
          <w:sz w:val="24"/>
          <w:szCs w:val="24"/>
        </w:rPr>
        <w:t xml:space="preserve"> паровых машин Е.А. Черепанову от заводчиков Демидовых, велосипед </w:t>
      </w:r>
      <w:r w:rsidR="00B61D6F" w:rsidRPr="00BC0F07">
        <w:rPr>
          <w:rFonts w:ascii="Times New Roman" w:hAnsi="Times New Roman" w:cs="Times New Roman"/>
          <w:i/>
          <w:iCs/>
          <w:sz w:val="24"/>
          <w:szCs w:val="24"/>
        </w:rPr>
        <w:t>XIX века</w:t>
      </w:r>
      <w:r w:rsidR="00BC0F07" w:rsidRPr="00BC0F07">
        <w:rPr>
          <w:rFonts w:ascii="Times New Roman" w:hAnsi="Times New Roman" w:cs="Times New Roman"/>
          <w:i/>
          <w:iCs/>
          <w:sz w:val="24"/>
          <w:szCs w:val="24"/>
        </w:rPr>
        <w:t xml:space="preserve"> и многое другое! Особый интерес вызывают действующие модели паровозов и железной дороги, а </w:t>
      </w:r>
      <w:r w:rsidR="00B61D6F" w:rsidRPr="00BC0F07">
        <w:rPr>
          <w:rFonts w:ascii="Times New Roman" w:hAnsi="Times New Roman" w:cs="Times New Roman"/>
          <w:i/>
          <w:iCs/>
          <w:sz w:val="24"/>
          <w:szCs w:val="24"/>
        </w:rPr>
        <w:t>также интерактивные</w:t>
      </w:r>
      <w:r w:rsidR="00B61D6F">
        <w:rPr>
          <w:rFonts w:ascii="Times New Roman" w:hAnsi="Times New Roman" w:cs="Times New Roman"/>
          <w:i/>
          <w:iCs/>
          <w:sz w:val="24"/>
          <w:szCs w:val="24"/>
        </w:rPr>
        <w:t xml:space="preserve"> выставки по истории техники</w:t>
      </w:r>
      <w:r w:rsidR="00D56843" w:rsidRPr="00BC0F07">
        <w:rPr>
          <w:rFonts w:ascii="Times New Roman" w:hAnsi="Times New Roman" w:cs="Times New Roman"/>
          <w:i/>
          <w:iCs/>
          <w:sz w:val="24"/>
          <w:szCs w:val="24"/>
        </w:rPr>
        <w:t xml:space="preserve">  </w:t>
      </w:r>
      <w:r w:rsidR="00C01D9B" w:rsidRPr="00BC0F07">
        <w:rPr>
          <w:rFonts w:ascii="Times New Roman" w:hAnsi="Times New Roman" w:cs="Times New Roman"/>
          <w:i/>
          <w:iCs/>
          <w:sz w:val="24"/>
          <w:szCs w:val="24"/>
        </w:rPr>
        <w:t xml:space="preserve"> </w:t>
      </w:r>
    </w:p>
    <w:p w14:paraId="05334601" w14:textId="77777777" w:rsidR="00A56862" w:rsidRDefault="00A56862" w:rsidP="00BB6D0E">
      <w:pPr>
        <w:spacing w:after="0" w:line="240" w:lineRule="auto"/>
        <w:jc w:val="both"/>
        <w:rPr>
          <w:rFonts w:ascii="Times New Roman" w:hAnsi="Times New Roman" w:cs="Times New Roman"/>
          <w:b/>
          <w:sz w:val="24"/>
          <w:szCs w:val="24"/>
        </w:rPr>
      </w:pPr>
    </w:p>
    <w:p w14:paraId="5E322D9E" w14:textId="59A760A3" w:rsidR="00BB6D0E" w:rsidRPr="00BB6D0E" w:rsidRDefault="00DE1494" w:rsidP="00BB6D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10 день </w:t>
      </w:r>
    </w:p>
    <w:p w14:paraId="7E9346DB" w14:textId="5B8C8035" w:rsidR="009A5455" w:rsidRDefault="0033515F" w:rsidP="009A5455">
      <w:pPr>
        <w:spacing w:after="0" w:line="240" w:lineRule="auto"/>
        <w:jc w:val="both"/>
        <w:rPr>
          <w:rFonts w:ascii="Times New Roman" w:hAnsi="Times New Roman" w:cs="Times New Roman"/>
          <w:sz w:val="24"/>
          <w:szCs w:val="24"/>
        </w:rPr>
      </w:pPr>
      <w:r w:rsidRPr="00BB6D0E">
        <w:rPr>
          <w:rFonts w:ascii="Times New Roman" w:hAnsi="Times New Roman" w:cs="Times New Roman"/>
          <w:sz w:val="24"/>
          <w:szCs w:val="24"/>
        </w:rPr>
        <w:t xml:space="preserve">Завтрак шведский стол. </w:t>
      </w:r>
      <w:r w:rsidRPr="00BB6D0E">
        <w:rPr>
          <w:rFonts w:ascii="Times New Roman" w:hAnsi="Times New Roman" w:cs="Times New Roman"/>
          <w:b/>
          <w:sz w:val="24"/>
          <w:szCs w:val="24"/>
        </w:rPr>
        <w:t>09.00</w:t>
      </w:r>
      <w:r w:rsidR="00881CAE">
        <w:rPr>
          <w:rFonts w:ascii="Times New Roman" w:hAnsi="Times New Roman" w:cs="Times New Roman"/>
          <w:sz w:val="24"/>
          <w:szCs w:val="24"/>
        </w:rPr>
        <w:t xml:space="preserve"> – выселение из гостиницы. </w:t>
      </w:r>
      <w:r w:rsidR="009A5455">
        <w:rPr>
          <w:rFonts w:ascii="Times New Roman" w:hAnsi="Times New Roman" w:cs="Times New Roman"/>
          <w:sz w:val="24"/>
          <w:szCs w:val="24"/>
        </w:rPr>
        <w:t xml:space="preserve">Выезд </w:t>
      </w:r>
      <w:r w:rsidR="009A5455" w:rsidRPr="00881CAE">
        <w:rPr>
          <w:rFonts w:ascii="Times New Roman" w:hAnsi="Times New Roman" w:cs="Times New Roman"/>
          <w:sz w:val="24"/>
          <w:szCs w:val="24"/>
        </w:rPr>
        <w:t>на горнолыжный комплекс горы Белой</w:t>
      </w:r>
      <w:r w:rsidR="009A5455">
        <w:rPr>
          <w:rFonts w:ascii="Times New Roman" w:hAnsi="Times New Roman" w:cs="Times New Roman"/>
          <w:sz w:val="24"/>
          <w:szCs w:val="24"/>
        </w:rPr>
        <w:t xml:space="preserve">. </w:t>
      </w:r>
      <w:r w:rsidR="009A5455" w:rsidRPr="00881CAE">
        <w:rPr>
          <w:rFonts w:ascii="Times New Roman" w:hAnsi="Times New Roman" w:cs="Times New Roman"/>
          <w:sz w:val="24"/>
          <w:szCs w:val="24"/>
        </w:rPr>
        <w:t>Подъем на кресельном подъёмнике на гору Белая, 715 метров</w:t>
      </w:r>
      <w:r w:rsidR="009A5455">
        <w:rPr>
          <w:rFonts w:ascii="Times New Roman" w:hAnsi="Times New Roman" w:cs="Times New Roman"/>
          <w:sz w:val="24"/>
          <w:szCs w:val="24"/>
        </w:rPr>
        <w:t xml:space="preserve">. </w:t>
      </w:r>
      <w:r w:rsidR="009A6BCF">
        <w:rPr>
          <w:rFonts w:ascii="Times New Roman" w:hAnsi="Times New Roman" w:cs="Times New Roman"/>
          <w:sz w:val="24"/>
          <w:szCs w:val="24"/>
        </w:rPr>
        <w:t>Дорога до г. Невьянска.</w:t>
      </w:r>
      <w:r w:rsidR="00B059B3">
        <w:rPr>
          <w:rFonts w:ascii="Times New Roman" w:hAnsi="Times New Roman" w:cs="Times New Roman"/>
          <w:sz w:val="24"/>
          <w:szCs w:val="24"/>
        </w:rPr>
        <w:t xml:space="preserve"> </w:t>
      </w:r>
      <w:r w:rsidR="00702D4A">
        <w:rPr>
          <w:rFonts w:ascii="Times New Roman" w:hAnsi="Times New Roman" w:cs="Times New Roman"/>
          <w:sz w:val="24"/>
          <w:szCs w:val="24"/>
        </w:rPr>
        <w:t>Экскурсия в исторический музей в Невьянске.</w:t>
      </w:r>
      <w:r w:rsidR="00F3619B" w:rsidRPr="00F3619B">
        <w:t xml:space="preserve"> </w:t>
      </w:r>
      <w:r w:rsidR="00F3619B" w:rsidRPr="00F3619B">
        <w:rPr>
          <w:rFonts w:ascii="Times New Roman" w:hAnsi="Times New Roman" w:cs="Times New Roman"/>
          <w:i/>
          <w:iCs/>
          <w:sz w:val="24"/>
          <w:szCs w:val="24"/>
        </w:rPr>
        <w:t xml:space="preserve">Стены музея хранят в себе целую кладезь информации. Побывав в музее истории Невьянска, даже самый взыскательный посетитель останется доволен увиденным. У входа в экспозиционный зал выставлены скульптуры, иллюстрирующие внешность и народные костюмы жителей Среднего Урала. Здесь показана фигура коренного жителя Урала — скульптура русского крестьянина, а также народов, поселившихся здесь спустя какое-то время: фигура манси-рыболова и башкира-охотника. Из исторических документов, хранящихся в музее, можно узнать много интересного о добыче железной руды, археологических находках, зарождении кустарного дела. Кроме того, в бумагах есть данные и о создании «железного» завода Дмитрия </w:t>
      </w:r>
      <w:proofErr w:type="spellStart"/>
      <w:r w:rsidR="00F3619B" w:rsidRPr="00F3619B">
        <w:rPr>
          <w:rFonts w:ascii="Times New Roman" w:hAnsi="Times New Roman" w:cs="Times New Roman"/>
          <w:i/>
          <w:iCs/>
          <w:sz w:val="24"/>
          <w:szCs w:val="24"/>
        </w:rPr>
        <w:t>Тумашева</w:t>
      </w:r>
      <w:proofErr w:type="spellEnd"/>
      <w:r w:rsidR="00F3619B" w:rsidRPr="00F3619B">
        <w:rPr>
          <w:rFonts w:ascii="Times New Roman" w:hAnsi="Times New Roman" w:cs="Times New Roman"/>
          <w:i/>
          <w:iCs/>
          <w:sz w:val="24"/>
          <w:szCs w:val="24"/>
        </w:rPr>
        <w:t>. В музее выставлено большое количество экспонатов, связанных с историей Невьянского завода. Посетители смогут познакомиться с макетом «царь-домны» и увидеть панораму завода, созданную по рисунку 1742 года.</w:t>
      </w:r>
      <w:r w:rsidR="00702D4A">
        <w:rPr>
          <w:rFonts w:ascii="Times New Roman" w:hAnsi="Times New Roman" w:cs="Times New Roman"/>
          <w:sz w:val="24"/>
          <w:szCs w:val="24"/>
        </w:rPr>
        <w:t xml:space="preserve"> </w:t>
      </w:r>
      <w:r w:rsidR="00E178EF" w:rsidRPr="00E178EF">
        <w:rPr>
          <w:rFonts w:ascii="Times New Roman" w:hAnsi="Times New Roman" w:cs="Times New Roman"/>
          <w:b/>
          <w:bCs/>
          <w:sz w:val="24"/>
          <w:szCs w:val="24"/>
        </w:rPr>
        <w:t>Поздний о</w:t>
      </w:r>
      <w:r w:rsidRPr="00E178EF">
        <w:rPr>
          <w:rFonts w:ascii="Times New Roman" w:hAnsi="Times New Roman" w:cs="Times New Roman"/>
          <w:b/>
          <w:bCs/>
          <w:sz w:val="24"/>
          <w:szCs w:val="24"/>
        </w:rPr>
        <w:t>бед.</w:t>
      </w:r>
      <w:r w:rsidRPr="00BB6D0E">
        <w:rPr>
          <w:rFonts w:ascii="Times New Roman" w:hAnsi="Times New Roman" w:cs="Times New Roman"/>
          <w:sz w:val="24"/>
          <w:szCs w:val="24"/>
        </w:rPr>
        <w:t xml:space="preserve"> Посещение музея «Боевая слава Урала» в г. Верхняя Пышма. Экскурсия в Музей автомобильной техники </w:t>
      </w:r>
      <w:r w:rsidRPr="00BB6D0E">
        <w:rPr>
          <w:rFonts w:ascii="Times New Roman" w:hAnsi="Times New Roman" w:cs="Times New Roman"/>
          <w:sz w:val="24"/>
          <w:szCs w:val="24"/>
          <w:lang w:val="en-US"/>
        </w:rPr>
        <w:t>XX</w:t>
      </w:r>
      <w:r w:rsidRPr="00BB6D0E">
        <w:rPr>
          <w:rFonts w:ascii="Times New Roman" w:hAnsi="Times New Roman" w:cs="Times New Roman"/>
          <w:sz w:val="24"/>
          <w:szCs w:val="24"/>
        </w:rPr>
        <w:t xml:space="preserve"> века. </w:t>
      </w:r>
      <w:r w:rsidR="00F3619B">
        <w:rPr>
          <w:rFonts w:ascii="Times New Roman" w:hAnsi="Times New Roman" w:cs="Times New Roman"/>
          <w:sz w:val="24"/>
          <w:szCs w:val="24"/>
        </w:rPr>
        <w:t>М</w:t>
      </w:r>
      <w:r w:rsidR="00F3619B" w:rsidRPr="00F3619B">
        <w:rPr>
          <w:rFonts w:ascii="Times New Roman" w:hAnsi="Times New Roman" w:cs="Times New Roman"/>
          <w:sz w:val="24"/>
          <w:szCs w:val="24"/>
        </w:rPr>
        <w:t>узей автомобильной техники УГМК «ХХ век АВТО» - крупнейшее в России собрание ретро автомобилей, мотоциклов и велосипедов</w:t>
      </w:r>
      <w:r w:rsidR="00F3619B">
        <w:rPr>
          <w:rFonts w:ascii="Times New Roman" w:hAnsi="Times New Roman" w:cs="Times New Roman"/>
          <w:sz w:val="24"/>
          <w:szCs w:val="24"/>
        </w:rPr>
        <w:t xml:space="preserve"> (более 650 экземпляров)</w:t>
      </w:r>
      <w:r w:rsidR="00F3619B" w:rsidRPr="00F3619B">
        <w:rPr>
          <w:rFonts w:ascii="Times New Roman" w:hAnsi="Times New Roman" w:cs="Times New Roman"/>
          <w:sz w:val="24"/>
          <w:szCs w:val="24"/>
        </w:rPr>
        <w:t>. В 4-этажном здании на площади 12</w:t>
      </w:r>
      <w:r w:rsidR="00B61D6F">
        <w:rPr>
          <w:rFonts w:ascii="Times New Roman" w:hAnsi="Times New Roman" w:cs="Times New Roman"/>
          <w:sz w:val="24"/>
          <w:szCs w:val="24"/>
        </w:rPr>
        <w:t>000</w:t>
      </w:r>
      <w:r w:rsidR="00F3619B" w:rsidRPr="00F3619B">
        <w:rPr>
          <w:rFonts w:ascii="Times New Roman" w:hAnsi="Times New Roman" w:cs="Times New Roman"/>
          <w:sz w:val="24"/>
          <w:szCs w:val="24"/>
        </w:rPr>
        <w:t xml:space="preserve"> кв.</w:t>
      </w:r>
      <w:r w:rsidR="00B61D6F">
        <w:rPr>
          <w:rFonts w:ascii="Times New Roman" w:hAnsi="Times New Roman" w:cs="Times New Roman"/>
          <w:sz w:val="24"/>
          <w:szCs w:val="24"/>
        </w:rPr>
        <w:t xml:space="preserve"> </w:t>
      </w:r>
      <w:r w:rsidR="00F3619B" w:rsidRPr="00F3619B">
        <w:rPr>
          <w:rFonts w:ascii="Times New Roman" w:hAnsi="Times New Roman" w:cs="Times New Roman"/>
          <w:sz w:val="24"/>
          <w:szCs w:val="24"/>
        </w:rPr>
        <w:t xml:space="preserve">м. представлена 130-летняя история автомобильного транспорта в нашей стране и мире. Сама коллекция Музея уникальна: в ней представлено более 160 автомобилей и практически столько же единиц </w:t>
      </w:r>
      <w:proofErr w:type="spellStart"/>
      <w:r w:rsidR="00F3619B" w:rsidRPr="00F3619B">
        <w:rPr>
          <w:rFonts w:ascii="Times New Roman" w:hAnsi="Times New Roman" w:cs="Times New Roman"/>
          <w:sz w:val="24"/>
          <w:szCs w:val="24"/>
        </w:rPr>
        <w:t>мото</w:t>
      </w:r>
      <w:proofErr w:type="spellEnd"/>
      <w:r w:rsidR="00B61D6F">
        <w:rPr>
          <w:rFonts w:ascii="Times New Roman" w:hAnsi="Times New Roman" w:cs="Times New Roman"/>
          <w:sz w:val="24"/>
          <w:szCs w:val="24"/>
        </w:rPr>
        <w:t xml:space="preserve"> </w:t>
      </w:r>
      <w:r w:rsidR="00F3619B" w:rsidRPr="00F3619B">
        <w:rPr>
          <w:rFonts w:ascii="Times New Roman" w:hAnsi="Times New Roman" w:cs="Times New Roman"/>
          <w:sz w:val="24"/>
          <w:szCs w:val="24"/>
        </w:rPr>
        <w:t xml:space="preserve"> и </w:t>
      </w:r>
      <w:proofErr w:type="spellStart"/>
      <w:r w:rsidR="00F3619B" w:rsidRPr="00F3619B">
        <w:rPr>
          <w:rFonts w:ascii="Times New Roman" w:hAnsi="Times New Roman" w:cs="Times New Roman"/>
          <w:sz w:val="24"/>
          <w:szCs w:val="24"/>
        </w:rPr>
        <w:t>велотехники</w:t>
      </w:r>
      <w:proofErr w:type="spellEnd"/>
      <w:r w:rsidR="00F3619B" w:rsidRPr="00F3619B">
        <w:rPr>
          <w:rFonts w:ascii="Times New Roman" w:hAnsi="Times New Roman" w:cs="Times New Roman"/>
          <w:sz w:val="24"/>
          <w:szCs w:val="24"/>
        </w:rPr>
        <w:t xml:space="preserve">. 1 этаж посвящен автомобилям конца XIX – начала XX века: посетителей встречает реплика самого первого автомобиля, </w:t>
      </w:r>
      <w:r w:rsidR="00F3619B" w:rsidRPr="00F3619B">
        <w:rPr>
          <w:rFonts w:ascii="Times New Roman" w:hAnsi="Times New Roman" w:cs="Times New Roman"/>
          <w:sz w:val="24"/>
          <w:szCs w:val="24"/>
        </w:rPr>
        <w:lastRenderedPageBreak/>
        <w:t xml:space="preserve">созданного Карлом Бенцем. Экспозиция 1 этажа включает в себя самые разнообразные машины: от миниатюрных легких </w:t>
      </w:r>
      <w:proofErr w:type="spellStart"/>
      <w:r w:rsidR="00F3619B" w:rsidRPr="00F3619B">
        <w:rPr>
          <w:rFonts w:ascii="Times New Roman" w:hAnsi="Times New Roman" w:cs="Times New Roman"/>
          <w:sz w:val="24"/>
          <w:szCs w:val="24"/>
        </w:rPr>
        <w:t>вуатюреток</w:t>
      </w:r>
      <w:proofErr w:type="spellEnd"/>
      <w:r w:rsidR="00F3619B" w:rsidRPr="00F3619B">
        <w:rPr>
          <w:rFonts w:ascii="Times New Roman" w:hAnsi="Times New Roman" w:cs="Times New Roman"/>
          <w:sz w:val="24"/>
          <w:szCs w:val="24"/>
        </w:rPr>
        <w:t>, как в то время называли маленькие машины, до шикарных автомобилей высшего класса. Посетители могут увидеть настоящие шедевры мирового автомобилестроения. Среди них Rolls-Royce 40/50 HP “</w:t>
      </w:r>
      <w:proofErr w:type="spellStart"/>
      <w:r w:rsidR="00F3619B" w:rsidRPr="00F3619B">
        <w:rPr>
          <w:rFonts w:ascii="Times New Roman" w:hAnsi="Times New Roman" w:cs="Times New Roman"/>
          <w:sz w:val="24"/>
          <w:szCs w:val="24"/>
        </w:rPr>
        <w:t>Silver</w:t>
      </w:r>
      <w:proofErr w:type="spellEnd"/>
      <w:r w:rsidR="00F3619B" w:rsidRPr="00F3619B">
        <w:rPr>
          <w:rFonts w:ascii="Times New Roman" w:hAnsi="Times New Roman" w:cs="Times New Roman"/>
          <w:sz w:val="24"/>
          <w:szCs w:val="24"/>
        </w:rPr>
        <w:t xml:space="preserve"> </w:t>
      </w:r>
      <w:proofErr w:type="spellStart"/>
      <w:r w:rsidR="00F3619B" w:rsidRPr="00F3619B">
        <w:rPr>
          <w:rFonts w:ascii="Times New Roman" w:hAnsi="Times New Roman" w:cs="Times New Roman"/>
          <w:sz w:val="24"/>
          <w:szCs w:val="24"/>
        </w:rPr>
        <w:t>Ghost</w:t>
      </w:r>
      <w:proofErr w:type="spellEnd"/>
      <w:r w:rsidR="00F3619B" w:rsidRPr="00F3619B">
        <w:rPr>
          <w:rFonts w:ascii="Times New Roman" w:hAnsi="Times New Roman" w:cs="Times New Roman"/>
          <w:sz w:val="24"/>
          <w:szCs w:val="24"/>
        </w:rPr>
        <w:t xml:space="preserve">” – модель, создавшая репутацию и заложившая традиции легендарного английского бренда, </w:t>
      </w:r>
      <w:proofErr w:type="spellStart"/>
      <w:r w:rsidR="00F3619B" w:rsidRPr="00F3619B">
        <w:rPr>
          <w:rFonts w:ascii="Times New Roman" w:hAnsi="Times New Roman" w:cs="Times New Roman"/>
          <w:sz w:val="24"/>
          <w:szCs w:val="24"/>
        </w:rPr>
        <w:t>Delaunay-Belleville</w:t>
      </w:r>
      <w:proofErr w:type="spellEnd"/>
      <w:r w:rsidR="00F3619B" w:rsidRPr="00F3619B">
        <w:rPr>
          <w:rFonts w:ascii="Times New Roman" w:hAnsi="Times New Roman" w:cs="Times New Roman"/>
          <w:sz w:val="24"/>
          <w:szCs w:val="24"/>
        </w:rPr>
        <w:t xml:space="preserve"> – автомобили этой марки занимали главное место в гараже императора Николая II.</w:t>
      </w:r>
      <w:r w:rsidRPr="00BB6D0E">
        <w:rPr>
          <w:rFonts w:ascii="Times New Roman" w:hAnsi="Times New Roman" w:cs="Times New Roman"/>
          <w:sz w:val="24"/>
          <w:szCs w:val="24"/>
        </w:rPr>
        <w:t xml:space="preserve">К </w:t>
      </w:r>
      <w:r w:rsidRPr="00BB6D0E">
        <w:rPr>
          <w:rFonts w:ascii="Times New Roman" w:hAnsi="Times New Roman" w:cs="Times New Roman"/>
          <w:b/>
          <w:sz w:val="24"/>
          <w:szCs w:val="24"/>
        </w:rPr>
        <w:t>19.30 -</w:t>
      </w:r>
      <w:r w:rsidRPr="00BB6D0E">
        <w:rPr>
          <w:rFonts w:ascii="Times New Roman" w:hAnsi="Times New Roman" w:cs="Times New Roman"/>
          <w:sz w:val="24"/>
          <w:szCs w:val="24"/>
        </w:rPr>
        <w:t xml:space="preserve"> </w:t>
      </w:r>
      <w:r w:rsidR="00EA20CE" w:rsidRPr="00EA20CE">
        <w:rPr>
          <w:rFonts w:ascii="Times New Roman" w:hAnsi="Times New Roman" w:cs="Times New Roman"/>
          <w:sz w:val="24"/>
          <w:szCs w:val="24"/>
        </w:rPr>
        <w:t xml:space="preserve">прибытие на </w:t>
      </w:r>
      <w:proofErr w:type="spellStart"/>
      <w:r w:rsidR="00EA20CE" w:rsidRPr="00EA20CE">
        <w:rPr>
          <w:rFonts w:ascii="Times New Roman" w:hAnsi="Times New Roman" w:cs="Times New Roman"/>
          <w:sz w:val="24"/>
          <w:szCs w:val="24"/>
        </w:rPr>
        <w:t>жд</w:t>
      </w:r>
      <w:proofErr w:type="spellEnd"/>
      <w:r w:rsidR="00EA20CE" w:rsidRPr="00EA20CE">
        <w:rPr>
          <w:rFonts w:ascii="Times New Roman" w:hAnsi="Times New Roman" w:cs="Times New Roman"/>
          <w:sz w:val="24"/>
          <w:szCs w:val="24"/>
        </w:rPr>
        <w:t xml:space="preserve"> вокзал Екатеринбурга.</w:t>
      </w:r>
    </w:p>
    <w:p w14:paraId="4C8F2E79" w14:textId="77777777" w:rsidR="008360C9" w:rsidRDefault="008360C9" w:rsidP="009A5455">
      <w:pPr>
        <w:spacing w:after="0" w:line="240" w:lineRule="auto"/>
        <w:jc w:val="both"/>
        <w:rPr>
          <w:rFonts w:ascii="Times New Roman" w:hAnsi="Times New Roman" w:cs="Times New Roman"/>
          <w:sz w:val="24"/>
          <w:szCs w:val="24"/>
        </w:rPr>
      </w:pPr>
    </w:p>
    <w:p w14:paraId="30B1008F" w14:textId="01BDDC25" w:rsidR="008360C9" w:rsidRPr="00D52FA1" w:rsidRDefault="008360C9" w:rsidP="009A5455">
      <w:pPr>
        <w:spacing w:after="0" w:line="240" w:lineRule="auto"/>
        <w:jc w:val="both"/>
        <w:rPr>
          <w:rFonts w:ascii="Times New Roman" w:hAnsi="Times New Roman" w:cs="Times New Roman"/>
          <w:b/>
          <w:bCs/>
          <w:sz w:val="24"/>
          <w:szCs w:val="24"/>
        </w:rPr>
      </w:pPr>
      <w:r w:rsidRPr="00D52FA1">
        <w:rPr>
          <w:rFonts w:ascii="Times New Roman" w:hAnsi="Times New Roman" w:cs="Times New Roman"/>
          <w:b/>
          <w:bCs/>
          <w:sz w:val="24"/>
          <w:szCs w:val="24"/>
        </w:rPr>
        <w:t xml:space="preserve">В стоимость включено:  </w:t>
      </w:r>
    </w:p>
    <w:p w14:paraId="40B49D62" w14:textId="39A268F7" w:rsidR="008360C9" w:rsidRPr="00D52FA1" w:rsidRDefault="004C79CC" w:rsidP="004C79CC">
      <w:pPr>
        <w:pStyle w:val="ListParagraph"/>
        <w:numPr>
          <w:ilvl w:val="0"/>
          <w:numId w:val="23"/>
        </w:numPr>
        <w:jc w:val="both"/>
      </w:pPr>
      <w:r>
        <w:t>Отель «COSMOS EKATERINBURG HOTEL” 4* (номер в едином реестре С662024018867), “АМАКС Премьер-отель Пермь” 3* (номер в едином реестре С592024015690), гостиница “Березники” 3* (номер в едином реестре С592024007146), гостиница “</w:t>
      </w:r>
      <w:proofErr w:type="spellStart"/>
      <w:r>
        <w:t>Гостинный</w:t>
      </w:r>
      <w:proofErr w:type="spellEnd"/>
      <w:r>
        <w:t xml:space="preserve"> двор” (номер в едином реестре С592024019878) отель “</w:t>
      </w:r>
      <w:proofErr w:type="spellStart"/>
      <w:r>
        <w:t>Demidov</w:t>
      </w:r>
      <w:proofErr w:type="spellEnd"/>
      <w:r>
        <w:t xml:space="preserve"> </w:t>
      </w:r>
      <w:proofErr w:type="spellStart"/>
      <w:r>
        <w:t>Plaza</w:t>
      </w:r>
      <w:proofErr w:type="spellEnd"/>
      <w:r>
        <w:t>” 4* Нижний Тагил (номер в едином реестре С662024015961)</w:t>
      </w:r>
      <w:r w:rsidR="00D52FA1" w:rsidRPr="00D52FA1">
        <w:t>;</w:t>
      </w:r>
    </w:p>
    <w:p w14:paraId="30C0F0C3" w14:textId="7CA4202C" w:rsidR="008360C9" w:rsidRPr="00D52FA1" w:rsidRDefault="008360C9" w:rsidP="00D52FA1">
      <w:pPr>
        <w:pStyle w:val="ListParagraph"/>
        <w:numPr>
          <w:ilvl w:val="0"/>
          <w:numId w:val="23"/>
        </w:numPr>
        <w:jc w:val="both"/>
      </w:pPr>
      <w:r w:rsidRPr="00D52FA1">
        <w:t>10 обедов, 9 завтраков</w:t>
      </w:r>
      <w:r w:rsidR="00D52FA1" w:rsidRPr="00D52FA1">
        <w:t>;</w:t>
      </w:r>
    </w:p>
    <w:p w14:paraId="276009E7" w14:textId="42FFF298" w:rsidR="008360C9" w:rsidRPr="00D52FA1" w:rsidRDefault="008360C9" w:rsidP="00D52FA1">
      <w:pPr>
        <w:pStyle w:val="ListParagraph"/>
        <w:numPr>
          <w:ilvl w:val="0"/>
          <w:numId w:val="23"/>
        </w:numPr>
        <w:jc w:val="both"/>
      </w:pPr>
      <w:r w:rsidRPr="00D52FA1">
        <w:t>Все входные билеты и экскурсии по программе</w:t>
      </w:r>
      <w:r w:rsidR="00D52FA1" w:rsidRPr="00D52FA1">
        <w:t>;</w:t>
      </w:r>
    </w:p>
    <w:p w14:paraId="54CCDC2C" w14:textId="37C841C4" w:rsidR="008360C9" w:rsidRPr="00D52FA1" w:rsidRDefault="008360C9" w:rsidP="00D52FA1">
      <w:pPr>
        <w:pStyle w:val="ListParagraph"/>
        <w:numPr>
          <w:ilvl w:val="0"/>
          <w:numId w:val="23"/>
        </w:numPr>
        <w:jc w:val="both"/>
      </w:pPr>
      <w:r w:rsidRPr="00D52FA1">
        <w:t>Посещение карьера Качканарского ГОКА и металлургического комбината НТМК (2 цеха)</w:t>
      </w:r>
      <w:r w:rsidR="00D52FA1" w:rsidRPr="00D52FA1">
        <w:t>;</w:t>
      </w:r>
    </w:p>
    <w:p w14:paraId="70C271E2" w14:textId="6068A5E7" w:rsidR="008360C9" w:rsidRPr="00D52FA1" w:rsidRDefault="008360C9" w:rsidP="00D52FA1">
      <w:pPr>
        <w:pStyle w:val="ListParagraph"/>
        <w:numPr>
          <w:ilvl w:val="0"/>
          <w:numId w:val="23"/>
        </w:numPr>
        <w:jc w:val="both"/>
      </w:pPr>
      <w:r w:rsidRPr="00D52FA1">
        <w:t>Услуги экскурсовода</w:t>
      </w:r>
      <w:r w:rsidR="00D52FA1" w:rsidRPr="00D52FA1">
        <w:t>;</w:t>
      </w:r>
    </w:p>
    <w:p w14:paraId="2E21BD61" w14:textId="29B17C17" w:rsidR="008360C9" w:rsidRPr="00D52FA1" w:rsidRDefault="008360C9" w:rsidP="00D52FA1">
      <w:pPr>
        <w:pStyle w:val="ListParagraph"/>
        <w:numPr>
          <w:ilvl w:val="0"/>
          <w:numId w:val="23"/>
        </w:numPr>
        <w:jc w:val="both"/>
      </w:pPr>
      <w:r w:rsidRPr="00D52FA1">
        <w:t>Туристический автобус</w:t>
      </w:r>
      <w:r w:rsidR="00D52FA1" w:rsidRPr="00D52FA1">
        <w:t>;</w:t>
      </w:r>
      <w:r w:rsidRPr="00D52FA1">
        <w:t xml:space="preserve"> </w:t>
      </w:r>
    </w:p>
    <w:p w14:paraId="3B70C8A7" w14:textId="39E6BD4E" w:rsidR="008360C9" w:rsidRPr="00D52FA1" w:rsidRDefault="00D52FA1" w:rsidP="00D52FA1">
      <w:pPr>
        <w:pStyle w:val="ListParagraph"/>
        <w:numPr>
          <w:ilvl w:val="0"/>
          <w:numId w:val="23"/>
        </w:numPr>
        <w:jc w:val="both"/>
      </w:pPr>
      <w:r w:rsidRPr="00D52FA1">
        <w:t xml:space="preserve">Использование </w:t>
      </w:r>
      <w:proofErr w:type="spellStart"/>
      <w:r w:rsidRPr="00D52FA1">
        <w:t>р</w:t>
      </w:r>
      <w:r w:rsidR="008360C9" w:rsidRPr="00D52FA1">
        <w:t>адиогид</w:t>
      </w:r>
      <w:r w:rsidRPr="00D52FA1">
        <w:t>ов</w:t>
      </w:r>
      <w:proofErr w:type="spellEnd"/>
      <w:r w:rsidR="008360C9" w:rsidRPr="00D52FA1">
        <w:t xml:space="preserve"> «CRYSTAL</w:t>
      </w:r>
      <w:r>
        <w:t xml:space="preserve"> </w:t>
      </w:r>
      <w:r w:rsidR="008360C9" w:rsidRPr="00D52FA1">
        <w:t>SOUND» с наушником</w:t>
      </w:r>
    </w:p>
    <w:sectPr w:rsidR="008360C9" w:rsidRPr="00D52FA1" w:rsidSect="00E262BD">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CB984" w14:textId="77777777" w:rsidR="00D710BC" w:rsidRDefault="00D710BC" w:rsidP="00D32723">
      <w:pPr>
        <w:spacing w:after="0" w:line="240" w:lineRule="auto"/>
      </w:pPr>
      <w:r>
        <w:separator/>
      </w:r>
    </w:p>
  </w:endnote>
  <w:endnote w:type="continuationSeparator" w:id="0">
    <w:p w14:paraId="1B96DD3F" w14:textId="77777777" w:rsidR="00D710BC" w:rsidRDefault="00D710BC" w:rsidP="00D32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1561306"/>
      <w:docPartObj>
        <w:docPartGallery w:val="Page Numbers (Bottom of Page)"/>
        <w:docPartUnique/>
      </w:docPartObj>
    </w:sdtPr>
    <w:sdtEndPr/>
    <w:sdtContent>
      <w:p w14:paraId="4F42AD2A" w14:textId="54581B4F" w:rsidR="00046544" w:rsidRDefault="00046544">
        <w:pPr>
          <w:pStyle w:val="Footer"/>
          <w:jc w:val="center"/>
        </w:pPr>
        <w:r>
          <w:fldChar w:fldCharType="begin"/>
        </w:r>
        <w:r>
          <w:instrText>PAGE   \* MERGEFORMAT</w:instrText>
        </w:r>
        <w:r>
          <w:fldChar w:fldCharType="separate"/>
        </w:r>
        <w:r w:rsidR="004E1BD5">
          <w:rPr>
            <w:noProof/>
          </w:rPr>
          <w:t>5</w:t>
        </w:r>
        <w:r>
          <w:fldChar w:fldCharType="end"/>
        </w:r>
      </w:p>
    </w:sdtContent>
  </w:sdt>
  <w:p w14:paraId="0771C1E8" w14:textId="77777777" w:rsidR="00046544" w:rsidRDefault="00046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779A0" w14:textId="77777777" w:rsidR="00D710BC" w:rsidRDefault="00D710BC" w:rsidP="00D32723">
      <w:pPr>
        <w:spacing w:after="0" w:line="240" w:lineRule="auto"/>
      </w:pPr>
      <w:r>
        <w:separator/>
      </w:r>
    </w:p>
  </w:footnote>
  <w:footnote w:type="continuationSeparator" w:id="0">
    <w:p w14:paraId="4D82AC04" w14:textId="77777777" w:rsidR="00D710BC" w:rsidRDefault="00D710BC" w:rsidP="00D32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045"/>
    </w:tblGrid>
    <w:tr w:rsidR="00A56862" w:rsidRPr="00A27146" w14:paraId="2A8A48C4" w14:textId="77777777" w:rsidTr="00FD1B3A">
      <w:trPr>
        <w:jc w:val="center"/>
      </w:trPr>
      <w:tc>
        <w:tcPr>
          <w:tcW w:w="1526" w:type="dxa"/>
        </w:tcPr>
        <w:p w14:paraId="42D6C404" w14:textId="1246012E" w:rsidR="00A56862" w:rsidRDefault="00A56862" w:rsidP="00A56862">
          <w:pPr>
            <w:pStyle w:val="Footer"/>
            <w:jc w:val="center"/>
          </w:pPr>
        </w:p>
      </w:tc>
      <w:tc>
        <w:tcPr>
          <w:tcW w:w="8045" w:type="dxa"/>
        </w:tcPr>
        <w:p w14:paraId="3659B53A" w14:textId="77777777" w:rsidR="00A56862" w:rsidRPr="00E26769" w:rsidRDefault="00A56862" w:rsidP="00A56862">
          <w:pPr>
            <w:pStyle w:val="Footer"/>
            <w:jc w:val="center"/>
            <w:rPr>
              <w:lang w:val="en-US"/>
            </w:rPr>
          </w:pPr>
        </w:p>
      </w:tc>
    </w:tr>
  </w:tbl>
  <w:p w14:paraId="225B7D19" w14:textId="77777777" w:rsidR="00A56862" w:rsidRPr="00C94FD1" w:rsidRDefault="00A5686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245E"/>
    <w:multiLevelType w:val="multilevel"/>
    <w:tmpl w:val="E6D4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30F76"/>
    <w:multiLevelType w:val="multilevel"/>
    <w:tmpl w:val="CDF4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05E9F"/>
    <w:multiLevelType w:val="multilevel"/>
    <w:tmpl w:val="A70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06B8E"/>
    <w:multiLevelType w:val="multilevel"/>
    <w:tmpl w:val="E5A2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27B89"/>
    <w:multiLevelType w:val="multilevel"/>
    <w:tmpl w:val="356A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E29C8"/>
    <w:multiLevelType w:val="multilevel"/>
    <w:tmpl w:val="1772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D1095"/>
    <w:multiLevelType w:val="multilevel"/>
    <w:tmpl w:val="8862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F15DC"/>
    <w:multiLevelType w:val="multilevel"/>
    <w:tmpl w:val="992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53AA7"/>
    <w:multiLevelType w:val="multilevel"/>
    <w:tmpl w:val="A064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0262C"/>
    <w:multiLevelType w:val="multilevel"/>
    <w:tmpl w:val="1F10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627EF"/>
    <w:multiLevelType w:val="multilevel"/>
    <w:tmpl w:val="6A82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C2D25"/>
    <w:multiLevelType w:val="hybridMultilevel"/>
    <w:tmpl w:val="3300CE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56E6EFD"/>
    <w:multiLevelType w:val="hybridMultilevel"/>
    <w:tmpl w:val="44109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21672E"/>
    <w:multiLevelType w:val="multilevel"/>
    <w:tmpl w:val="35C8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E6A5B"/>
    <w:multiLevelType w:val="multilevel"/>
    <w:tmpl w:val="CE9C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77A92"/>
    <w:multiLevelType w:val="multilevel"/>
    <w:tmpl w:val="0EDC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34FB1"/>
    <w:multiLevelType w:val="multilevel"/>
    <w:tmpl w:val="111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641BC6"/>
    <w:multiLevelType w:val="multilevel"/>
    <w:tmpl w:val="4F8E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9832C1"/>
    <w:multiLevelType w:val="multilevel"/>
    <w:tmpl w:val="8884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3909B2"/>
    <w:multiLevelType w:val="multilevel"/>
    <w:tmpl w:val="4C72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810EA4"/>
    <w:multiLevelType w:val="multilevel"/>
    <w:tmpl w:val="BFF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BB4BCD"/>
    <w:multiLevelType w:val="multilevel"/>
    <w:tmpl w:val="999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1D1D96"/>
    <w:multiLevelType w:val="multilevel"/>
    <w:tmpl w:val="92AE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0"/>
  </w:num>
  <w:num w:numId="3">
    <w:abstractNumId w:val="7"/>
  </w:num>
  <w:num w:numId="4">
    <w:abstractNumId w:val="14"/>
  </w:num>
  <w:num w:numId="5">
    <w:abstractNumId w:val="9"/>
  </w:num>
  <w:num w:numId="6">
    <w:abstractNumId w:val="19"/>
  </w:num>
  <w:num w:numId="7">
    <w:abstractNumId w:val="15"/>
  </w:num>
  <w:num w:numId="8">
    <w:abstractNumId w:val="21"/>
  </w:num>
  <w:num w:numId="9">
    <w:abstractNumId w:val="3"/>
  </w:num>
  <w:num w:numId="10">
    <w:abstractNumId w:val="17"/>
  </w:num>
  <w:num w:numId="11">
    <w:abstractNumId w:val="1"/>
  </w:num>
  <w:num w:numId="12">
    <w:abstractNumId w:val="4"/>
  </w:num>
  <w:num w:numId="13">
    <w:abstractNumId w:val="0"/>
  </w:num>
  <w:num w:numId="14">
    <w:abstractNumId w:val="6"/>
  </w:num>
  <w:num w:numId="15">
    <w:abstractNumId w:val="8"/>
  </w:num>
  <w:num w:numId="16">
    <w:abstractNumId w:val="10"/>
  </w:num>
  <w:num w:numId="17">
    <w:abstractNumId w:val="5"/>
  </w:num>
  <w:num w:numId="18">
    <w:abstractNumId w:val="13"/>
  </w:num>
  <w:num w:numId="19">
    <w:abstractNumId w:val="18"/>
  </w:num>
  <w:num w:numId="20">
    <w:abstractNumId w:val="16"/>
  </w:num>
  <w:num w:numId="21">
    <w:abstractNumId w:val="2"/>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4014"/>
    <w:rsid w:val="000224CC"/>
    <w:rsid w:val="00046544"/>
    <w:rsid w:val="001963D2"/>
    <w:rsid w:val="001C5361"/>
    <w:rsid w:val="001E49D8"/>
    <w:rsid w:val="00220911"/>
    <w:rsid w:val="00281A94"/>
    <w:rsid w:val="002E54BA"/>
    <w:rsid w:val="0033515F"/>
    <w:rsid w:val="00360505"/>
    <w:rsid w:val="003958FB"/>
    <w:rsid w:val="003969ED"/>
    <w:rsid w:val="003B4E19"/>
    <w:rsid w:val="004545D4"/>
    <w:rsid w:val="004B6BB7"/>
    <w:rsid w:val="004C79CC"/>
    <w:rsid w:val="004E1BD5"/>
    <w:rsid w:val="0051061B"/>
    <w:rsid w:val="0053081D"/>
    <w:rsid w:val="005C2760"/>
    <w:rsid w:val="005C73FE"/>
    <w:rsid w:val="005F19E9"/>
    <w:rsid w:val="006A5D9B"/>
    <w:rsid w:val="006F5ED3"/>
    <w:rsid w:val="00702D4A"/>
    <w:rsid w:val="0072357C"/>
    <w:rsid w:val="0075030F"/>
    <w:rsid w:val="00750979"/>
    <w:rsid w:val="007C49EC"/>
    <w:rsid w:val="007D2576"/>
    <w:rsid w:val="008360C9"/>
    <w:rsid w:val="008576A4"/>
    <w:rsid w:val="008668CE"/>
    <w:rsid w:val="00881CAE"/>
    <w:rsid w:val="008915A6"/>
    <w:rsid w:val="008C0E4B"/>
    <w:rsid w:val="00932896"/>
    <w:rsid w:val="009A5455"/>
    <w:rsid w:val="009A6BCF"/>
    <w:rsid w:val="009B6B13"/>
    <w:rsid w:val="00A1299C"/>
    <w:rsid w:val="00A27146"/>
    <w:rsid w:val="00A27CDD"/>
    <w:rsid w:val="00A56862"/>
    <w:rsid w:val="00AA10C2"/>
    <w:rsid w:val="00AA6C1D"/>
    <w:rsid w:val="00B059B3"/>
    <w:rsid w:val="00B244F9"/>
    <w:rsid w:val="00B3152C"/>
    <w:rsid w:val="00B47F8C"/>
    <w:rsid w:val="00B61D6F"/>
    <w:rsid w:val="00B72EDE"/>
    <w:rsid w:val="00B905B2"/>
    <w:rsid w:val="00B935BD"/>
    <w:rsid w:val="00BB6D0E"/>
    <w:rsid w:val="00BC0F07"/>
    <w:rsid w:val="00BE4DBB"/>
    <w:rsid w:val="00C01D9B"/>
    <w:rsid w:val="00C138F3"/>
    <w:rsid w:val="00C61DB0"/>
    <w:rsid w:val="00C94FD1"/>
    <w:rsid w:val="00D32723"/>
    <w:rsid w:val="00D37FB6"/>
    <w:rsid w:val="00D52FA1"/>
    <w:rsid w:val="00D56843"/>
    <w:rsid w:val="00D710BC"/>
    <w:rsid w:val="00D73065"/>
    <w:rsid w:val="00D92F95"/>
    <w:rsid w:val="00DA1D6D"/>
    <w:rsid w:val="00DD4AC7"/>
    <w:rsid w:val="00DD67FE"/>
    <w:rsid w:val="00DE1494"/>
    <w:rsid w:val="00E178EF"/>
    <w:rsid w:val="00E2309C"/>
    <w:rsid w:val="00E262BD"/>
    <w:rsid w:val="00EA20CE"/>
    <w:rsid w:val="00ED2EEB"/>
    <w:rsid w:val="00EF7DBD"/>
    <w:rsid w:val="00F04A16"/>
    <w:rsid w:val="00F14014"/>
    <w:rsid w:val="00F23D9F"/>
    <w:rsid w:val="00F3052F"/>
    <w:rsid w:val="00F34513"/>
    <w:rsid w:val="00F3619B"/>
    <w:rsid w:val="00F90C1D"/>
    <w:rsid w:val="00FC31CA"/>
    <w:rsid w:val="00FE4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1FF95"/>
  <w15:docId w15:val="{6CD234BB-761D-4775-9A65-CCF32DB3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15F"/>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1">
    <w:name w:val="Обычный (веб)1"/>
    <w:basedOn w:val="Normal"/>
    <w:rsid w:val="0033515F"/>
    <w:pPr>
      <w:suppressAutoHyphens/>
      <w:spacing w:before="280" w:after="280" w:line="240" w:lineRule="auto"/>
    </w:pPr>
    <w:rPr>
      <w:rFonts w:ascii="Times New Roman" w:eastAsia="Times New Roman" w:hAnsi="Times New Roman" w:cs="Times New Roman"/>
      <w:sz w:val="24"/>
      <w:szCs w:val="24"/>
      <w:lang w:eastAsia="ar-SA"/>
    </w:rPr>
  </w:style>
  <w:style w:type="character" w:styleId="Strong">
    <w:name w:val="Strong"/>
    <w:basedOn w:val="DefaultParagraphFont"/>
    <w:qFormat/>
    <w:rsid w:val="0033515F"/>
    <w:rPr>
      <w:b/>
      <w:bCs/>
    </w:rPr>
  </w:style>
  <w:style w:type="character" w:styleId="Emphasis">
    <w:name w:val="Emphasis"/>
    <w:basedOn w:val="DefaultParagraphFont"/>
    <w:qFormat/>
    <w:rsid w:val="0033515F"/>
    <w:rPr>
      <w:i/>
      <w:iCs/>
    </w:rPr>
  </w:style>
  <w:style w:type="paragraph" w:styleId="Header">
    <w:name w:val="header"/>
    <w:basedOn w:val="Normal"/>
    <w:link w:val="HeaderChar"/>
    <w:uiPriority w:val="99"/>
    <w:unhideWhenUsed/>
    <w:rsid w:val="00D32723"/>
    <w:pPr>
      <w:tabs>
        <w:tab w:val="center" w:pos="4677"/>
        <w:tab w:val="right" w:pos="9355"/>
      </w:tabs>
      <w:spacing w:after="0" w:line="240" w:lineRule="auto"/>
    </w:pPr>
  </w:style>
  <w:style w:type="character" w:customStyle="1" w:styleId="HeaderChar">
    <w:name w:val="Header Char"/>
    <w:basedOn w:val="DefaultParagraphFont"/>
    <w:link w:val="Header"/>
    <w:uiPriority w:val="99"/>
    <w:rsid w:val="00D32723"/>
  </w:style>
  <w:style w:type="paragraph" w:styleId="Footer">
    <w:name w:val="footer"/>
    <w:basedOn w:val="Normal"/>
    <w:link w:val="FooterChar"/>
    <w:uiPriority w:val="99"/>
    <w:unhideWhenUsed/>
    <w:rsid w:val="00D32723"/>
    <w:pPr>
      <w:tabs>
        <w:tab w:val="center" w:pos="4677"/>
        <w:tab w:val="right" w:pos="9355"/>
      </w:tabs>
      <w:spacing w:after="0" w:line="240" w:lineRule="auto"/>
    </w:pPr>
  </w:style>
  <w:style w:type="character" w:customStyle="1" w:styleId="FooterChar">
    <w:name w:val="Footer Char"/>
    <w:basedOn w:val="DefaultParagraphFont"/>
    <w:link w:val="Footer"/>
    <w:uiPriority w:val="99"/>
    <w:rsid w:val="00D32723"/>
  </w:style>
  <w:style w:type="table" w:styleId="TableGrid">
    <w:name w:val="Table Grid"/>
    <w:basedOn w:val="TableNormal"/>
    <w:uiPriority w:val="59"/>
    <w:rsid w:val="00D327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90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B905B2"/>
    <w:rPr>
      <w:color w:val="0000FF" w:themeColor="hyperlink"/>
      <w:u w:val="single"/>
    </w:rPr>
  </w:style>
  <w:style w:type="character" w:customStyle="1" w:styleId="10">
    <w:name w:val="Неразрешенное упоминание1"/>
    <w:basedOn w:val="DefaultParagraphFont"/>
    <w:uiPriority w:val="99"/>
    <w:semiHidden/>
    <w:unhideWhenUsed/>
    <w:rsid w:val="00B90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0862">
      <w:bodyDiv w:val="1"/>
      <w:marLeft w:val="0"/>
      <w:marRight w:val="0"/>
      <w:marTop w:val="0"/>
      <w:marBottom w:val="0"/>
      <w:divBdr>
        <w:top w:val="none" w:sz="0" w:space="0" w:color="auto"/>
        <w:left w:val="none" w:sz="0" w:space="0" w:color="auto"/>
        <w:bottom w:val="none" w:sz="0" w:space="0" w:color="auto"/>
        <w:right w:val="none" w:sz="0" w:space="0" w:color="auto"/>
      </w:divBdr>
    </w:div>
    <w:div w:id="863054697">
      <w:bodyDiv w:val="1"/>
      <w:marLeft w:val="0"/>
      <w:marRight w:val="0"/>
      <w:marTop w:val="0"/>
      <w:marBottom w:val="0"/>
      <w:divBdr>
        <w:top w:val="none" w:sz="0" w:space="0" w:color="auto"/>
        <w:left w:val="none" w:sz="0" w:space="0" w:color="auto"/>
        <w:bottom w:val="none" w:sz="0" w:space="0" w:color="auto"/>
        <w:right w:val="none" w:sz="0" w:space="0" w:color="auto"/>
      </w:divBdr>
    </w:div>
    <w:div w:id="1179929784">
      <w:bodyDiv w:val="1"/>
      <w:marLeft w:val="0"/>
      <w:marRight w:val="0"/>
      <w:marTop w:val="0"/>
      <w:marBottom w:val="0"/>
      <w:divBdr>
        <w:top w:val="none" w:sz="0" w:space="0" w:color="auto"/>
        <w:left w:val="none" w:sz="0" w:space="0" w:color="auto"/>
        <w:bottom w:val="none" w:sz="0" w:space="0" w:color="auto"/>
        <w:right w:val="none" w:sz="0" w:space="0" w:color="auto"/>
      </w:divBdr>
    </w:div>
    <w:div w:id="1789855333">
      <w:bodyDiv w:val="1"/>
      <w:marLeft w:val="0"/>
      <w:marRight w:val="0"/>
      <w:marTop w:val="0"/>
      <w:marBottom w:val="0"/>
      <w:divBdr>
        <w:top w:val="none" w:sz="0" w:space="0" w:color="auto"/>
        <w:left w:val="none" w:sz="0" w:space="0" w:color="auto"/>
        <w:bottom w:val="none" w:sz="0" w:space="0" w:color="auto"/>
        <w:right w:val="none" w:sz="0" w:space="0" w:color="auto"/>
      </w:divBdr>
    </w:div>
    <w:div w:id="1817913108">
      <w:bodyDiv w:val="1"/>
      <w:marLeft w:val="0"/>
      <w:marRight w:val="0"/>
      <w:marTop w:val="0"/>
      <w:marBottom w:val="0"/>
      <w:divBdr>
        <w:top w:val="none" w:sz="0" w:space="0" w:color="auto"/>
        <w:left w:val="none" w:sz="0" w:space="0" w:color="auto"/>
        <w:bottom w:val="none" w:sz="0" w:space="0" w:color="auto"/>
        <w:right w:val="none" w:sz="0" w:space="0" w:color="auto"/>
      </w:divBdr>
    </w:div>
    <w:div w:id="20325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663</TotalTime>
  <Pages>6</Pages>
  <Words>2585</Words>
  <Characters>14739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UserOne</cp:lastModifiedBy>
  <cp:revision>41</cp:revision>
  <cp:lastPrinted>2025-12-08T09:14:00Z</cp:lastPrinted>
  <dcterms:created xsi:type="dcterms:W3CDTF">2022-11-14T13:57:00Z</dcterms:created>
  <dcterms:modified xsi:type="dcterms:W3CDTF">2025-12-13T14:59:00Z</dcterms:modified>
</cp:coreProperties>
</file>