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218"/>
        <w:tblW w:w="16160" w:type="dxa"/>
        <w:tblLayout w:type="fixed"/>
        <w:tblLook w:val="04A0" w:firstRow="1" w:lastRow="0" w:firstColumn="1" w:lastColumn="0" w:noHBand="0" w:noVBand="1"/>
      </w:tblPr>
      <w:tblGrid>
        <w:gridCol w:w="1022"/>
        <w:gridCol w:w="15138"/>
      </w:tblGrid>
      <w:tr w:rsidR="009806C1" w:rsidRPr="001F10FF" w:rsidTr="009806C1">
        <w:tc>
          <w:tcPr>
            <w:tcW w:w="16160" w:type="dxa"/>
            <w:gridSpan w:val="2"/>
          </w:tcPr>
          <w:p w:rsidR="009806C1" w:rsidRPr="001F10FF" w:rsidRDefault="009806C1" w:rsidP="009806C1">
            <w:pPr>
              <w:jc w:val="center"/>
              <w:rPr>
                <w:b/>
                <w:sz w:val="28"/>
                <w:szCs w:val="28"/>
              </w:rPr>
            </w:pPr>
            <w:r w:rsidRPr="001F10FF">
              <w:rPr>
                <w:b/>
                <w:sz w:val="28"/>
                <w:szCs w:val="28"/>
              </w:rPr>
              <w:t>В мамины ручки. Лечебно-экскурсионный тур.</w:t>
            </w:r>
          </w:p>
          <w:p w:rsidR="009806C1" w:rsidRPr="001F10FF" w:rsidRDefault="009806C1" w:rsidP="009806C1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3"/>
              <w:tblW w:w="15712" w:type="dxa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5237"/>
              <w:gridCol w:w="5237"/>
              <w:gridCol w:w="5238"/>
            </w:tblGrid>
            <w:tr w:rsidR="009806C1" w:rsidRPr="001F10FF" w:rsidTr="007159A6">
              <w:trPr>
                <w:trHeight w:val="1180"/>
              </w:trPr>
              <w:tc>
                <w:tcPr>
                  <w:tcW w:w="5237" w:type="dxa"/>
                  <w:vAlign w:val="center"/>
                </w:tcPr>
                <w:p w:rsidR="009806C1" w:rsidRPr="001F10FF" w:rsidRDefault="009806C1" w:rsidP="009806C1">
                  <w:pPr>
                    <w:framePr w:hSpace="180" w:wrap="around" w:hAnchor="margin" w:y="-218"/>
                    <w:jc w:val="center"/>
                    <w:rPr>
                      <w:sz w:val="32"/>
                      <w:szCs w:val="32"/>
                      <w:lang w:eastAsia="ru-RU"/>
                    </w:rPr>
                  </w:pPr>
                  <w:r w:rsidRPr="001F10FF">
                    <w:rPr>
                      <w:lang w:eastAsia="ru-RU"/>
                    </w:rPr>
                    <w:t>Стоимость тура при двухместном размещении (</w:t>
                  </w:r>
                  <w:r w:rsidRPr="001F10FF">
                    <w:rPr>
                      <w:lang w:val="en-US" w:eastAsia="ru-RU"/>
                    </w:rPr>
                    <w:t>d</w:t>
                  </w:r>
                  <w:proofErr w:type="spellStart"/>
                  <w:r w:rsidRPr="001F10FF">
                    <w:rPr>
                      <w:lang w:eastAsia="ru-RU"/>
                    </w:rPr>
                    <w:t>bl</w:t>
                  </w:r>
                  <w:proofErr w:type="spellEnd"/>
                  <w:r w:rsidRPr="001F10FF">
                    <w:rPr>
                      <w:lang w:eastAsia="ru-RU"/>
                    </w:rPr>
                    <w:t xml:space="preserve">, </w:t>
                  </w:r>
                  <w:r w:rsidRPr="001F10FF">
                    <w:rPr>
                      <w:lang w:val="en-US" w:eastAsia="ru-RU"/>
                    </w:rPr>
                    <w:t>twin</w:t>
                  </w:r>
                  <w:r w:rsidRPr="001F10FF">
                    <w:rPr>
                      <w:lang w:eastAsia="ru-RU"/>
                    </w:rPr>
                    <w:t>)</w:t>
                  </w:r>
                </w:p>
                <w:p w:rsidR="009806C1" w:rsidRPr="001F10FF" w:rsidRDefault="009806C1" w:rsidP="009806C1">
                  <w:pPr>
                    <w:framePr w:hSpace="180" w:wrap="around" w:hAnchor="margin" w:y="-218"/>
                    <w:jc w:val="center"/>
                    <w:rPr>
                      <w:sz w:val="32"/>
                      <w:szCs w:val="32"/>
                      <w:lang w:eastAsia="ru-RU"/>
                    </w:rPr>
                  </w:pPr>
                  <w:r w:rsidRPr="001F10FF">
                    <w:rPr>
                      <w:b/>
                      <w:bCs/>
                      <w:sz w:val="32"/>
                      <w:szCs w:val="32"/>
                      <w:lang w:val="en-US"/>
                    </w:rPr>
                    <w:t>58000</w:t>
                  </w:r>
                </w:p>
              </w:tc>
              <w:tc>
                <w:tcPr>
                  <w:tcW w:w="5237" w:type="dxa"/>
                  <w:vAlign w:val="center"/>
                </w:tcPr>
                <w:p w:rsidR="009806C1" w:rsidRPr="001F10FF" w:rsidRDefault="009806C1" w:rsidP="009806C1">
                  <w:pPr>
                    <w:framePr w:hSpace="180" w:wrap="around" w:hAnchor="margin" w:y="-218"/>
                    <w:jc w:val="center"/>
                    <w:rPr>
                      <w:sz w:val="32"/>
                      <w:szCs w:val="32"/>
                      <w:lang w:eastAsia="ru-RU"/>
                    </w:rPr>
                  </w:pPr>
                  <w:r w:rsidRPr="001F10FF">
                    <w:rPr>
                      <w:lang w:eastAsia="ru-RU"/>
                    </w:rPr>
                    <w:t>Стоимость тура при одноместном размещении (</w:t>
                  </w:r>
                  <w:r w:rsidRPr="001F10FF">
                    <w:rPr>
                      <w:lang w:val="en-US" w:eastAsia="ru-RU"/>
                    </w:rPr>
                    <w:t>single</w:t>
                  </w:r>
                  <w:r w:rsidRPr="001F10FF">
                    <w:rPr>
                      <w:lang w:eastAsia="ru-RU"/>
                    </w:rPr>
                    <w:t>)</w:t>
                  </w:r>
                </w:p>
                <w:p w:rsidR="009806C1" w:rsidRPr="001F10FF" w:rsidRDefault="009806C1" w:rsidP="009806C1">
                  <w:pPr>
                    <w:framePr w:hSpace="180" w:wrap="around" w:hAnchor="margin" w:y="-218"/>
                    <w:jc w:val="center"/>
                    <w:rPr>
                      <w:sz w:val="32"/>
                      <w:szCs w:val="32"/>
                      <w:lang w:eastAsia="ru-RU"/>
                    </w:rPr>
                  </w:pPr>
                  <w:r w:rsidRPr="001F10FF">
                    <w:rPr>
                      <w:b/>
                      <w:sz w:val="28"/>
                      <w:szCs w:val="28"/>
                      <w:lang w:val="en-US"/>
                    </w:rPr>
                    <w:t>71500</w:t>
                  </w:r>
                </w:p>
              </w:tc>
              <w:tc>
                <w:tcPr>
                  <w:tcW w:w="5238" w:type="dxa"/>
                  <w:vAlign w:val="center"/>
                </w:tcPr>
                <w:p w:rsidR="009806C1" w:rsidRPr="001F10FF" w:rsidRDefault="009806C1" w:rsidP="009806C1">
                  <w:pPr>
                    <w:framePr w:hSpace="180" w:wrap="around" w:hAnchor="margin" w:y="-218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1F10FF">
                    <w:rPr>
                      <w:rFonts w:ascii="Calibri" w:eastAsia="Times New Roman" w:hAnsi="Calibri" w:cs="Calibri"/>
                      <w:lang w:eastAsia="ru-RU"/>
                    </w:rPr>
                    <w:t>Стоимость тура детям до 10 лет при дополнительном и основном размещении</w:t>
                  </w:r>
                </w:p>
                <w:p w:rsidR="009806C1" w:rsidRPr="001F10FF" w:rsidRDefault="009806C1" w:rsidP="009806C1">
                  <w:pPr>
                    <w:pStyle w:val="1"/>
                    <w:framePr w:hSpace="180" w:wrap="around" w:hAnchor="margin" w:y="-218"/>
                    <w:spacing w:before="0"/>
                    <w:jc w:val="center"/>
                    <w:outlineLvl w:val="0"/>
                    <w:rPr>
                      <w:rFonts w:ascii="Calibri" w:eastAsia="Times New Roman" w:hAnsi="Calibri" w:cs="Calibri"/>
                      <w:color w:val="auto"/>
                      <w:lang w:eastAsia="ru-RU"/>
                    </w:rPr>
                  </w:pPr>
                  <w:r w:rsidRPr="001F10FF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8"/>
                      <w:szCs w:val="28"/>
                    </w:rPr>
                    <w:t>52500</w:t>
                  </w:r>
                </w:p>
              </w:tc>
            </w:tr>
          </w:tbl>
          <w:p w:rsidR="009806C1" w:rsidRPr="001F10FF" w:rsidRDefault="009806C1" w:rsidP="009806C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806C1" w:rsidRPr="001F10FF" w:rsidRDefault="009806C1" w:rsidP="009806C1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3"/>
              <w:tblW w:w="15712" w:type="dxa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5237"/>
              <w:gridCol w:w="5237"/>
              <w:gridCol w:w="5238"/>
            </w:tblGrid>
            <w:tr w:rsidR="009806C1" w:rsidRPr="001F10FF" w:rsidTr="007159A6">
              <w:trPr>
                <w:trHeight w:val="1180"/>
              </w:trPr>
              <w:tc>
                <w:tcPr>
                  <w:tcW w:w="5237" w:type="dxa"/>
                  <w:vAlign w:val="center"/>
                </w:tcPr>
                <w:p w:rsidR="009806C1" w:rsidRPr="001F10FF" w:rsidRDefault="009806C1" w:rsidP="009806C1">
                  <w:pPr>
                    <w:framePr w:hSpace="180" w:wrap="around" w:hAnchor="margin" w:y="-218"/>
                    <w:jc w:val="center"/>
                    <w:rPr>
                      <w:sz w:val="32"/>
                      <w:szCs w:val="32"/>
                      <w:lang w:eastAsia="ru-RU"/>
                    </w:rPr>
                  </w:pPr>
                  <w:r w:rsidRPr="001F10FF">
                    <w:rPr>
                      <w:lang w:eastAsia="ru-RU"/>
                    </w:rPr>
                    <w:t>Стоимость тура при двухместном размещении (</w:t>
                  </w:r>
                  <w:r w:rsidRPr="001F10FF">
                    <w:rPr>
                      <w:lang w:val="en-US" w:eastAsia="ru-RU"/>
                    </w:rPr>
                    <w:t>d</w:t>
                  </w:r>
                  <w:proofErr w:type="spellStart"/>
                  <w:r w:rsidRPr="001F10FF">
                    <w:rPr>
                      <w:lang w:eastAsia="ru-RU"/>
                    </w:rPr>
                    <w:t>bl</w:t>
                  </w:r>
                  <w:proofErr w:type="spellEnd"/>
                  <w:r w:rsidRPr="001F10FF">
                    <w:rPr>
                      <w:lang w:eastAsia="ru-RU"/>
                    </w:rPr>
                    <w:t xml:space="preserve">, </w:t>
                  </w:r>
                  <w:r w:rsidRPr="001F10FF">
                    <w:rPr>
                      <w:lang w:val="en-US" w:eastAsia="ru-RU"/>
                    </w:rPr>
                    <w:t>twin</w:t>
                  </w:r>
                  <w:r w:rsidRPr="001F10FF">
                    <w:rPr>
                      <w:lang w:eastAsia="ru-RU"/>
                    </w:rPr>
                    <w:t>)</w:t>
                  </w:r>
                  <w:r w:rsidRPr="001F10FF">
                    <w:rPr>
                      <w:rFonts w:cstheme="minorHAnsi"/>
                      <w:b/>
                      <w:lang w:eastAsia="ru-RU"/>
                    </w:rPr>
                    <w:t xml:space="preserve"> с 01.03.2025</w:t>
                  </w:r>
                </w:p>
                <w:p w:rsidR="009806C1" w:rsidRPr="001F10FF" w:rsidRDefault="009806C1" w:rsidP="009806C1">
                  <w:pPr>
                    <w:framePr w:hSpace="180" w:wrap="around" w:hAnchor="margin" w:y="-218"/>
                    <w:jc w:val="center"/>
                    <w:rPr>
                      <w:sz w:val="32"/>
                      <w:szCs w:val="32"/>
                      <w:lang w:eastAsia="ru-RU"/>
                    </w:rPr>
                  </w:pPr>
                  <w:r w:rsidRPr="001F10FF">
                    <w:rPr>
                      <w:b/>
                      <w:bCs/>
                      <w:sz w:val="32"/>
                      <w:szCs w:val="32"/>
                    </w:rPr>
                    <w:t>65000</w:t>
                  </w:r>
                </w:p>
              </w:tc>
              <w:tc>
                <w:tcPr>
                  <w:tcW w:w="5237" w:type="dxa"/>
                  <w:vAlign w:val="center"/>
                </w:tcPr>
                <w:p w:rsidR="009806C1" w:rsidRPr="001F10FF" w:rsidRDefault="009806C1" w:rsidP="009806C1">
                  <w:pPr>
                    <w:framePr w:hSpace="180" w:wrap="around" w:hAnchor="margin" w:y="-218"/>
                    <w:jc w:val="center"/>
                    <w:rPr>
                      <w:sz w:val="32"/>
                      <w:szCs w:val="32"/>
                      <w:lang w:eastAsia="ru-RU"/>
                    </w:rPr>
                  </w:pPr>
                  <w:r w:rsidRPr="001F10FF">
                    <w:rPr>
                      <w:lang w:eastAsia="ru-RU"/>
                    </w:rPr>
                    <w:t>Стоимость тура при одноместном размещении (</w:t>
                  </w:r>
                  <w:r w:rsidRPr="001F10FF">
                    <w:rPr>
                      <w:lang w:val="en-US" w:eastAsia="ru-RU"/>
                    </w:rPr>
                    <w:t>single</w:t>
                  </w:r>
                  <w:r w:rsidRPr="001F10FF">
                    <w:rPr>
                      <w:lang w:eastAsia="ru-RU"/>
                    </w:rPr>
                    <w:t>)</w:t>
                  </w:r>
                  <w:r w:rsidRPr="001F10FF">
                    <w:rPr>
                      <w:rFonts w:cstheme="minorHAnsi"/>
                      <w:b/>
                      <w:lang w:eastAsia="ru-RU"/>
                    </w:rPr>
                    <w:t xml:space="preserve"> с 01.03.2025</w:t>
                  </w:r>
                </w:p>
                <w:p w:rsidR="009806C1" w:rsidRPr="001F10FF" w:rsidRDefault="009806C1" w:rsidP="009806C1">
                  <w:pPr>
                    <w:framePr w:hSpace="180" w:wrap="around" w:hAnchor="margin" w:y="-218"/>
                    <w:jc w:val="center"/>
                    <w:rPr>
                      <w:sz w:val="32"/>
                      <w:szCs w:val="32"/>
                      <w:lang w:eastAsia="ru-RU"/>
                    </w:rPr>
                  </w:pPr>
                  <w:r w:rsidRPr="001F10FF">
                    <w:rPr>
                      <w:b/>
                      <w:sz w:val="28"/>
                      <w:szCs w:val="28"/>
                    </w:rPr>
                    <w:t>80100</w:t>
                  </w:r>
                </w:p>
              </w:tc>
              <w:tc>
                <w:tcPr>
                  <w:tcW w:w="5238" w:type="dxa"/>
                  <w:vAlign w:val="center"/>
                </w:tcPr>
                <w:p w:rsidR="009806C1" w:rsidRPr="001F10FF" w:rsidRDefault="009806C1" w:rsidP="009806C1">
                  <w:pPr>
                    <w:framePr w:hSpace="180" w:wrap="around" w:hAnchor="margin" w:y="-218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1F10FF">
                    <w:rPr>
                      <w:rFonts w:ascii="Calibri" w:eastAsia="Times New Roman" w:hAnsi="Calibri" w:cs="Calibri"/>
                      <w:lang w:eastAsia="ru-RU"/>
                    </w:rPr>
                    <w:t>Стоимость тура детям до 10 лет при дополнительном и основном размещении</w:t>
                  </w:r>
                  <w:r w:rsidRPr="001F10FF">
                    <w:rPr>
                      <w:rFonts w:cstheme="minorHAnsi"/>
                      <w:b/>
                      <w:lang w:eastAsia="ru-RU"/>
                    </w:rPr>
                    <w:t xml:space="preserve"> с 01.03.2025</w:t>
                  </w:r>
                </w:p>
                <w:p w:rsidR="009806C1" w:rsidRPr="001F10FF" w:rsidRDefault="009806C1" w:rsidP="009806C1">
                  <w:pPr>
                    <w:pStyle w:val="1"/>
                    <w:framePr w:hSpace="180" w:wrap="around" w:hAnchor="margin" w:y="-218"/>
                    <w:spacing w:before="0"/>
                    <w:jc w:val="center"/>
                    <w:outlineLvl w:val="0"/>
                    <w:rPr>
                      <w:rFonts w:ascii="Calibri" w:eastAsia="Times New Roman" w:hAnsi="Calibri" w:cs="Calibri"/>
                      <w:color w:val="auto"/>
                      <w:lang w:eastAsia="ru-RU"/>
                    </w:rPr>
                  </w:pPr>
                  <w:r w:rsidRPr="001F10FF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8"/>
                      <w:szCs w:val="28"/>
                    </w:rPr>
                    <w:t>58800</w:t>
                  </w:r>
                </w:p>
              </w:tc>
            </w:tr>
          </w:tbl>
          <w:p w:rsidR="009806C1" w:rsidRPr="001F10FF" w:rsidRDefault="009806C1" w:rsidP="009806C1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806C1" w:rsidRPr="001F10FF" w:rsidRDefault="009806C1" w:rsidP="009806C1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9806C1" w:rsidRPr="009806C1" w:rsidRDefault="009806C1" w:rsidP="009806C1">
            <w:pPr>
              <w:spacing w:after="0" w:line="240" w:lineRule="auto"/>
              <w:rPr>
                <w:highlight w:val="yellow"/>
              </w:rPr>
            </w:pPr>
            <w:bookmarkStart w:id="0" w:name="_GoBack"/>
            <w:bookmarkEnd w:id="0"/>
            <w:r w:rsidRPr="009806C1">
              <w:rPr>
                <w:b/>
                <w:bCs/>
                <w:sz w:val="24"/>
                <w:szCs w:val="24"/>
                <w:highlight w:val="yellow"/>
              </w:rPr>
              <w:t>Январь</w:t>
            </w:r>
            <w:r w:rsidRPr="009806C1">
              <w:rPr>
                <w:highlight w:val="yellow"/>
              </w:rPr>
              <w:t xml:space="preserve"> - </w:t>
            </w:r>
            <w:r w:rsidRPr="009806C1"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  <w:t>10.01 - 17.01</w:t>
            </w:r>
          </w:p>
          <w:p w:rsidR="009806C1" w:rsidRPr="009806C1" w:rsidRDefault="009806C1" w:rsidP="009806C1">
            <w:pPr>
              <w:spacing w:after="0" w:line="240" w:lineRule="auto"/>
              <w:rPr>
                <w:highlight w:val="yellow"/>
              </w:rPr>
            </w:pPr>
            <w:r w:rsidRPr="009806C1">
              <w:rPr>
                <w:b/>
                <w:sz w:val="24"/>
                <w:szCs w:val="24"/>
                <w:highlight w:val="yellow"/>
              </w:rPr>
              <w:t>Февраль</w:t>
            </w:r>
            <w:r w:rsidRPr="009806C1">
              <w:rPr>
                <w:highlight w:val="yellow"/>
              </w:rPr>
              <w:t xml:space="preserve"> - </w:t>
            </w:r>
            <w:r w:rsidRPr="009806C1"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  <w:t>07.02 - 14.02</w:t>
            </w:r>
          </w:p>
          <w:p w:rsidR="009806C1" w:rsidRPr="009806C1" w:rsidRDefault="009806C1" w:rsidP="009806C1">
            <w:pPr>
              <w:spacing w:after="0" w:line="240" w:lineRule="auto"/>
              <w:rPr>
                <w:highlight w:val="yellow"/>
              </w:rPr>
            </w:pPr>
            <w:r w:rsidRPr="009806C1">
              <w:rPr>
                <w:b/>
                <w:sz w:val="24"/>
                <w:szCs w:val="24"/>
                <w:highlight w:val="yellow"/>
              </w:rPr>
              <w:t>Март</w:t>
            </w:r>
            <w:r w:rsidRPr="009806C1">
              <w:rPr>
                <w:highlight w:val="yellow"/>
              </w:rPr>
              <w:t xml:space="preserve"> - </w:t>
            </w:r>
            <w:r w:rsidRPr="009806C1"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  <w:t>14.03 - 21.03</w:t>
            </w:r>
          </w:p>
          <w:p w:rsidR="009806C1" w:rsidRPr="009806C1" w:rsidRDefault="009806C1" w:rsidP="009806C1">
            <w:pPr>
              <w:spacing w:after="0" w:line="240" w:lineRule="auto"/>
              <w:rPr>
                <w:highlight w:val="yellow"/>
              </w:rPr>
            </w:pPr>
            <w:r w:rsidRPr="009806C1">
              <w:rPr>
                <w:b/>
                <w:sz w:val="24"/>
                <w:szCs w:val="24"/>
                <w:highlight w:val="yellow"/>
              </w:rPr>
              <w:t>Апрель -</w:t>
            </w:r>
            <w:r w:rsidRPr="009806C1">
              <w:rPr>
                <w:highlight w:val="yellow"/>
              </w:rPr>
              <w:t xml:space="preserve"> </w:t>
            </w:r>
            <w:r w:rsidRPr="009806C1"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  <w:t>25.04 - 02.05</w:t>
            </w:r>
          </w:p>
          <w:p w:rsidR="009806C1" w:rsidRPr="009806C1" w:rsidRDefault="009806C1" w:rsidP="009806C1">
            <w:pPr>
              <w:spacing w:after="0" w:line="240" w:lineRule="auto"/>
              <w:rPr>
                <w:highlight w:val="yellow"/>
              </w:rPr>
            </w:pPr>
            <w:r w:rsidRPr="009806C1">
              <w:rPr>
                <w:b/>
                <w:sz w:val="24"/>
                <w:szCs w:val="24"/>
                <w:highlight w:val="yellow"/>
              </w:rPr>
              <w:t>Май</w:t>
            </w:r>
            <w:r w:rsidRPr="009806C1">
              <w:rPr>
                <w:highlight w:val="yellow"/>
              </w:rPr>
              <w:t xml:space="preserve"> - </w:t>
            </w:r>
            <w:r w:rsidRPr="009806C1"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  <w:t>23.05 - 30.05</w:t>
            </w:r>
          </w:p>
          <w:p w:rsidR="009806C1" w:rsidRPr="009806C1" w:rsidRDefault="009806C1" w:rsidP="009806C1">
            <w:pPr>
              <w:spacing w:after="0" w:line="240" w:lineRule="auto"/>
              <w:rPr>
                <w:highlight w:val="yellow"/>
              </w:rPr>
            </w:pPr>
            <w:r w:rsidRPr="009806C1">
              <w:rPr>
                <w:b/>
                <w:sz w:val="24"/>
                <w:szCs w:val="24"/>
                <w:highlight w:val="yellow"/>
              </w:rPr>
              <w:t>Июнь</w:t>
            </w:r>
            <w:r w:rsidRPr="009806C1">
              <w:rPr>
                <w:highlight w:val="yellow"/>
              </w:rPr>
              <w:t xml:space="preserve"> - </w:t>
            </w:r>
            <w:r w:rsidRPr="009806C1"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  <w:t>20.06 - 27.06</w:t>
            </w:r>
          </w:p>
          <w:p w:rsidR="009806C1" w:rsidRPr="009806C1" w:rsidRDefault="009806C1" w:rsidP="009806C1">
            <w:pPr>
              <w:spacing w:after="0" w:line="240" w:lineRule="auto"/>
              <w:rPr>
                <w:highlight w:val="yellow"/>
              </w:rPr>
            </w:pPr>
            <w:r w:rsidRPr="009806C1">
              <w:rPr>
                <w:b/>
                <w:sz w:val="24"/>
                <w:szCs w:val="24"/>
                <w:highlight w:val="yellow"/>
              </w:rPr>
              <w:t>Июля</w:t>
            </w:r>
            <w:r w:rsidRPr="009806C1">
              <w:rPr>
                <w:highlight w:val="yellow"/>
              </w:rPr>
              <w:t xml:space="preserve"> - </w:t>
            </w:r>
            <w:r w:rsidRPr="009806C1"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  <w:t>18.07 - 25.07</w:t>
            </w:r>
          </w:p>
          <w:p w:rsidR="009806C1" w:rsidRPr="009806C1" w:rsidRDefault="009806C1" w:rsidP="009806C1">
            <w:pPr>
              <w:spacing w:after="0" w:line="240" w:lineRule="auto"/>
              <w:rPr>
                <w:highlight w:val="yellow"/>
              </w:rPr>
            </w:pPr>
            <w:r w:rsidRPr="009806C1">
              <w:rPr>
                <w:b/>
                <w:sz w:val="24"/>
                <w:szCs w:val="24"/>
                <w:highlight w:val="yellow"/>
              </w:rPr>
              <w:t>Августа  -</w:t>
            </w:r>
            <w:r w:rsidRPr="009806C1">
              <w:rPr>
                <w:highlight w:val="yellow"/>
              </w:rPr>
              <w:t xml:space="preserve"> </w:t>
            </w:r>
            <w:r w:rsidRPr="009806C1"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  <w:t>17.08 - 22.08</w:t>
            </w:r>
          </w:p>
          <w:p w:rsidR="009806C1" w:rsidRPr="009806C1" w:rsidRDefault="009806C1" w:rsidP="009806C1">
            <w:pPr>
              <w:spacing w:after="0" w:line="240" w:lineRule="auto"/>
              <w:rPr>
                <w:highlight w:val="yellow"/>
              </w:rPr>
            </w:pPr>
            <w:r w:rsidRPr="009806C1">
              <w:rPr>
                <w:b/>
                <w:sz w:val="24"/>
                <w:szCs w:val="24"/>
                <w:highlight w:val="yellow"/>
              </w:rPr>
              <w:t>Сентябрь -</w:t>
            </w:r>
            <w:r w:rsidRPr="009806C1">
              <w:rPr>
                <w:highlight w:val="yellow"/>
              </w:rPr>
              <w:t xml:space="preserve"> </w:t>
            </w:r>
            <w:r w:rsidRPr="009806C1"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  <w:t>12.09 - 19.09</w:t>
            </w:r>
          </w:p>
          <w:p w:rsidR="009806C1" w:rsidRPr="009806C1" w:rsidRDefault="009806C1" w:rsidP="009806C1">
            <w:pPr>
              <w:spacing w:after="0" w:line="240" w:lineRule="auto"/>
              <w:rPr>
                <w:highlight w:val="yellow"/>
              </w:rPr>
            </w:pPr>
            <w:r w:rsidRPr="009806C1">
              <w:rPr>
                <w:b/>
                <w:sz w:val="24"/>
                <w:szCs w:val="24"/>
                <w:highlight w:val="yellow"/>
              </w:rPr>
              <w:t>Октябрь -</w:t>
            </w:r>
            <w:r w:rsidRPr="009806C1">
              <w:rPr>
                <w:highlight w:val="yellow"/>
              </w:rPr>
              <w:t xml:space="preserve"> </w:t>
            </w:r>
            <w:r w:rsidRPr="009806C1"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  <w:t>03.10 - 10.10</w:t>
            </w:r>
            <w:r w:rsidRPr="009806C1">
              <w:rPr>
                <w:highlight w:val="yellow"/>
              </w:rPr>
              <w:t xml:space="preserve">, </w:t>
            </w:r>
            <w:r w:rsidRPr="009806C1"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  <w:t>31.10 - 07.11</w:t>
            </w:r>
          </w:p>
          <w:p w:rsidR="009806C1" w:rsidRPr="00A92089" w:rsidRDefault="009806C1" w:rsidP="009806C1">
            <w:r w:rsidRPr="009806C1">
              <w:rPr>
                <w:b/>
                <w:sz w:val="24"/>
                <w:szCs w:val="24"/>
                <w:highlight w:val="yellow"/>
              </w:rPr>
              <w:t>Декабрь</w:t>
            </w:r>
            <w:r w:rsidRPr="009806C1">
              <w:rPr>
                <w:highlight w:val="yellow"/>
              </w:rPr>
              <w:t xml:space="preserve"> - </w:t>
            </w:r>
            <w:r w:rsidRPr="009806C1">
              <w:rPr>
                <w:rFonts w:ascii="Arial" w:eastAsia="Times New Roman" w:hAnsi="Arial" w:cs="Arial"/>
                <w:sz w:val="23"/>
                <w:szCs w:val="23"/>
                <w:highlight w:val="yellow"/>
                <w:lang w:eastAsia="ru-RU"/>
              </w:rPr>
              <w:t>26.12 - 02.01</w:t>
            </w:r>
            <w:r w:rsidRPr="00A92089">
              <w:rPr>
                <w:rFonts w:ascii="Arial" w:eastAsia="Times New Roman" w:hAnsi="Arial" w:cs="Arial"/>
                <w:b/>
                <w:sz w:val="23"/>
                <w:szCs w:val="23"/>
                <w:lang w:eastAsia="ru-RU"/>
              </w:rPr>
              <w:t xml:space="preserve"> </w:t>
            </w:r>
          </w:p>
          <w:p w:rsidR="009806C1" w:rsidRPr="001F10FF" w:rsidRDefault="009806C1" w:rsidP="009806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806C1" w:rsidRPr="001F10FF" w:rsidTr="009806C1">
        <w:tc>
          <w:tcPr>
            <w:tcW w:w="16160" w:type="dxa"/>
            <w:gridSpan w:val="2"/>
          </w:tcPr>
          <w:p w:rsidR="009806C1" w:rsidRPr="001F10FF" w:rsidRDefault="009806C1" w:rsidP="009806C1">
            <w:pPr>
              <w:jc w:val="center"/>
              <w:rPr>
                <w:b/>
              </w:rPr>
            </w:pPr>
            <w:r w:rsidRPr="001F10FF">
              <w:rPr>
                <w:b/>
              </w:rPr>
              <w:t>Да-да! Будто «маминым заботливым ручкам» предлагаю Вам довериться и приехать за здоровьем и впечатлениями!</w:t>
            </w:r>
          </w:p>
          <w:p w:rsidR="009806C1" w:rsidRPr="001F10FF" w:rsidRDefault="009806C1" w:rsidP="009806C1">
            <w:pPr>
              <w:jc w:val="center"/>
              <w:rPr>
                <w:b/>
              </w:rPr>
            </w:pPr>
            <w:r w:rsidRPr="001F10FF">
              <w:rPr>
                <w:b/>
              </w:rPr>
              <w:t xml:space="preserve">В Ингушетии Вы не только восхититесь красотой пейзажей, чистым воздухом, экологической едой, но также сможете оздоровиться в программах :  </w:t>
            </w:r>
            <w:proofErr w:type="spellStart"/>
            <w:r w:rsidRPr="001F10FF">
              <w:rPr>
                <w:b/>
              </w:rPr>
              <w:t>детокс</w:t>
            </w:r>
            <w:proofErr w:type="spellEnd"/>
            <w:proofErr w:type="gramStart"/>
            <w:r w:rsidRPr="001F10FF">
              <w:rPr>
                <w:b/>
              </w:rPr>
              <w:t xml:space="preserve"> ,</w:t>
            </w:r>
            <w:proofErr w:type="gramEnd"/>
            <w:r w:rsidRPr="001F10FF">
              <w:rPr>
                <w:b/>
              </w:rPr>
              <w:t xml:space="preserve"> </w:t>
            </w:r>
            <w:proofErr w:type="spellStart"/>
            <w:r w:rsidRPr="001F10FF">
              <w:rPr>
                <w:b/>
              </w:rPr>
              <w:t>антистресс</w:t>
            </w:r>
            <w:proofErr w:type="spellEnd"/>
            <w:r w:rsidRPr="001F10FF">
              <w:rPr>
                <w:b/>
              </w:rPr>
              <w:t xml:space="preserve"> или  восстановиться после </w:t>
            </w:r>
            <w:proofErr w:type="spellStart"/>
            <w:r w:rsidRPr="001F10FF">
              <w:rPr>
                <w:b/>
              </w:rPr>
              <w:t>ковида</w:t>
            </w:r>
            <w:proofErr w:type="spellEnd"/>
            <w:r w:rsidRPr="001F10FF">
              <w:rPr>
                <w:b/>
              </w:rPr>
              <w:t>.</w:t>
            </w:r>
          </w:p>
          <w:p w:rsidR="009806C1" w:rsidRPr="001F10FF" w:rsidRDefault="009806C1" w:rsidP="009806C1">
            <w:pPr>
              <w:jc w:val="center"/>
              <w:rPr>
                <w:b/>
              </w:rPr>
            </w:pPr>
            <w:r w:rsidRPr="001F10FF">
              <w:rPr>
                <w:b/>
              </w:rPr>
              <w:t>А если хотите пройти курс лечение на выбор, исходя из Вашего диагноза (опорно-двигательный аппарат, органы дыхания, аллергия) Вас ждут квалифицированные врачи.</w:t>
            </w:r>
          </w:p>
          <w:p w:rsidR="009806C1" w:rsidRPr="001F10FF" w:rsidRDefault="009806C1" w:rsidP="009806C1">
            <w:pPr>
              <w:jc w:val="center"/>
              <w:rPr>
                <w:b/>
              </w:rPr>
            </w:pPr>
            <w:proofErr w:type="spellStart"/>
            <w:r w:rsidRPr="001F10FF">
              <w:rPr>
                <w:b/>
              </w:rPr>
              <w:lastRenderedPageBreak/>
              <w:t>Эккскурсии</w:t>
            </w:r>
            <w:proofErr w:type="spellEnd"/>
            <w:r w:rsidRPr="001F10FF">
              <w:rPr>
                <w:b/>
              </w:rPr>
              <w:t xml:space="preserve"> по горной Ингушетии, включённые в тур, будут ярким впечатлением от пребывания «В МАМИНЫХ РУЧКАХ»!</w:t>
            </w:r>
          </w:p>
          <w:p w:rsidR="009806C1" w:rsidRPr="001F10FF" w:rsidRDefault="009806C1" w:rsidP="009806C1">
            <w:pPr>
              <w:jc w:val="center"/>
              <w:rPr>
                <w:b/>
                <w:sz w:val="28"/>
                <w:szCs w:val="28"/>
              </w:rPr>
            </w:pPr>
            <w:r w:rsidRPr="001F10FF">
              <w:rPr>
                <w:b/>
              </w:rPr>
              <w:t>Проживая в горах с лечением и экскурсиями, Вы получите максимум пользы от моего тура!</w:t>
            </w:r>
          </w:p>
        </w:tc>
      </w:tr>
      <w:tr w:rsidR="009806C1" w:rsidRPr="001F10FF" w:rsidTr="009806C1">
        <w:tc>
          <w:tcPr>
            <w:tcW w:w="1022" w:type="dxa"/>
          </w:tcPr>
          <w:p w:rsidR="009806C1" w:rsidRPr="001F10FF" w:rsidRDefault="009806C1" w:rsidP="009806C1">
            <w:r w:rsidRPr="001F10FF">
              <w:lastRenderedPageBreak/>
              <w:t>День</w:t>
            </w:r>
          </w:p>
        </w:tc>
        <w:tc>
          <w:tcPr>
            <w:tcW w:w="15138" w:type="dxa"/>
          </w:tcPr>
          <w:p w:rsidR="009806C1" w:rsidRPr="001F10FF" w:rsidRDefault="009806C1" w:rsidP="009806C1">
            <w:pPr>
              <w:jc w:val="center"/>
            </w:pPr>
            <w:r w:rsidRPr="001F10FF">
              <w:t>Программа</w:t>
            </w:r>
          </w:p>
        </w:tc>
      </w:tr>
      <w:tr w:rsidR="009806C1" w:rsidRPr="001F10FF" w:rsidTr="009806C1">
        <w:tc>
          <w:tcPr>
            <w:tcW w:w="1022" w:type="dxa"/>
          </w:tcPr>
          <w:p w:rsidR="009806C1" w:rsidRPr="001F10FF" w:rsidRDefault="009806C1" w:rsidP="009806C1">
            <w:r w:rsidRPr="001F10FF">
              <w:t>1</w:t>
            </w:r>
          </w:p>
        </w:tc>
        <w:tc>
          <w:tcPr>
            <w:tcW w:w="15138" w:type="dxa"/>
          </w:tcPr>
          <w:p w:rsidR="009806C1" w:rsidRPr="001F10FF" w:rsidRDefault="009806C1" w:rsidP="009806C1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9806C1" w:rsidRPr="001F10FF" w:rsidRDefault="009806C1" w:rsidP="009806C1">
            <w:pPr>
              <w:shd w:val="clear" w:color="auto" w:fill="FFFFFF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F10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Встреча группы в аэропорту </w:t>
            </w:r>
            <w:r w:rsidRPr="001F10F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1F10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Владикавказ" (г. Беслан) или "</w:t>
            </w:r>
            <w:proofErr w:type="spellStart"/>
            <w:r w:rsidRPr="001F10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Магас</w:t>
            </w:r>
            <w:proofErr w:type="spellEnd"/>
            <w:r w:rsidRPr="001F10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 (г. Назрань).</w:t>
            </w:r>
            <w:proofErr w:type="gramEnd"/>
          </w:p>
          <w:p w:rsidR="009806C1" w:rsidRPr="001F10FF" w:rsidRDefault="009806C1" w:rsidP="009806C1">
            <w:pPr>
              <w:shd w:val="clear" w:color="auto" w:fill="FFFFFF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0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Групповой трансфер с 12:00ч-13:00ч</w:t>
            </w:r>
          </w:p>
          <w:p w:rsidR="009806C1" w:rsidRPr="001F10FF" w:rsidRDefault="009806C1" w:rsidP="009806C1">
            <w:pPr>
              <w:shd w:val="clear" w:color="auto" w:fill="FFFFFF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0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14:00 Обед </w:t>
            </w:r>
          </w:p>
          <w:p w:rsidR="009806C1" w:rsidRPr="001F10FF" w:rsidRDefault="009806C1" w:rsidP="009806C1">
            <w:pPr>
              <w:shd w:val="clear" w:color="auto" w:fill="FFFFFF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0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15:30 Экскурсия по равнинной части Ингушетии</w:t>
            </w:r>
          </w:p>
          <w:p w:rsidR="009806C1" w:rsidRPr="001F10FF" w:rsidRDefault="009806C1" w:rsidP="009806C1">
            <w:pPr>
              <w:shd w:val="clear" w:color="auto" w:fill="FFFFFF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0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Посещение комплекса «Мемориал памяти и славы», </w:t>
            </w:r>
            <w:r w:rsidRPr="001F10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посвященный основным памятным датам и событиям Ингушетии</w:t>
            </w:r>
          </w:p>
          <w:p w:rsidR="009806C1" w:rsidRPr="001F10FF" w:rsidRDefault="009806C1" w:rsidP="009806C1">
            <w:pPr>
              <w:shd w:val="clear" w:color="auto" w:fill="FFFFFF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0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Посещение этнографического музея в «Башне Согласия», </w:t>
            </w:r>
            <w:r w:rsidRPr="001F10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самой высокой в Ингушетии башне со смотровой площадкой</w:t>
            </w:r>
          </w:p>
          <w:p w:rsidR="009806C1" w:rsidRPr="001F10FF" w:rsidRDefault="009806C1" w:rsidP="009806C1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0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Ужин</w:t>
            </w:r>
          </w:p>
          <w:p w:rsidR="009806C1" w:rsidRPr="001F10FF" w:rsidRDefault="009806C1" w:rsidP="009806C1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0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Заселение в гостинице  «</w:t>
            </w:r>
            <w:proofErr w:type="spellStart"/>
            <w:r w:rsidRPr="001F10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Армхи</w:t>
            </w:r>
            <w:proofErr w:type="spellEnd"/>
            <w:r w:rsidRPr="001F10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hAnsi="Arial" w:cs="Arial"/>
                <w:b w:val="0"/>
                <w:i/>
                <w:sz w:val="20"/>
                <w:szCs w:val="20"/>
              </w:rPr>
            </w:pPr>
            <w:r w:rsidRPr="001F10FF">
              <w:rPr>
                <w:rStyle w:val="a4"/>
                <w:rFonts w:ascii="Arial" w:hAnsi="Arial" w:cs="Arial"/>
                <w:i/>
                <w:sz w:val="20"/>
                <w:szCs w:val="20"/>
              </w:rPr>
              <w:t>Ссылка на фото:</w:t>
            </w:r>
          </w:p>
          <w:p w:rsidR="009806C1" w:rsidRPr="001F10FF" w:rsidRDefault="009806C1" w:rsidP="009806C1">
            <w:pPr>
              <w:shd w:val="clear" w:color="auto" w:fill="FFFFFF"/>
              <w:ind w:left="360"/>
              <w:rPr>
                <w:rFonts w:cstheme="minorHAnsi"/>
                <w:b/>
                <w:bCs/>
              </w:rPr>
            </w:pPr>
            <w:r w:rsidRPr="001F10FF">
              <w:rPr>
                <w:rFonts w:ascii="Arial" w:hAnsi="Arial" w:cs="Arial"/>
                <w:sz w:val="20"/>
                <w:szCs w:val="20"/>
              </w:rPr>
              <w:t>https://drive.google.com/drive/folders/1pDvWCBLtJvWf9ENs19jvzqyDY5eqTQ8v?usp=sharing</w:t>
            </w:r>
          </w:p>
        </w:tc>
      </w:tr>
      <w:tr w:rsidR="009806C1" w:rsidRPr="001F10FF" w:rsidTr="009806C1">
        <w:tc>
          <w:tcPr>
            <w:tcW w:w="1022" w:type="dxa"/>
          </w:tcPr>
          <w:p w:rsidR="009806C1" w:rsidRPr="001F10FF" w:rsidRDefault="009806C1" w:rsidP="009806C1">
            <w:r w:rsidRPr="001F10FF">
              <w:t>2</w:t>
            </w:r>
          </w:p>
        </w:tc>
        <w:tc>
          <w:tcPr>
            <w:tcW w:w="15138" w:type="dxa"/>
          </w:tcPr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10FF">
              <w:rPr>
                <w:rStyle w:val="a4"/>
                <w:rFonts w:ascii="Arial" w:eastAsiaTheme="majorEastAsia" w:hAnsi="Arial" w:cs="Arial"/>
                <w:sz w:val="20"/>
                <w:szCs w:val="20"/>
              </w:rPr>
              <w:t>08:00-09:00 Завтрак в отеле</w:t>
            </w:r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10FF">
              <w:rPr>
                <w:rStyle w:val="a4"/>
                <w:rFonts w:ascii="Arial" w:eastAsiaTheme="majorEastAsia" w:hAnsi="Arial" w:cs="Arial"/>
                <w:sz w:val="20"/>
                <w:szCs w:val="20"/>
              </w:rPr>
              <w:t>09:00 Экскурсия по горной Ингушетии:</w:t>
            </w:r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10FF">
              <w:rPr>
                <w:rStyle w:val="a4"/>
                <w:rFonts w:ascii="Arial" w:eastAsiaTheme="majorEastAsia" w:hAnsi="Arial" w:cs="Arial"/>
                <w:sz w:val="20"/>
                <w:szCs w:val="20"/>
              </w:rPr>
              <w:t>Джейрахо-Ассинский</w:t>
            </w:r>
            <w:proofErr w:type="spellEnd"/>
            <w:r w:rsidRPr="001F10FF">
              <w:rPr>
                <w:rStyle w:val="a4"/>
                <w:rFonts w:ascii="Arial" w:eastAsiaTheme="majorEastAsia" w:hAnsi="Arial" w:cs="Arial"/>
                <w:sz w:val="20"/>
                <w:szCs w:val="20"/>
              </w:rPr>
              <w:t xml:space="preserve"> заповедник</w:t>
            </w:r>
            <w:r w:rsidRPr="001F10FF">
              <w:rPr>
                <w:rFonts w:ascii="Arial" w:hAnsi="Arial" w:cs="Arial"/>
                <w:sz w:val="20"/>
                <w:szCs w:val="20"/>
              </w:rPr>
              <w:t>,  башни и крепости средневековой Горной Ингушетии</w:t>
            </w:r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10FF">
              <w:rPr>
                <w:rStyle w:val="a4"/>
                <w:rFonts w:ascii="Arial" w:eastAsiaTheme="majorEastAsia" w:hAnsi="Arial" w:cs="Arial"/>
                <w:sz w:val="20"/>
                <w:szCs w:val="20"/>
              </w:rPr>
              <w:t>Башенный комплекс "Эрзи"</w:t>
            </w:r>
            <w:r w:rsidRPr="001F10FF">
              <w:rPr>
                <w:rFonts w:ascii="Arial" w:hAnsi="Arial" w:cs="Arial"/>
                <w:sz w:val="20"/>
                <w:szCs w:val="20"/>
              </w:rPr>
              <w:t>- один из крупнейших башенных комплексов Ингушетии. Именно здесь в XIX веке был обнаружен знаменитый бронзовый орел, датируемый VIII веком.</w:t>
            </w:r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10FF">
              <w:rPr>
                <w:rStyle w:val="a4"/>
                <w:rFonts w:ascii="Arial" w:eastAsiaTheme="majorEastAsia" w:hAnsi="Arial" w:cs="Arial"/>
                <w:sz w:val="20"/>
                <w:szCs w:val="20"/>
              </w:rPr>
              <w:t>Цейломский</w:t>
            </w:r>
            <w:proofErr w:type="spellEnd"/>
            <w:r w:rsidRPr="001F10FF">
              <w:rPr>
                <w:rStyle w:val="a4"/>
                <w:rFonts w:ascii="Arial" w:eastAsiaTheme="majorEastAsia" w:hAnsi="Arial" w:cs="Arial"/>
                <w:sz w:val="20"/>
                <w:szCs w:val="20"/>
              </w:rPr>
              <w:t xml:space="preserve"> перевал</w:t>
            </w:r>
            <w:r w:rsidRPr="001F10FF">
              <w:rPr>
                <w:rFonts w:ascii="Arial" w:hAnsi="Arial" w:cs="Arial"/>
                <w:sz w:val="20"/>
                <w:szCs w:val="20"/>
              </w:rPr>
              <w:t xml:space="preserve">,  откуда открывается незабываемый вид  на главный скалистый Кавказский хребет, гору Казбек и </w:t>
            </w:r>
            <w:proofErr w:type="spellStart"/>
            <w:r w:rsidRPr="001F10FF">
              <w:rPr>
                <w:rFonts w:ascii="Arial" w:hAnsi="Arial" w:cs="Arial"/>
                <w:sz w:val="20"/>
                <w:szCs w:val="20"/>
              </w:rPr>
              <w:t>Таргимскую</w:t>
            </w:r>
            <w:proofErr w:type="spellEnd"/>
            <w:r w:rsidRPr="001F10FF">
              <w:rPr>
                <w:rFonts w:ascii="Arial" w:hAnsi="Arial" w:cs="Arial"/>
                <w:sz w:val="20"/>
                <w:szCs w:val="20"/>
              </w:rPr>
              <w:t xml:space="preserve"> котловину</w:t>
            </w:r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</w:rPr>
            </w:pPr>
            <w:r w:rsidRPr="001F10FF">
              <w:rPr>
                <w:rStyle w:val="a4"/>
                <w:rFonts w:ascii="Arial" w:eastAsiaTheme="majorEastAsia" w:hAnsi="Arial" w:cs="Arial"/>
                <w:sz w:val="20"/>
                <w:szCs w:val="20"/>
              </w:rPr>
              <w:t>13:00-14:00 Обед</w:t>
            </w:r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10FF">
              <w:rPr>
                <w:rStyle w:val="a4"/>
                <w:rFonts w:ascii="Arial" w:eastAsiaTheme="majorEastAsia" w:hAnsi="Arial" w:cs="Arial"/>
                <w:sz w:val="20"/>
                <w:szCs w:val="20"/>
              </w:rPr>
              <w:t>Продолжение экскурсии:</w:t>
            </w:r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F10FF">
              <w:rPr>
                <w:rStyle w:val="a4"/>
                <w:rFonts w:ascii="Arial" w:eastAsiaTheme="majorEastAsia" w:hAnsi="Arial" w:cs="Arial"/>
                <w:sz w:val="20"/>
                <w:szCs w:val="20"/>
              </w:rPr>
              <w:t>Заповедник «Эрзи»,</w:t>
            </w:r>
            <w:r w:rsidRPr="001F10FF">
              <w:rPr>
                <w:rFonts w:ascii="Arial" w:hAnsi="Arial" w:cs="Arial"/>
                <w:sz w:val="20"/>
                <w:szCs w:val="20"/>
              </w:rPr>
              <w:t xml:space="preserve"> название которого переводится как «орёл», расположен в двух районах Ингушетии – Сунженском и </w:t>
            </w:r>
            <w:proofErr w:type="spellStart"/>
            <w:r w:rsidRPr="001F10FF">
              <w:rPr>
                <w:rFonts w:ascii="Arial" w:hAnsi="Arial" w:cs="Arial"/>
                <w:sz w:val="20"/>
                <w:szCs w:val="20"/>
              </w:rPr>
              <w:t>Джейрахском</w:t>
            </w:r>
            <w:proofErr w:type="spellEnd"/>
            <w:r w:rsidRPr="001F10FF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10FF">
              <w:rPr>
                <w:rStyle w:val="a4"/>
                <w:rFonts w:ascii="Arial" w:eastAsiaTheme="majorEastAsia" w:hAnsi="Arial" w:cs="Arial"/>
                <w:sz w:val="20"/>
                <w:szCs w:val="20"/>
              </w:rPr>
              <w:t>Эгикал</w:t>
            </w:r>
            <w:proofErr w:type="spellEnd"/>
            <w:r w:rsidRPr="001F10FF">
              <w:rPr>
                <w:rStyle w:val="a4"/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1F10FF">
              <w:rPr>
                <w:rFonts w:ascii="Arial" w:hAnsi="Arial" w:cs="Arial"/>
                <w:sz w:val="20"/>
                <w:szCs w:val="20"/>
              </w:rPr>
              <w:t>- один из крупнейших средневековых башенных комплексов</w:t>
            </w:r>
            <w:proofErr w:type="gramStart"/>
            <w:r w:rsidRPr="001F10FF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1F10FF">
              <w:rPr>
                <w:rFonts w:ascii="Arial" w:hAnsi="Arial" w:cs="Arial"/>
                <w:sz w:val="20"/>
                <w:szCs w:val="20"/>
              </w:rPr>
              <w:t xml:space="preserve">  Давным-давно башенный город  </w:t>
            </w:r>
            <w:proofErr w:type="spellStart"/>
            <w:r w:rsidRPr="001F10FF">
              <w:rPr>
                <w:rFonts w:ascii="Arial" w:hAnsi="Arial" w:cs="Arial"/>
                <w:sz w:val="20"/>
                <w:szCs w:val="20"/>
              </w:rPr>
              <w:t>Эгикал</w:t>
            </w:r>
            <w:proofErr w:type="spellEnd"/>
            <w:r w:rsidRPr="001F10FF">
              <w:rPr>
                <w:rFonts w:ascii="Arial" w:hAnsi="Arial" w:cs="Arial"/>
                <w:sz w:val="20"/>
                <w:szCs w:val="20"/>
              </w:rPr>
              <w:t xml:space="preserve"> был довольно людным местом и считался центром административной и торговой жизни Средневековья. Люди здесь жили много веков, здесь же хоронили мертвых – не только под землей, но и в наземных склепах. Некоторых из склепов достигают 3 этажей в высоту и содержат останки более 200 человек.</w:t>
            </w:r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10FF">
              <w:rPr>
                <w:rStyle w:val="a4"/>
                <w:rFonts w:ascii="Arial" w:eastAsiaTheme="majorEastAsia" w:hAnsi="Arial" w:cs="Arial"/>
                <w:sz w:val="20"/>
                <w:szCs w:val="20"/>
              </w:rPr>
              <w:t>Таргим</w:t>
            </w:r>
            <w:proofErr w:type="spellEnd"/>
            <w:r w:rsidRPr="001F10FF">
              <w:rPr>
                <w:rFonts w:ascii="Arial" w:hAnsi="Arial" w:cs="Arial"/>
                <w:sz w:val="20"/>
                <w:szCs w:val="20"/>
              </w:rPr>
              <w:t xml:space="preserve"> - относится к башенным поселкам замкового типа, были возведены в XV—XVII веках. </w:t>
            </w:r>
            <w:proofErr w:type="spellStart"/>
            <w:r w:rsidRPr="001F10FF">
              <w:rPr>
                <w:rFonts w:ascii="Arial" w:hAnsi="Arial" w:cs="Arial"/>
                <w:sz w:val="20"/>
                <w:szCs w:val="20"/>
              </w:rPr>
              <w:t>Таргим</w:t>
            </w:r>
            <w:proofErr w:type="spellEnd"/>
            <w:r w:rsidRPr="001F10FF">
              <w:rPr>
                <w:rFonts w:ascii="Arial" w:hAnsi="Arial" w:cs="Arial"/>
                <w:sz w:val="20"/>
                <w:szCs w:val="20"/>
              </w:rPr>
              <w:t xml:space="preserve"> не только старинный башенный комплекс, но и покинутый аул, находящийся в относительной близости от архитектурной достопримечательности.</w:t>
            </w:r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10FF">
              <w:rPr>
                <w:rStyle w:val="a4"/>
                <w:rFonts w:ascii="Arial" w:eastAsiaTheme="majorEastAsia" w:hAnsi="Arial" w:cs="Arial"/>
                <w:sz w:val="20"/>
                <w:szCs w:val="20"/>
              </w:rPr>
              <w:t>Хамхи</w:t>
            </w:r>
            <w:proofErr w:type="spellEnd"/>
            <w:r w:rsidRPr="001F10FF">
              <w:rPr>
                <w:rStyle w:val="a4"/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1F10FF">
              <w:rPr>
                <w:rFonts w:ascii="Arial" w:hAnsi="Arial" w:cs="Arial"/>
                <w:sz w:val="20"/>
                <w:szCs w:val="20"/>
              </w:rPr>
              <w:t xml:space="preserve">- башенные постройки </w:t>
            </w:r>
            <w:proofErr w:type="gramStart"/>
            <w:r w:rsidRPr="001F10FF">
              <w:rPr>
                <w:rFonts w:ascii="Arial" w:hAnsi="Arial" w:cs="Arial"/>
                <w:sz w:val="20"/>
                <w:szCs w:val="20"/>
              </w:rPr>
              <w:t>которого</w:t>
            </w:r>
            <w:proofErr w:type="gramEnd"/>
            <w:r w:rsidRPr="001F10FF">
              <w:rPr>
                <w:rFonts w:ascii="Arial" w:hAnsi="Arial" w:cs="Arial"/>
                <w:sz w:val="20"/>
                <w:szCs w:val="20"/>
              </w:rPr>
              <w:t>  имеют суровый монументальный облик, водружены на крутом скалистом откосе.</w:t>
            </w:r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10FF">
              <w:rPr>
                <w:rFonts w:ascii="Arial" w:hAnsi="Arial" w:cs="Arial"/>
                <w:sz w:val="20"/>
                <w:szCs w:val="20"/>
              </w:rPr>
              <w:t> </w:t>
            </w:r>
            <w:r w:rsidRPr="001F10FF">
              <w:rPr>
                <w:rStyle w:val="a4"/>
                <w:rFonts w:ascii="Arial" w:eastAsiaTheme="majorEastAsia" w:hAnsi="Arial" w:cs="Arial"/>
                <w:sz w:val="20"/>
                <w:szCs w:val="20"/>
              </w:rPr>
              <w:t xml:space="preserve">Храм </w:t>
            </w:r>
            <w:proofErr w:type="spellStart"/>
            <w:r w:rsidRPr="001F10FF">
              <w:rPr>
                <w:rStyle w:val="a4"/>
                <w:rFonts w:ascii="Arial" w:eastAsiaTheme="majorEastAsia" w:hAnsi="Arial" w:cs="Arial"/>
                <w:sz w:val="20"/>
                <w:szCs w:val="20"/>
              </w:rPr>
              <w:t>Тхаба-Ерды</w:t>
            </w:r>
            <w:proofErr w:type="spellEnd"/>
            <w:r w:rsidRPr="001F10FF">
              <w:rPr>
                <w:rStyle w:val="a4"/>
                <w:rFonts w:ascii="Arial" w:eastAsiaTheme="majorEastAsia" w:hAnsi="Arial" w:cs="Arial"/>
                <w:sz w:val="20"/>
                <w:szCs w:val="20"/>
              </w:rPr>
              <w:t xml:space="preserve"> -</w:t>
            </w:r>
            <w:r w:rsidRPr="001F10FF">
              <w:rPr>
                <w:rFonts w:ascii="Arial" w:hAnsi="Arial" w:cs="Arial"/>
                <w:sz w:val="20"/>
                <w:szCs w:val="20"/>
              </w:rPr>
              <w:t xml:space="preserve"> это один из древнейших раннехристианских храмов Ингушетии, скорее всего, возведённый в восьмом веке нашей эры. Когда построен храм </w:t>
            </w:r>
            <w:proofErr w:type="spellStart"/>
            <w:r w:rsidRPr="001F10FF">
              <w:rPr>
                <w:rFonts w:ascii="Arial" w:hAnsi="Arial" w:cs="Arial"/>
                <w:sz w:val="20"/>
                <w:szCs w:val="20"/>
              </w:rPr>
              <w:t>Тхаба-Ерды</w:t>
            </w:r>
            <w:proofErr w:type="spellEnd"/>
            <w:r w:rsidRPr="001F10FF">
              <w:rPr>
                <w:rFonts w:ascii="Arial" w:hAnsi="Arial" w:cs="Arial"/>
                <w:sz w:val="20"/>
                <w:szCs w:val="20"/>
              </w:rPr>
              <w:t>, точно неизвестно. Также споры ходят и о его названии – одни ученые считают, что оно переводится как «наша вера», другие – «наша святыня», а третьи уверены, что наименование означает: «2 000 святых». К общему знаменателю лингвисты пока не пришли.</w:t>
            </w:r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10FF">
              <w:rPr>
                <w:rStyle w:val="a4"/>
                <w:rFonts w:ascii="Arial" w:eastAsiaTheme="majorEastAsia" w:hAnsi="Arial" w:cs="Arial"/>
                <w:sz w:val="20"/>
                <w:szCs w:val="20"/>
              </w:rPr>
              <w:t>Вовнушки</w:t>
            </w:r>
            <w:proofErr w:type="spellEnd"/>
            <w:r w:rsidRPr="001F10FF">
              <w:rPr>
                <w:rFonts w:ascii="Arial" w:hAnsi="Arial" w:cs="Arial"/>
                <w:sz w:val="20"/>
                <w:szCs w:val="20"/>
              </w:rPr>
              <w:t xml:space="preserve"> - победитель конкурса «7 чудес России».  Признанный шедевр средневековой башенной архитектуры, и предмет особой гордости ингушей. Сейчас тяжело представить, сколько усилий пришлось приложить строителям </w:t>
            </w:r>
            <w:proofErr w:type="spellStart"/>
            <w:r w:rsidRPr="001F10FF">
              <w:rPr>
                <w:rFonts w:ascii="Arial" w:hAnsi="Arial" w:cs="Arial"/>
                <w:sz w:val="20"/>
                <w:szCs w:val="20"/>
              </w:rPr>
              <w:t>Вовнушек</w:t>
            </w:r>
            <w:proofErr w:type="spellEnd"/>
            <w:r w:rsidRPr="001F10FF">
              <w:rPr>
                <w:rFonts w:ascii="Arial" w:hAnsi="Arial" w:cs="Arial"/>
                <w:sz w:val="20"/>
                <w:szCs w:val="20"/>
              </w:rPr>
              <w:t xml:space="preserve"> пять веков назад, чтобы создать четырехэтажный компле</w:t>
            </w:r>
            <w:proofErr w:type="gramStart"/>
            <w:r w:rsidRPr="001F10FF">
              <w:rPr>
                <w:rFonts w:ascii="Arial" w:hAnsi="Arial" w:cs="Arial"/>
                <w:sz w:val="20"/>
                <w:szCs w:val="20"/>
              </w:rPr>
              <w:t>кс в ст</w:t>
            </w:r>
            <w:proofErr w:type="gramEnd"/>
            <w:r w:rsidRPr="001F10FF">
              <w:rPr>
                <w:rFonts w:ascii="Arial" w:hAnsi="Arial" w:cs="Arial"/>
                <w:sz w:val="20"/>
                <w:szCs w:val="20"/>
              </w:rPr>
              <w:t>оль сложном для возведения месте. Место выбрано не случайно, это точка стыка горных ущелий, в древности здесь проходил один из участков Великого Шелкового пути.</w:t>
            </w:r>
            <w:r w:rsidRPr="001F10FF">
              <w:rPr>
                <w:rFonts w:ascii="Arial" w:hAnsi="Arial" w:cs="Arial"/>
                <w:sz w:val="20"/>
                <w:szCs w:val="20"/>
              </w:rPr>
              <w:br/>
            </w:r>
            <w:r w:rsidRPr="001F10FF">
              <w:rPr>
                <w:rFonts w:ascii="Arial" w:hAnsi="Arial" w:cs="Arial"/>
                <w:b/>
                <w:sz w:val="20"/>
                <w:szCs w:val="20"/>
              </w:rPr>
              <w:t>Возвращение в отель.</w:t>
            </w:r>
          </w:p>
          <w:p w:rsidR="009806C1" w:rsidRPr="001F10FF" w:rsidRDefault="009806C1" w:rsidP="009806C1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0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Ужин </w:t>
            </w:r>
          </w:p>
          <w:p w:rsidR="009806C1" w:rsidRPr="001F10FF" w:rsidRDefault="009806C1" w:rsidP="009806C1">
            <w:pPr>
              <w:shd w:val="clear" w:color="auto" w:fill="FFFFFF"/>
              <w:ind w:left="360"/>
              <w:rPr>
                <w:rStyle w:val="a4"/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ru-RU"/>
              </w:rPr>
            </w:pPr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i/>
                <w:sz w:val="20"/>
                <w:szCs w:val="20"/>
              </w:rPr>
            </w:pPr>
            <w:r w:rsidRPr="001F10FF">
              <w:rPr>
                <w:rStyle w:val="a4"/>
                <w:rFonts w:ascii="Arial" w:eastAsiaTheme="majorEastAsia" w:hAnsi="Arial" w:cs="Arial"/>
                <w:i/>
                <w:sz w:val="20"/>
                <w:szCs w:val="20"/>
              </w:rPr>
              <w:t>Ссылка на фото:</w:t>
            </w:r>
          </w:p>
          <w:p w:rsidR="009806C1" w:rsidRPr="001F10FF" w:rsidRDefault="009806C1" w:rsidP="009806C1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0FF">
              <w:rPr>
                <w:rFonts w:ascii="Arial" w:hAnsi="Arial" w:cs="Arial"/>
                <w:sz w:val="20"/>
                <w:szCs w:val="20"/>
              </w:rPr>
              <w:t>https://drive.google.com/drive/folders/11S5YMQoQUsoy41U9YiEAL3JLpqjaUFut?usp=sharing</w:t>
            </w:r>
          </w:p>
        </w:tc>
      </w:tr>
      <w:tr w:rsidR="009806C1" w:rsidRPr="001F10FF" w:rsidTr="009806C1">
        <w:tc>
          <w:tcPr>
            <w:tcW w:w="1022" w:type="dxa"/>
          </w:tcPr>
          <w:p w:rsidR="009806C1" w:rsidRPr="001F10FF" w:rsidRDefault="009806C1" w:rsidP="009806C1">
            <w:r w:rsidRPr="001F10FF">
              <w:lastRenderedPageBreak/>
              <w:t>3-7</w:t>
            </w:r>
          </w:p>
        </w:tc>
        <w:tc>
          <w:tcPr>
            <w:tcW w:w="15138" w:type="dxa"/>
          </w:tcPr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hAnsi="Arial" w:cs="Arial"/>
                <w:sz w:val="20"/>
                <w:szCs w:val="20"/>
              </w:rPr>
            </w:pPr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10FF">
              <w:rPr>
                <w:rStyle w:val="a4"/>
                <w:rFonts w:ascii="Arial" w:hAnsi="Arial" w:cs="Arial"/>
                <w:sz w:val="20"/>
                <w:szCs w:val="20"/>
              </w:rPr>
              <w:t>Завтрак</w:t>
            </w:r>
          </w:p>
          <w:p w:rsidR="009806C1" w:rsidRPr="001F10FF" w:rsidRDefault="009806C1" w:rsidP="009806C1">
            <w:pPr>
              <w:pStyle w:val="a5"/>
              <w:shd w:val="clear" w:color="auto" w:fill="FFFFFF" w:themeFill="background1"/>
              <w:spacing w:before="0" w:beforeAutospacing="0" w:after="0" w:afterAutospacing="0"/>
              <w:ind w:left="360"/>
              <w:rPr>
                <w:b/>
                <w:bCs/>
              </w:rPr>
            </w:pPr>
            <w:r w:rsidRPr="001F10FF">
              <w:rPr>
                <w:rFonts w:ascii="Arial" w:hAnsi="Arial" w:cs="Arial"/>
                <w:b/>
                <w:sz w:val="20"/>
                <w:szCs w:val="20"/>
              </w:rPr>
              <w:t>Санаторно-курортное лечение, согласно назначению лечащего врача</w:t>
            </w:r>
          </w:p>
          <w:p w:rsidR="009806C1" w:rsidRPr="001F10FF" w:rsidRDefault="009806C1" w:rsidP="009806C1">
            <w:pPr>
              <w:pStyle w:val="a5"/>
              <w:shd w:val="clear" w:color="auto" w:fill="FFFFFF" w:themeFill="background1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10FF">
              <w:rPr>
                <w:rFonts w:ascii="Arial" w:hAnsi="Arial" w:cs="Arial"/>
                <w:b/>
                <w:bCs/>
                <w:sz w:val="20"/>
                <w:szCs w:val="20"/>
              </w:rPr>
              <w:t>Обед</w:t>
            </w:r>
            <w:r w:rsidRPr="001F10FF">
              <w:rPr>
                <w:rStyle w:val="a4"/>
                <w:rFonts w:ascii="Arial" w:hAnsi="Arial" w:cs="Arial"/>
                <w:sz w:val="20"/>
                <w:szCs w:val="20"/>
              </w:rPr>
              <w:t>.</w:t>
            </w:r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hAnsi="Arial" w:cs="Arial"/>
                <w:sz w:val="20"/>
                <w:szCs w:val="20"/>
              </w:rPr>
            </w:pPr>
            <w:r w:rsidRPr="001F10FF">
              <w:rPr>
                <w:rFonts w:ascii="Arial" w:hAnsi="Arial" w:cs="Arial"/>
                <w:b/>
                <w:sz w:val="20"/>
                <w:szCs w:val="20"/>
              </w:rPr>
              <w:t>Санаторно-курортное лечение, согласно назначению лечащего врача</w:t>
            </w:r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hAnsi="Arial" w:cs="Arial"/>
                <w:sz w:val="20"/>
                <w:szCs w:val="20"/>
              </w:rPr>
            </w:pPr>
            <w:r w:rsidRPr="001F10FF">
              <w:rPr>
                <w:rStyle w:val="a4"/>
                <w:rFonts w:ascii="Arial" w:hAnsi="Arial" w:cs="Arial"/>
                <w:sz w:val="20"/>
                <w:szCs w:val="20"/>
                <w:lang w:val="en-US"/>
              </w:rPr>
              <w:t xml:space="preserve">18:00 </w:t>
            </w:r>
            <w:r w:rsidRPr="001F10FF">
              <w:rPr>
                <w:rStyle w:val="a4"/>
                <w:rFonts w:ascii="Arial" w:hAnsi="Arial" w:cs="Arial"/>
                <w:sz w:val="20"/>
                <w:szCs w:val="20"/>
              </w:rPr>
              <w:t>Ужин</w:t>
            </w:r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hAnsi="Arial" w:cs="Arial"/>
                <w:sz w:val="20"/>
                <w:szCs w:val="20"/>
              </w:rPr>
            </w:pPr>
            <w:r w:rsidRPr="001F10FF">
              <w:rPr>
                <w:rFonts w:ascii="Arial" w:hAnsi="Arial" w:cs="Arial"/>
                <w:b/>
                <w:bCs/>
                <w:sz w:val="20"/>
                <w:szCs w:val="20"/>
              </w:rPr>
              <w:t>Свободное время</w:t>
            </w:r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9806C1" w:rsidRPr="001F10FF" w:rsidTr="009806C1">
        <w:tc>
          <w:tcPr>
            <w:tcW w:w="1022" w:type="dxa"/>
          </w:tcPr>
          <w:p w:rsidR="009806C1" w:rsidRPr="001F10FF" w:rsidRDefault="009806C1" w:rsidP="009806C1">
            <w:r w:rsidRPr="001F10FF">
              <w:t>8</w:t>
            </w:r>
          </w:p>
        </w:tc>
        <w:tc>
          <w:tcPr>
            <w:tcW w:w="15138" w:type="dxa"/>
          </w:tcPr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10FF">
              <w:rPr>
                <w:rStyle w:val="a4"/>
                <w:rFonts w:ascii="Arial" w:hAnsi="Arial" w:cs="Arial"/>
                <w:sz w:val="20"/>
                <w:szCs w:val="20"/>
              </w:rPr>
              <w:t>Завтрак</w:t>
            </w:r>
          </w:p>
          <w:p w:rsidR="009806C1" w:rsidRPr="001F10FF" w:rsidRDefault="009806C1" w:rsidP="009806C1">
            <w:pPr>
              <w:pStyle w:val="a5"/>
              <w:shd w:val="clear" w:color="auto" w:fill="FFFFFF" w:themeFill="background1"/>
              <w:spacing w:before="0" w:beforeAutospacing="0" w:after="0" w:afterAutospacing="0"/>
              <w:ind w:left="360"/>
              <w:rPr>
                <w:b/>
                <w:bCs/>
              </w:rPr>
            </w:pPr>
            <w:r w:rsidRPr="001F10FF">
              <w:rPr>
                <w:rFonts w:ascii="Arial" w:hAnsi="Arial" w:cs="Arial"/>
                <w:b/>
                <w:sz w:val="20"/>
                <w:szCs w:val="20"/>
              </w:rPr>
              <w:t>Выселение из отеля</w:t>
            </w:r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F10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Выезд в аэропорт (за доплату)</w:t>
            </w:r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</w:tr>
      <w:tr w:rsidR="009806C1" w:rsidRPr="001F10FF" w:rsidTr="009806C1">
        <w:tc>
          <w:tcPr>
            <w:tcW w:w="1022" w:type="dxa"/>
          </w:tcPr>
          <w:p w:rsidR="009806C1" w:rsidRPr="001F10FF" w:rsidRDefault="009806C1" w:rsidP="009806C1"/>
        </w:tc>
        <w:tc>
          <w:tcPr>
            <w:tcW w:w="15138" w:type="dxa"/>
          </w:tcPr>
          <w:p w:rsidR="009806C1" w:rsidRPr="001F10FF" w:rsidRDefault="009806C1" w:rsidP="009806C1">
            <w:pPr>
              <w:rPr>
                <w:b/>
                <w:sz w:val="26"/>
                <w:szCs w:val="26"/>
                <w:u w:val="single"/>
              </w:rPr>
            </w:pPr>
            <w:r w:rsidRPr="001F10FF">
              <w:rPr>
                <w:b/>
                <w:sz w:val="26"/>
                <w:szCs w:val="26"/>
                <w:u w:val="single"/>
              </w:rPr>
              <w:t>В стоимость входит:</w:t>
            </w:r>
          </w:p>
          <w:p w:rsidR="009806C1" w:rsidRPr="001F10FF" w:rsidRDefault="009806C1" w:rsidP="009806C1">
            <w:pPr>
              <w:rPr>
                <w:sz w:val="26"/>
                <w:szCs w:val="26"/>
              </w:rPr>
            </w:pPr>
            <w:r w:rsidRPr="001F10FF">
              <w:t xml:space="preserve">Экскурсия </w:t>
            </w:r>
            <w:r w:rsidRPr="001F10FF">
              <w:rPr>
                <w:sz w:val="26"/>
                <w:szCs w:val="26"/>
              </w:rPr>
              <w:t>по горной Ингушетии</w:t>
            </w:r>
          </w:p>
          <w:p w:rsidR="009806C1" w:rsidRPr="001F10FF" w:rsidRDefault="009806C1" w:rsidP="009806C1">
            <w:pPr>
              <w:rPr>
                <w:b/>
                <w:sz w:val="26"/>
                <w:szCs w:val="26"/>
                <w:u w:val="single"/>
              </w:rPr>
            </w:pPr>
            <w:r w:rsidRPr="001F10FF">
              <w:t xml:space="preserve">Экскурсия </w:t>
            </w:r>
            <w:r w:rsidRPr="001F10FF">
              <w:rPr>
                <w:sz w:val="26"/>
                <w:szCs w:val="26"/>
              </w:rPr>
              <w:t>по горной равнинной Ингушетии</w:t>
            </w:r>
          </w:p>
          <w:p w:rsidR="009806C1" w:rsidRPr="001F10FF" w:rsidRDefault="009806C1" w:rsidP="009806C1">
            <w:pPr>
              <w:rPr>
                <w:sz w:val="26"/>
                <w:szCs w:val="26"/>
                <w:u w:val="single"/>
              </w:rPr>
            </w:pPr>
            <w:r w:rsidRPr="001F10FF">
              <w:rPr>
                <w:sz w:val="26"/>
                <w:szCs w:val="26"/>
                <w:u w:val="single"/>
              </w:rPr>
              <w:t>проживание согласно выбранной категории номера;</w:t>
            </w:r>
          </w:p>
          <w:p w:rsidR="009806C1" w:rsidRPr="001F10FF" w:rsidRDefault="009806C1" w:rsidP="009806C1">
            <w:pPr>
              <w:rPr>
                <w:sz w:val="26"/>
                <w:szCs w:val="26"/>
                <w:u w:val="single"/>
              </w:rPr>
            </w:pPr>
            <w:r w:rsidRPr="001F10FF">
              <w:rPr>
                <w:sz w:val="26"/>
                <w:szCs w:val="26"/>
                <w:u w:val="single"/>
              </w:rPr>
              <w:t>трехразовое питание</w:t>
            </w:r>
          </w:p>
          <w:p w:rsidR="009806C1" w:rsidRPr="001F10FF" w:rsidRDefault="009806C1" w:rsidP="009806C1">
            <w:pPr>
              <w:rPr>
                <w:sz w:val="26"/>
                <w:szCs w:val="26"/>
                <w:u w:val="single"/>
              </w:rPr>
            </w:pPr>
            <w:r w:rsidRPr="001F10FF">
              <w:rPr>
                <w:sz w:val="26"/>
                <w:szCs w:val="26"/>
                <w:u w:val="single"/>
              </w:rPr>
              <w:t>санаторно-курортное лечение, согласно назначению лечащего врача;</w:t>
            </w:r>
          </w:p>
          <w:p w:rsidR="009806C1" w:rsidRPr="001F10FF" w:rsidRDefault="009806C1" w:rsidP="009806C1">
            <w:pPr>
              <w:rPr>
                <w:sz w:val="26"/>
                <w:szCs w:val="26"/>
                <w:u w:val="single"/>
              </w:rPr>
            </w:pPr>
            <w:r w:rsidRPr="001F10FF">
              <w:rPr>
                <w:sz w:val="26"/>
                <w:szCs w:val="26"/>
                <w:u w:val="single"/>
              </w:rPr>
              <w:t>общая сауна;</w:t>
            </w:r>
          </w:p>
          <w:p w:rsidR="009806C1" w:rsidRPr="001F10FF" w:rsidRDefault="009806C1" w:rsidP="009806C1">
            <w:pPr>
              <w:rPr>
                <w:sz w:val="26"/>
                <w:szCs w:val="26"/>
                <w:u w:val="single"/>
              </w:rPr>
            </w:pPr>
            <w:proofErr w:type="spellStart"/>
            <w:r w:rsidRPr="001F10FF">
              <w:rPr>
                <w:sz w:val="26"/>
                <w:szCs w:val="26"/>
                <w:u w:val="single"/>
              </w:rPr>
              <w:t>Wi-Fi</w:t>
            </w:r>
            <w:proofErr w:type="spellEnd"/>
            <w:r w:rsidRPr="001F10FF">
              <w:rPr>
                <w:sz w:val="26"/>
                <w:szCs w:val="26"/>
                <w:u w:val="single"/>
              </w:rPr>
              <w:t>.</w:t>
            </w:r>
          </w:p>
          <w:p w:rsidR="009806C1" w:rsidRPr="001F10FF" w:rsidRDefault="009806C1" w:rsidP="009806C1">
            <w:pPr>
              <w:rPr>
                <w:sz w:val="26"/>
                <w:szCs w:val="26"/>
                <w:u w:val="single"/>
              </w:rPr>
            </w:pPr>
            <w:r w:rsidRPr="001F10FF">
              <w:rPr>
                <w:sz w:val="26"/>
                <w:szCs w:val="26"/>
                <w:u w:val="single"/>
              </w:rPr>
              <w:t xml:space="preserve">Детская комната </w:t>
            </w:r>
          </w:p>
          <w:p w:rsidR="009806C1" w:rsidRPr="001F10FF" w:rsidRDefault="009806C1" w:rsidP="009806C1">
            <w:pPr>
              <w:rPr>
                <w:sz w:val="26"/>
                <w:szCs w:val="26"/>
                <w:u w:val="single"/>
              </w:rPr>
            </w:pPr>
            <w:r w:rsidRPr="001F10FF">
              <w:rPr>
                <w:sz w:val="26"/>
                <w:szCs w:val="26"/>
                <w:u w:val="single"/>
              </w:rPr>
              <w:t>Канатная дорога</w:t>
            </w:r>
          </w:p>
          <w:p w:rsidR="009806C1" w:rsidRPr="001F10FF" w:rsidRDefault="009806C1" w:rsidP="009806C1">
            <w:pPr>
              <w:rPr>
                <w:sz w:val="26"/>
                <w:szCs w:val="26"/>
                <w:u w:val="single"/>
              </w:rPr>
            </w:pPr>
            <w:r w:rsidRPr="001F10FF">
              <w:rPr>
                <w:sz w:val="26"/>
                <w:szCs w:val="26"/>
                <w:u w:val="single"/>
              </w:rPr>
              <w:t>Бассейны</w:t>
            </w:r>
          </w:p>
          <w:p w:rsidR="009806C1" w:rsidRPr="001F10FF" w:rsidRDefault="009806C1" w:rsidP="009806C1">
            <w:pPr>
              <w:rPr>
                <w:sz w:val="26"/>
                <w:szCs w:val="26"/>
                <w:u w:val="single"/>
              </w:rPr>
            </w:pPr>
            <w:r w:rsidRPr="001F10FF">
              <w:rPr>
                <w:sz w:val="26"/>
                <w:szCs w:val="26"/>
                <w:u w:val="single"/>
              </w:rPr>
              <w:t>Прокат (кроме лыжного снаряжения)</w:t>
            </w:r>
          </w:p>
          <w:p w:rsidR="009806C1" w:rsidRPr="001F10FF" w:rsidRDefault="009806C1" w:rsidP="009806C1">
            <w:pPr>
              <w:rPr>
                <w:sz w:val="26"/>
                <w:szCs w:val="26"/>
                <w:u w:val="single"/>
              </w:rPr>
            </w:pPr>
            <w:proofErr w:type="spellStart"/>
            <w:r w:rsidRPr="001F10FF">
              <w:rPr>
                <w:sz w:val="26"/>
                <w:szCs w:val="26"/>
                <w:u w:val="single"/>
              </w:rPr>
              <w:t>Маугли</w:t>
            </w:r>
            <w:proofErr w:type="spellEnd"/>
          </w:p>
          <w:p w:rsidR="009806C1" w:rsidRPr="001F10FF" w:rsidRDefault="009806C1" w:rsidP="009806C1">
            <w:pPr>
              <w:rPr>
                <w:sz w:val="26"/>
                <w:szCs w:val="26"/>
                <w:u w:val="single"/>
              </w:rPr>
            </w:pPr>
            <w:r w:rsidRPr="001F10FF">
              <w:rPr>
                <w:sz w:val="26"/>
                <w:szCs w:val="26"/>
                <w:u w:val="single"/>
              </w:rPr>
              <w:t xml:space="preserve">Трансфер по курорту </w:t>
            </w:r>
          </w:p>
          <w:p w:rsidR="009806C1" w:rsidRPr="001F10FF" w:rsidRDefault="009806C1" w:rsidP="009806C1">
            <w:pPr>
              <w:shd w:val="clear" w:color="auto" w:fill="FFFFFF"/>
              <w:spacing w:after="2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06C1" w:rsidRPr="001F10FF" w:rsidRDefault="009806C1" w:rsidP="009806C1">
            <w:pPr>
              <w:pStyle w:val="3"/>
              <w:outlineLvl w:val="2"/>
              <w:rPr>
                <w:rFonts w:ascii="Arial" w:hAnsi="Arial" w:cs="Arial"/>
                <w:bCs w:val="0"/>
                <w:color w:val="auto"/>
              </w:rPr>
            </w:pPr>
            <w:r w:rsidRPr="001F10FF">
              <w:rPr>
                <w:rFonts w:ascii="Arial" w:hAnsi="Arial" w:cs="Arial"/>
                <w:bCs w:val="0"/>
                <w:color w:val="auto"/>
              </w:rPr>
              <w:lastRenderedPageBreak/>
              <w:t>Дополнительно оплачивается:</w:t>
            </w:r>
          </w:p>
          <w:p w:rsidR="009806C1" w:rsidRPr="001F10FF" w:rsidRDefault="009806C1" w:rsidP="009806C1">
            <w:r w:rsidRPr="001F10FF">
              <w:t>Экскурсия в горную Осетию – 3000 рублей (по желанию при группе от 6 человек);</w:t>
            </w:r>
          </w:p>
          <w:p w:rsidR="009806C1" w:rsidRPr="001F10FF" w:rsidRDefault="009806C1" w:rsidP="009806C1">
            <w:r w:rsidRPr="001F10FF">
              <w:t xml:space="preserve">Экскурсия в </w:t>
            </w:r>
            <w:proofErr w:type="spellStart"/>
            <w:r w:rsidRPr="001F10FF">
              <w:t>Сулакский</w:t>
            </w:r>
            <w:proofErr w:type="spellEnd"/>
            <w:r w:rsidRPr="001F10FF">
              <w:t xml:space="preserve"> каньон – 3500 (по желанию при группе от 6 человек);</w:t>
            </w:r>
            <w:r w:rsidRPr="001F10FF">
              <w:br/>
              <w:t>Трансфер в аэропорт</w:t>
            </w:r>
            <w:r w:rsidRPr="001F10FF">
              <w:br/>
            </w:r>
            <w:r w:rsidRPr="001F10FF">
              <w:br/>
            </w:r>
            <w:r w:rsidRPr="001F10FF">
              <w:rPr>
                <w:rFonts w:ascii="Arial" w:hAnsi="Arial" w:cs="Arial"/>
                <w:i/>
              </w:rPr>
              <w:t>В воскресен</w:t>
            </w:r>
            <w:r>
              <w:rPr>
                <w:rFonts w:ascii="Arial" w:hAnsi="Arial" w:cs="Arial"/>
                <w:i/>
              </w:rPr>
              <w:t>ь</w:t>
            </w:r>
            <w:r w:rsidRPr="001F10FF">
              <w:rPr>
                <w:rFonts w:ascii="Arial" w:hAnsi="Arial" w:cs="Arial"/>
                <w:i/>
              </w:rPr>
              <w:t>е клиника работает и все проходят свои ранее запланированные процедуры</w:t>
            </w:r>
            <w:proofErr w:type="gramStart"/>
            <w:r w:rsidRPr="001F10FF">
              <w:rPr>
                <w:rFonts w:ascii="Arial" w:hAnsi="Arial" w:cs="Arial"/>
                <w:i/>
              </w:rPr>
              <w:t xml:space="preserve"> ,</w:t>
            </w:r>
            <w:proofErr w:type="gramEnd"/>
            <w:r w:rsidRPr="001F10FF">
              <w:rPr>
                <w:rFonts w:ascii="Arial" w:hAnsi="Arial" w:cs="Arial"/>
                <w:i/>
              </w:rPr>
              <w:t xml:space="preserve"> но приема врачей нет .</w:t>
            </w:r>
          </w:p>
          <w:p w:rsidR="009806C1" w:rsidRPr="001F10FF" w:rsidRDefault="009806C1" w:rsidP="009806C1"/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4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F10FF">
              <w:rPr>
                <w:rStyle w:val="a4"/>
                <w:rFonts w:ascii="Arial" w:hAnsi="Arial" w:cs="Arial"/>
                <w:sz w:val="20"/>
                <w:szCs w:val="20"/>
                <w:shd w:val="clear" w:color="auto" w:fill="FFFFFF"/>
              </w:rPr>
              <w:t>Экскурсия по горной Ингушетии будет проведена согласно свободному от лечения времени.</w:t>
            </w:r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4"/>
                <w:rFonts w:ascii="Arial" w:hAnsi="Arial" w:cs="Arial"/>
                <w:sz w:val="32"/>
                <w:szCs w:val="32"/>
                <w:shd w:val="clear" w:color="auto" w:fill="FFFFFF"/>
              </w:rPr>
            </w:pPr>
          </w:p>
          <w:p w:rsidR="009806C1" w:rsidRPr="001F10FF" w:rsidRDefault="009806C1" w:rsidP="009806C1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4"/>
                <w:rFonts w:ascii="Arial" w:hAnsi="Arial" w:cs="Arial"/>
                <w:sz w:val="32"/>
                <w:szCs w:val="32"/>
              </w:rPr>
            </w:pPr>
            <w:r w:rsidRPr="001F10FF">
              <w:rPr>
                <w:rFonts w:ascii="Arial" w:hAnsi="Arial" w:cs="Arial"/>
                <w:b/>
                <w:sz w:val="20"/>
                <w:szCs w:val="20"/>
              </w:rPr>
              <w:t>Организатор оставляет за собой право изменить программу экскурсии или полностью отменить ее в случае неблагоприятных погодных условий, таких как снегопады, ливни, наводнения, экстремальные температуры и другие форс-мажорные обстоятельства, а также при отмене экскурсионной программы по инициативе экскурсионного объекта. В случае отмены экскурсии, будет предложена альтернативная экскурсия или маршрут.</w:t>
            </w:r>
            <w:r w:rsidRPr="001F10F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F10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 Стоимость поездки указана за человека при размещении в двухместном номере с другим участником/участницей тура. Для проживания объединяем одиночных участников и участниц (одиночных мужчин только с мужчинами, женщин с женщинами). Если в туре только один одиночный участник, то надо доплатить за одноместное размещение.</w:t>
            </w:r>
          </w:p>
        </w:tc>
      </w:tr>
    </w:tbl>
    <w:p w:rsidR="004358B5" w:rsidRPr="009806C1" w:rsidRDefault="004358B5" w:rsidP="009806C1"/>
    <w:sectPr w:rsidR="004358B5" w:rsidRPr="009806C1" w:rsidSect="007865B0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AE"/>
    <w:rsid w:val="004358B5"/>
    <w:rsid w:val="00595E1D"/>
    <w:rsid w:val="007865B0"/>
    <w:rsid w:val="009806C1"/>
    <w:rsid w:val="00F0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B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865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9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5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78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865B0"/>
    <w:rPr>
      <w:b/>
      <w:bCs/>
    </w:rPr>
  </w:style>
  <w:style w:type="paragraph" w:styleId="a5">
    <w:name w:val="Normal (Web)"/>
    <w:basedOn w:val="a"/>
    <w:uiPriority w:val="99"/>
    <w:unhideWhenUsed/>
    <w:rsid w:val="0078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5E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B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865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9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5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78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865B0"/>
    <w:rPr>
      <w:b/>
      <w:bCs/>
    </w:rPr>
  </w:style>
  <w:style w:type="paragraph" w:styleId="a5">
    <w:name w:val="Normal (Web)"/>
    <w:basedOn w:val="a"/>
    <w:uiPriority w:val="99"/>
    <w:unhideWhenUsed/>
    <w:rsid w:val="0078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5E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891</Words>
  <Characters>5084</Characters>
  <Application>Microsoft Office Word</Application>
  <DocSecurity>0</DocSecurity>
  <Lines>42</Lines>
  <Paragraphs>11</Paragraphs>
  <ScaleCrop>false</ScaleCrop>
  <Company>HP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Джамбулат</dc:creator>
  <cp:keywords/>
  <dc:description/>
  <cp:lastModifiedBy>Джамбулат</cp:lastModifiedBy>
  <cp:revision>4</cp:revision>
  <dcterms:created xsi:type="dcterms:W3CDTF">2024-01-11T12:39:00Z</dcterms:created>
  <dcterms:modified xsi:type="dcterms:W3CDTF">2024-12-16T09:04:00Z</dcterms:modified>
</cp:coreProperties>
</file>