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1FD4" w:rsidRPr="00231FD4" w:rsidRDefault="00231FD4" w:rsidP="00231FD4">
      <w:pPr>
        <w:shd w:val="clear" w:color="auto" w:fill="FFFFFF"/>
        <w:spacing w:before="30" w:after="420" w:line="480" w:lineRule="atLeast"/>
        <w:outlineLvl w:val="0"/>
        <w:rPr>
          <w:rFonts w:ascii="Arial" w:eastAsia="Times New Roman" w:hAnsi="Arial" w:cs="Arial"/>
          <w:color w:val="005A9E"/>
          <w:kern w:val="36"/>
          <w:sz w:val="35"/>
          <w:szCs w:val="35"/>
          <w:lang w:eastAsia="ru-RU"/>
        </w:rPr>
      </w:pPr>
      <w:r w:rsidRPr="00231FD4">
        <w:rPr>
          <w:rFonts w:ascii="Arial" w:eastAsia="Times New Roman" w:hAnsi="Arial" w:cs="Arial"/>
          <w:color w:val="005A9E"/>
          <w:kern w:val="36"/>
          <w:sz w:val="35"/>
          <w:szCs w:val="35"/>
          <w:lang w:eastAsia="ru-RU"/>
        </w:rPr>
        <w:t>Экскурсионный тур «Абхазия застольная»</w:t>
      </w:r>
    </w:p>
    <w:p w:rsidR="00231FD4" w:rsidRPr="00231FD4" w:rsidRDefault="00231FD4" w:rsidP="00231FD4">
      <w:pPr>
        <w:shd w:val="clear" w:color="auto" w:fill="FFFFFF"/>
        <w:spacing w:after="210" w:line="240" w:lineRule="auto"/>
        <w:rPr>
          <w:rFonts w:ascii="Arial" w:eastAsia="Times New Roman" w:hAnsi="Arial" w:cs="Arial"/>
          <w:color w:val="4A595A"/>
          <w:sz w:val="24"/>
          <w:szCs w:val="24"/>
          <w:lang w:eastAsia="ru-RU"/>
        </w:rPr>
      </w:pPr>
      <w:r w:rsidRPr="00231FD4">
        <w:rPr>
          <w:rFonts w:ascii="Arial" w:eastAsia="Times New Roman" w:hAnsi="Arial" w:cs="Arial"/>
          <w:color w:val="4A595A"/>
          <w:sz w:val="24"/>
          <w:szCs w:val="24"/>
          <w:lang w:eastAsia="ru-RU"/>
        </w:rPr>
        <w:t>Экскурсионный развлекательный тур «Абхазия застольная».</w:t>
      </w:r>
      <w:r w:rsidRPr="00231FD4">
        <w:rPr>
          <w:rFonts w:ascii="Arial" w:eastAsia="Times New Roman" w:hAnsi="Arial" w:cs="Arial"/>
          <w:color w:val="4A595A"/>
          <w:sz w:val="24"/>
          <w:szCs w:val="24"/>
          <w:lang w:eastAsia="ru-RU"/>
        </w:rPr>
        <w:br/>
        <w:t>Отдых на Майские праздники 2026. Экскурсии, дегустации, застолья, пикники в горах.</w:t>
      </w:r>
      <w:r w:rsidRPr="00231FD4">
        <w:rPr>
          <w:rFonts w:ascii="Arial" w:eastAsia="Times New Roman" w:hAnsi="Arial" w:cs="Arial"/>
          <w:color w:val="4A595A"/>
          <w:sz w:val="24"/>
          <w:szCs w:val="24"/>
          <w:lang w:eastAsia="ru-RU"/>
        </w:rPr>
        <w:br/>
        <w:t>Наслаждаемся неповторимой майской цветущей Абхазией, ее вкусной кухней и живой природой.</w:t>
      </w:r>
      <w:r w:rsidRPr="00231FD4">
        <w:rPr>
          <w:rFonts w:ascii="Arial" w:eastAsia="Times New Roman" w:hAnsi="Arial" w:cs="Arial"/>
          <w:color w:val="4A595A"/>
          <w:sz w:val="24"/>
          <w:szCs w:val="24"/>
          <w:lang w:eastAsia="ru-RU"/>
        </w:rPr>
        <w:br/>
        <w:t>Заезды в тур: 30.04 — 04.05 и 08.05 – 12.05 (5 дней / 4 ночи) «все включено».</w:t>
      </w:r>
      <w:r w:rsidRPr="00231FD4">
        <w:rPr>
          <w:rFonts w:ascii="Arial" w:eastAsia="Times New Roman" w:hAnsi="Arial" w:cs="Arial"/>
          <w:color w:val="4A595A"/>
          <w:sz w:val="24"/>
          <w:szCs w:val="24"/>
          <w:lang w:eastAsia="ru-RU"/>
        </w:rPr>
        <w:br/>
        <w:t>Встречаем всех гостей с улыбкой и замечательным Абхазским шампанским.</w:t>
      </w:r>
    </w:p>
    <w:p w:rsidR="00231FD4" w:rsidRPr="00231FD4" w:rsidRDefault="00231FD4" w:rsidP="00231FD4">
      <w:pPr>
        <w:shd w:val="clear" w:color="auto" w:fill="F9F9F9"/>
        <w:spacing w:after="150" w:line="300" w:lineRule="atLeast"/>
        <w:rPr>
          <w:rFonts w:ascii="Arial" w:eastAsia="Times New Roman" w:hAnsi="Arial" w:cs="Arial"/>
          <w:color w:val="4A595A"/>
          <w:sz w:val="24"/>
          <w:szCs w:val="24"/>
          <w:lang w:eastAsia="ru-RU"/>
        </w:rPr>
      </w:pPr>
      <w:r w:rsidRPr="00231FD4">
        <w:rPr>
          <w:rFonts w:ascii="Arial" w:eastAsia="Times New Roman" w:hAnsi="Arial" w:cs="Arial"/>
          <w:b/>
          <w:bCs/>
          <w:color w:val="79BE4D"/>
          <w:sz w:val="30"/>
          <w:szCs w:val="30"/>
          <w:lang w:eastAsia="ru-RU"/>
        </w:rPr>
        <w:t>от 33 900 руб.</w:t>
      </w:r>
      <w:bookmarkStart w:id="0" w:name="_GoBack"/>
      <w:bookmarkEnd w:id="0"/>
      <w:r w:rsidR="00EF3AB4" w:rsidRPr="00231FD4">
        <w:rPr>
          <w:rFonts w:ascii="Arial" w:eastAsia="Times New Roman" w:hAnsi="Arial" w:cs="Arial"/>
          <w:color w:val="4A595A"/>
          <w:sz w:val="24"/>
          <w:szCs w:val="24"/>
          <w:lang w:eastAsia="ru-RU"/>
        </w:rPr>
        <w:t xml:space="preserve"> </w:t>
      </w:r>
    </w:p>
    <w:p w:rsidR="00231FD4" w:rsidRPr="00231FD4" w:rsidRDefault="00231FD4" w:rsidP="00231FD4">
      <w:pPr>
        <w:shd w:val="clear" w:color="auto" w:fill="FFFFFF"/>
        <w:spacing w:after="300" w:line="330" w:lineRule="atLeast"/>
        <w:outlineLvl w:val="1"/>
        <w:rPr>
          <w:rFonts w:ascii="Arial" w:eastAsia="Times New Roman" w:hAnsi="Arial" w:cs="Arial"/>
          <w:color w:val="0D99A8"/>
          <w:sz w:val="27"/>
          <w:szCs w:val="27"/>
          <w:lang w:eastAsia="ru-RU"/>
        </w:rPr>
      </w:pPr>
      <w:r w:rsidRPr="00231FD4">
        <w:rPr>
          <w:rFonts w:ascii="Arial" w:eastAsia="Times New Roman" w:hAnsi="Arial" w:cs="Arial"/>
          <w:color w:val="0D99A8"/>
          <w:sz w:val="27"/>
          <w:szCs w:val="27"/>
          <w:lang w:eastAsia="ru-RU"/>
        </w:rPr>
        <w:t>В программе тура:</w:t>
      </w:r>
    </w:p>
    <w:p w:rsidR="00231FD4" w:rsidRPr="00231FD4" w:rsidRDefault="00231FD4" w:rsidP="00231FD4">
      <w:pPr>
        <w:numPr>
          <w:ilvl w:val="0"/>
          <w:numId w:val="1"/>
        </w:numPr>
        <w:shd w:val="clear" w:color="auto" w:fill="FFFFFF"/>
        <w:spacing w:before="100" w:beforeAutospacing="1" w:after="150" w:line="240" w:lineRule="auto"/>
        <w:ind w:left="0"/>
        <w:rPr>
          <w:rFonts w:ascii="Arial" w:eastAsia="Times New Roman" w:hAnsi="Arial" w:cs="Arial"/>
          <w:color w:val="566A6C"/>
          <w:sz w:val="21"/>
          <w:szCs w:val="21"/>
          <w:lang w:eastAsia="ru-RU"/>
        </w:rPr>
      </w:pPr>
      <w:r w:rsidRPr="00231FD4">
        <w:rPr>
          <w:rFonts w:ascii="Arial" w:eastAsia="Times New Roman" w:hAnsi="Arial" w:cs="Arial"/>
          <w:color w:val="566A6C"/>
          <w:sz w:val="21"/>
          <w:szCs w:val="21"/>
          <w:lang w:eastAsia="ru-RU"/>
        </w:rPr>
        <w:t>отдых на берегу моря в новом комфортабельном отеле «</w:t>
      </w:r>
      <w:proofErr w:type="spellStart"/>
      <w:r w:rsidRPr="00231FD4">
        <w:rPr>
          <w:rFonts w:ascii="Arial" w:eastAsia="Times New Roman" w:hAnsi="Arial" w:cs="Arial"/>
          <w:color w:val="566A6C"/>
          <w:sz w:val="21"/>
          <w:szCs w:val="21"/>
          <w:lang w:eastAsia="ru-RU"/>
        </w:rPr>
        <w:t>Солар</w:t>
      </w:r>
      <w:proofErr w:type="spellEnd"/>
      <w:r w:rsidRPr="00231FD4">
        <w:rPr>
          <w:rFonts w:ascii="Arial" w:eastAsia="Times New Roman" w:hAnsi="Arial" w:cs="Arial"/>
          <w:color w:val="566A6C"/>
          <w:sz w:val="21"/>
          <w:szCs w:val="21"/>
          <w:lang w:eastAsia="ru-RU"/>
        </w:rPr>
        <w:t>» с большим бассейном;</w:t>
      </w:r>
    </w:p>
    <w:p w:rsidR="00231FD4" w:rsidRPr="00231FD4" w:rsidRDefault="00231FD4" w:rsidP="00231FD4">
      <w:pPr>
        <w:numPr>
          <w:ilvl w:val="0"/>
          <w:numId w:val="1"/>
        </w:numPr>
        <w:shd w:val="clear" w:color="auto" w:fill="FFFFFF"/>
        <w:spacing w:before="100" w:beforeAutospacing="1" w:after="150" w:line="240" w:lineRule="auto"/>
        <w:ind w:left="0"/>
        <w:rPr>
          <w:rFonts w:ascii="Arial" w:eastAsia="Times New Roman" w:hAnsi="Arial" w:cs="Arial"/>
          <w:color w:val="566A6C"/>
          <w:sz w:val="21"/>
          <w:szCs w:val="21"/>
          <w:lang w:eastAsia="ru-RU"/>
        </w:rPr>
      </w:pPr>
      <w:r w:rsidRPr="00231FD4">
        <w:rPr>
          <w:rFonts w:ascii="Arial" w:eastAsia="Times New Roman" w:hAnsi="Arial" w:cs="Arial"/>
          <w:color w:val="566A6C"/>
          <w:sz w:val="21"/>
          <w:szCs w:val="21"/>
          <w:lang w:eastAsia="ru-RU"/>
        </w:rPr>
        <w:t xml:space="preserve">обзорная экскурсия по исторической части города </w:t>
      </w:r>
      <w:proofErr w:type="spellStart"/>
      <w:r w:rsidRPr="00231FD4">
        <w:rPr>
          <w:rFonts w:ascii="Arial" w:eastAsia="Times New Roman" w:hAnsi="Arial" w:cs="Arial"/>
          <w:color w:val="566A6C"/>
          <w:sz w:val="21"/>
          <w:szCs w:val="21"/>
          <w:lang w:eastAsia="ru-RU"/>
        </w:rPr>
        <w:t>Сухум</w:t>
      </w:r>
      <w:proofErr w:type="spellEnd"/>
      <w:r w:rsidRPr="00231FD4">
        <w:rPr>
          <w:rFonts w:ascii="Arial" w:eastAsia="Times New Roman" w:hAnsi="Arial" w:cs="Arial"/>
          <w:color w:val="566A6C"/>
          <w:sz w:val="21"/>
          <w:szCs w:val="21"/>
          <w:lang w:eastAsia="ru-RU"/>
        </w:rPr>
        <w:t>;</w:t>
      </w:r>
    </w:p>
    <w:p w:rsidR="00231FD4" w:rsidRPr="00231FD4" w:rsidRDefault="00231FD4" w:rsidP="00231FD4">
      <w:pPr>
        <w:numPr>
          <w:ilvl w:val="0"/>
          <w:numId w:val="1"/>
        </w:numPr>
        <w:shd w:val="clear" w:color="auto" w:fill="FFFFFF"/>
        <w:spacing w:before="100" w:beforeAutospacing="1" w:after="150" w:line="240" w:lineRule="auto"/>
        <w:ind w:left="0"/>
        <w:rPr>
          <w:rFonts w:ascii="Arial" w:eastAsia="Times New Roman" w:hAnsi="Arial" w:cs="Arial"/>
          <w:color w:val="566A6C"/>
          <w:sz w:val="21"/>
          <w:szCs w:val="21"/>
          <w:lang w:eastAsia="ru-RU"/>
        </w:rPr>
      </w:pPr>
      <w:r w:rsidRPr="00231FD4">
        <w:rPr>
          <w:rFonts w:ascii="Arial" w:eastAsia="Times New Roman" w:hAnsi="Arial" w:cs="Arial"/>
          <w:color w:val="566A6C"/>
          <w:sz w:val="21"/>
          <w:szCs w:val="21"/>
          <w:lang w:eastAsia="ru-RU"/>
        </w:rPr>
        <w:t>экскурсия «Древними дорогами Нового Афона с посещением пещеры и монастыря;</w:t>
      </w:r>
    </w:p>
    <w:p w:rsidR="00231FD4" w:rsidRPr="00231FD4" w:rsidRDefault="00231FD4" w:rsidP="00231FD4">
      <w:pPr>
        <w:numPr>
          <w:ilvl w:val="0"/>
          <w:numId w:val="1"/>
        </w:numPr>
        <w:shd w:val="clear" w:color="auto" w:fill="FFFFFF"/>
        <w:spacing w:before="100" w:beforeAutospacing="1" w:after="150" w:line="240" w:lineRule="auto"/>
        <w:ind w:left="0"/>
        <w:rPr>
          <w:rFonts w:ascii="Arial" w:eastAsia="Times New Roman" w:hAnsi="Arial" w:cs="Arial"/>
          <w:color w:val="566A6C"/>
          <w:sz w:val="21"/>
          <w:szCs w:val="21"/>
          <w:lang w:eastAsia="ru-RU"/>
        </w:rPr>
      </w:pPr>
      <w:r w:rsidRPr="00231FD4">
        <w:rPr>
          <w:rFonts w:ascii="Arial" w:eastAsia="Times New Roman" w:hAnsi="Arial" w:cs="Arial"/>
          <w:color w:val="566A6C"/>
          <w:sz w:val="21"/>
          <w:szCs w:val="21"/>
          <w:lang w:eastAsia="ru-RU"/>
        </w:rPr>
        <w:t xml:space="preserve">традиционное застолье в абхазской семейной усадьбе села </w:t>
      </w:r>
      <w:proofErr w:type="spellStart"/>
      <w:r w:rsidRPr="00231FD4">
        <w:rPr>
          <w:rFonts w:ascii="Arial" w:eastAsia="Times New Roman" w:hAnsi="Arial" w:cs="Arial"/>
          <w:color w:val="566A6C"/>
          <w:sz w:val="21"/>
          <w:szCs w:val="21"/>
          <w:lang w:eastAsia="ru-RU"/>
        </w:rPr>
        <w:t>Дурипш</w:t>
      </w:r>
      <w:proofErr w:type="spellEnd"/>
      <w:r w:rsidRPr="00231FD4">
        <w:rPr>
          <w:rFonts w:ascii="Arial" w:eastAsia="Times New Roman" w:hAnsi="Arial" w:cs="Arial"/>
          <w:color w:val="566A6C"/>
          <w:sz w:val="21"/>
          <w:szCs w:val="21"/>
          <w:lang w:eastAsia="ru-RU"/>
        </w:rPr>
        <w:t xml:space="preserve"> с дегустацией местной кухни, вина и выступлением фольклорного танцевального коллектива;</w:t>
      </w:r>
    </w:p>
    <w:p w:rsidR="00231FD4" w:rsidRPr="00231FD4" w:rsidRDefault="00231FD4" w:rsidP="00231FD4">
      <w:pPr>
        <w:numPr>
          <w:ilvl w:val="0"/>
          <w:numId w:val="1"/>
        </w:numPr>
        <w:shd w:val="clear" w:color="auto" w:fill="FFFFFF"/>
        <w:spacing w:before="100" w:beforeAutospacing="1" w:after="150" w:line="240" w:lineRule="auto"/>
        <w:ind w:left="0"/>
        <w:rPr>
          <w:rFonts w:ascii="Arial" w:eastAsia="Times New Roman" w:hAnsi="Arial" w:cs="Arial"/>
          <w:color w:val="566A6C"/>
          <w:sz w:val="21"/>
          <w:szCs w:val="21"/>
          <w:lang w:eastAsia="ru-RU"/>
        </w:rPr>
      </w:pPr>
      <w:r w:rsidRPr="00231FD4">
        <w:rPr>
          <w:rFonts w:ascii="Arial" w:eastAsia="Times New Roman" w:hAnsi="Arial" w:cs="Arial"/>
          <w:color w:val="566A6C"/>
          <w:sz w:val="21"/>
          <w:szCs w:val="21"/>
          <w:lang w:eastAsia="ru-RU"/>
        </w:rPr>
        <w:t xml:space="preserve">экскурсия «Один день в Абхазской деревне» с посещением пещеры </w:t>
      </w:r>
      <w:proofErr w:type="spellStart"/>
      <w:r w:rsidRPr="00231FD4">
        <w:rPr>
          <w:rFonts w:ascii="Arial" w:eastAsia="Times New Roman" w:hAnsi="Arial" w:cs="Arial"/>
          <w:color w:val="566A6C"/>
          <w:sz w:val="21"/>
          <w:szCs w:val="21"/>
          <w:lang w:eastAsia="ru-RU"/>
        </w:rPr>
        <w:t>Абрскила</w:t>
      </w:r>
      <w:proofErr w:type="spellEnd"/>
      <w:r w:rsidRPr="00231FD4">
        <w:rPr>
          <w:rFonts w:ascii="Arial" w:eastAsia="Times New Roman" w:hAnsi="Arial" w:cs="Arial"/>
          <w:color w:val="566A6C"/>
          <w:sz w:val="21"/>
          <w:szCs w:val="21"/>
          <w:lang w:eastAsia="ru-RU"/>
        </w:rPr>
        <w:t xml:space="preserve">, </w:t>
      </w:r>
      <w:proofErr w:type="spellStart"/>
      <w:r w:rsidRPr="00231FD4">
        <w:rPr>
          <w:rFonts w:ascii="Arial" w:eastAsia="Times New Roman" w:hAnsi="Arial" w:cs="Arial"/>
          <w:color w:val="566A6C"/>
          <w:sz w:val="21"/>
          <w:szCs w:val="21"/>
          <w:lang w:eastAsia="ru-RU"/>
        </w:rPr>
        <w:t>спа</w:t>
      </w:r>
      <w:proofErr w:type="spellEnd"/>
      <w:r w:rsidRPr="00231FD4">
        <w:rPr>
          <w:rFonts w:ascii="Arial" w:eastAsia="Times New Roman" w:hAnsi="Arial" w:cs="Arial"/>
          <w:color w:val="566A6C"/>
          <w:sz w:val="21"/>
          <w:szCs w:val="21"/>
          <w:lang w:eastAsia="ru-RU"/>
        </w:rPr>
        <w:t xml:space="preserve"> центра </w:t>
      </w:r>
      <w:proofErr w:type="spellStart"/>
      <w:r w:rsidRPr="00231FD4">
        <w:rPr>
          <w:rFonts w:ascii="Arial" w:eastAsia="Times New Roman" w:hAnsi="Arial" w:cs="Arial"/>
          <w:color w:val="566A6C"/>
          <w:sz w:val="21"/>
          <w:szCs w:val="21"/>
          <w:lang w:eastAsia="ru-RU"/>
        </w:rPr>
        <w:t>Амза</w:t>
      </w:r>
      <w:proofErr w:type="spellEnd"/>
      <w:r w:rsidRPr="00231FD4">
        <w:rPr>
          <w:rFonts w:ascii="Arial" w:eastAsia="Times New Roman" w:hAnsi="Arial" w:cs="Arial"/>
          <w:color w:val="566A6C"/>
          <w:sz w:val="21"/>
          <w:szCs w:val="21"/>
          <w:lang w:eastAsia="ru-RU"/>
        </w:rPr>
        <w:t xml:space="preserve">, древнего Храма в </w:t>
      </w:r>
      <w:proofErr w:type="spellStart"/>
      <w:r w:rsidRPr="00231FD4">
        <w:rPr>
          <w:rFonts w:ascii="Arial" w:eastAsia="Times New Roman" w:hAnsi="Arial" w:cs="Arial"/>
          <w:color w:val="566A6C"/>
          <w:sz w:val="21"/>
          <w:szCs w:val="21"/>
          <w:lang w:eastAsia="ru-RU"/>
        </w:rPr>
        <w:t>Илоре</w:t>
      </w:r>
      <w:proofErr w:type="spellEnd"/>
      <w:r w:rsidRPr="00231FD4">
        <w:rPr>
          <w:rFonts w:ascii="Arial" w:eastAsia="Times New Roman" w:hAnsi="Arial" w:cs="Arial"/>
          <w:color w:val="566A6C"/>
          <w:sz w:val="21"/>
          <w:szCs w:val="21"/>
          <w:lang w:eastAsia="ru-RU"/>
        </w:rPr>
        <w:t xml:space="preserve"> и пикником с шашлыками в селе </w:t>
      </w:r>
      <w:proofErr w:type="spellStart"/>
      <w:r w:rsidRPr="00231FD4">
        <w:rPr>
          <w:rFonts w:ascii="Arial" w:eastAsia="Times New Roman" w:hAnsi="Arial" w:cs="Arial"/>
          <w:color w:val="566A6C"/>
          <w:sz w:val="21"/>
          <w:szCs w:val="21"/>
          <w:lang w:eastAsia="ru-RU"/>
        </w:rPr>
        <w:t>Отап</w:t>
      </w:r>
      <w:proofErr w:type="spellEnd"/>
      <w:r w:rsidRPr="00231FD4">
        <w:rPr>
          <w:rFonts w:ascii="Arial" w:eastAsia="Times New Roman" w:hAnsi="Arial" w:cs="Arial"/>
          <w:color w:val="566A6C"/>
          <w:sz w:val="21"/>
          <w:szCs w:val="21"/>
          <w:lang w:eastAsia="ru-RU"/>
        </w:rPr>
        <w:t>;</w:t>
      </w:r>
    </w:p>
    <w:p w:rsidR="00231FD4" w:rsidRPr="00231FD4" w:rsidRDefault="00231FD4" w:rsidP="00231FD4">
      <w:pPr>
        <w:numPr>
          <w:ilvl w:val="0"/>
          <w:numId w:val="1"/>
        </w:numPr>
        <w:shd w:val="clear" w:color="auto" w:fill="FFFFFF"/>
        <w:spacing w:before="100" w:beforeAutospacing="1" w:after="150" w:line="240" w:lineRule="auto"/>
        <w:ind w:left="0"/>
        <w:rPr>
          <w:rFonts w:ascii="Arial" w:eastAsia="Times New Roman" w:hAnsi="Arial" w:cs="Arial"/>
          <w:color w:val="566A6C"/>
          <w:sz w:val="21"/>
          <w:szCs w:val="21"/>
          <w:lang w:eastAsia="ru-RU"/>
        </w:rPr>
      </w:pPr>
      <w:r w:rsidRPr="00231FD4">
        <w:rPr>
          <w:rFonts w:ascii="Arial" w:eastAsia="Times New Roman" w:hAnsi="Arial" w:cs="Arial"/>
          <w:color w:val="566A6C"/>
          <w:sz w:val="21"/>
          <w:szCs w:val="21"/>
          <w:lang w:eastAsia="ru-RU"/>
        </w:rPr>
        <w:t xml:space="preserve">экскурсия «Неизвестная Абхазия – город призрак </w:t>
      </w:r>
      <w:proofErr w:type="spellStart"/>
      <w:r w:rsidRPr="00231FD4">
        <w:rPr>
          <w:rFonts w:ascii="Arial" w:eastAsia="Times New Roman" w:hAnsi="Arial" w:cs="Arial"/>
          <w:color w:val="566A6C"/>
          <w:sz w:val="21"/>
          <w:szCs w:val="21"/>
          <w:lang w:eastAsia="ru-RU"/>
        </w:rPr>
        <w:t>Акармара</w:t>
      </w:r>
      <w:proofErr w:type="spellEnd"/>
      <w:r w:rsidRPr="00231FD4">
        <w:rPr>
          <w:rFonts w:ascii="Arial" w:eastAsia="Times New Roman" w:hAnsi="Arial" w:cs="Arial"/>
          <w:color w:val="566A6C"/>
          <w:sz w:val="21"/>
          <w:szCs w:val="21"/>
          <w:lang w:eastAsia="ru-RU"/>
        </w:rPr>
        <w:t xml:space="preserve">»: - джип сафари в горы к месту силы водопаду Исполин. Прогулка по заброшенному городу и ужин в </w:t>
      </w:r>
      <w:proofErr w:type="spellStart"/>
      <w:r w:rsidRPr="00231FD4">
        <w:rPr>
          <w:rFonts w:ascii="Arial" w:eastAsia="Times New Roman" w:hAnsi="Arial" w:cs="Arial"/>
          <w:color w:val="566A6C"/>
          <w:sz w:val="21"/>
          <w:szCs w:val="21"/>
          <w:lang w:eastAsia="ru-RU"/>
        </w:rPr>
        <w:t>Хинкальной</w:t>
      </w:r>
      <w:proofErr w:type="spellEnd"/>
      <w:r w:rsidRPr="00231FD4">
        <w:rPr>
          <w:rFonts w:ascii="Arial" w:eastAsia="Times New Roman" w:hAnsi="Arial" w:cs="Arial"/>
          <w:color w:val="566A6C"/>
          <w:sz w:val="21"/>
          <w:szCs w:val="21"/>
          <w:lang w:eastAsia="ru-RU"/>
        </w:rPr>
        <w:t xml:space="preserve"> №1;</w:t>
      </w:r>
    </w:p>
    <w:p w:rsidR="00231FD4" w:rsidRPr="00231FD4" w:rsidRDefault="00231FD4" w:rsidP="00231FD4">
      <w:pPr>
        <w:numPr>
          <w:ilvl w:val="0"/>
          <w:numId w:val="1"/>
        </w:numPr>
        <w:shd w:val="clear" w:color="auto" w:fill="FFFFFF"/>
        <w:spacing w:before="100" w:beforeAutospacing="1" w:after="150" w:line="240" w:lineRule="auto"/>
        <w:ind w:left="0"/>
        <w:rPr>
          <w:rFonts w:ascii="Arial" w:eastAsia="Times New Roman" w:hAnsi="Arial" w:cs="Arial"/>
          <w:color w:val="566A6C"/>
          <w:sz w:val="21"/>
          <w:szCs w:val="21"/>
          <w:lang w:eastAsia="ru-RU"/>
        </w:rPr>
      </w:pPr>
      <w:r w:rsidRPr="00231FD4">
        <w:rPr>
          <w:rFonts w:ascii="Arial" w:eastAsia="Times New Roman" w:hAnsi="Arial" w:cs="Arial"/>
          <w:color w:val="566A6C"/>
          <w:sz w:val="21"/>
          <w:szCs w:val="21"/>
          <w:lang w:eastAsia="ru-RU"/>
        </w:rPr>
        <w:t>настоящее Абхазское шампанское каждому гостю.</w:t>
      </w:r>
    </w:p>
    <w:p w:rsidR="00231FD4" w:rsidRPr="00231FD4" w:rsidRDefault="00231FD4" w:rsidP="00231FD4">
      <w:pPr>
        <w:shd w:val="clear" w:color="auto" w:fill="FFFFFF"/>
        <w:spacing w:after="0" w:line="240" w:lineRule="auto"/>
        <w:rPr>
          <w:rFonts w:ascii="Arial" w:eastAsia="Times New Roman" w:hAnsi="Arial" w:cs="Arial"/>
          <w:color w:val="566A6C"/>
          <w:sz w:val="21"/>
          <w:szCs w:val="21"/>
          <w:lang w:eastAsia="ru-RU"/>
        </w:rPr>
      </w:pPr>
      <w:r w:rsidRPr="00231FD4">
        <w:rPr>
          <w:rFonts w:ascii="Arial" w:eastAsia="Times New Roman" w:hAnsi="Arial" w:cs="Arial"/>
          <w:color w:val="0D99A8"/>
          <w:sz w:val="21"/>
          <w:szCs w:val="21"/>
          <w:lang w:eastAsia="ru-RU"/>
        </w:rPr>
        <w:t>1 день</w:t>
      </w:r>
    </w:p>
    <w:p w:rsidR="00231FD4" w:rsidRPr="00231FD4" w:rsidRDefault="00231FD4" w:rsidP="00231FD4">
      <w:pPr>
        <w:numPr>
          <w:ilvl w:val="0"/>
          <w:numId w:val="2"/>
        </w:numPr>
        <w:shd w:val="clear" w:color="auto" w:fill="FFFFFF"/>
        <w:spacing w:before="100" w:beforeAutospacing="1" w:after="150" w:line="240" w:lineRule="auto"/>
        <w:ind w:left="0"/>
        <w:rPr>
          <w:rFonts w:ascii="Arial" w:eastAsia="Times New Roman" w:hAnsi="Arial" w:cs="Arial"/>
          <w:color w:val="566A6C"/>
          <w:sz w:val="21"/>
          <w:szCs w:val="21"/>
          <w:lang w:eastAsia="ru-RU"/>
        </w:rPr>
      </w:pPr>
      <w:r w:rsidRPr="00231FD4">
        <w:rPr>
          <w:rFonts w:ascii="Arial" w:eastAsia="Times New Roman" w:hAnsi="Arial" w:cs="Arial"/>
          <w:color w:val="566A6C"/>
          <w:sz w:val="21"/>
          <w:szCs w:val="21"/>
          <w:lang w:eastAsia="ru-RU"/>
        </w:rPr>
        <w:t>Сбор группы участников экскурсионного тура производится два раза в день: - до 12:00 (1 группа) и до 14:00 (2 группа). В зависимости от времени прибытия гостей тура. Все туристы, опоздавшие ко времени встречи, добираются до отеля размещения самостоятельно. На вокзале встреча осуществляется у центрального выхода в сторону моря, в аэропорту на выходе (на улице) из зала прилета. Всех гостей встречают с табличкой туроператор Гагра-тур. Телефон руководителя группы </w:t>
      </w:r>
      <w:r>
        <w:rPr>
          <w:rFonts w:ascii="Arial" w:eastAsia="Times New Roman" w:hAnsi="Arial" w:cs="Arial"/>
          <w:color w:val="566A6C"/>
          <w:sz w:val="21"/>
          <w:szCs w:val="21"/>
          <w:lang w:eastAsia="ru-RU"/>
        </w:rPr>
        <w:t>(уточнять при бронирования тура)</w:t>
      </w:r>
    </w:p>
    <w:p w:rsidR="00231FD4" w:rsidRPr="00231FD4" w:rsidRDefault="00231FD4" w:rsidP="00231FD4">
      <w:pPr>
        <w:numPr>
          <w:ilvl w:val="0"/>
          <w:numId w:val="2"/>
        </w:numPr>
        <w:shd w:val="clear" w:color="auto" w:fill="FFFFFF"/>
        <w:spacing w:before="100" w:beforeAutospacing="1" w:after="150" w:line="240" w:lineRule="auto"/>
        <w:ind w:left="0"/>
        <w:rPr>
          <w:rFonts w:ascii="Arial" w:eastAsia="Times New Roman" w:hAnsi="Arial" w:cs="Arial"/>
          <w:color w:val="566A6C"/>
          <w:sz w:val="21"/>
          <w:szCs w:val="21"/>
          <w:lang w:eastAsia="ru-RU"/>
        </w:rPr>
      </w:pPr>
      <w:r w:rsidRPr="00231FD4">
        <w:rPr>
          <w:rFonts w:ascii="Arial" w:eastAsia="Times New Roman" w:hAnsi="Arial" w:cs="Arial"/>
          <w:color w:val="566A6C"/>
          <w:sz w:val="21"/>
          <w:szCs w:val="21"/>
          <w:lang w:eastAsia="ru-RU"/>
        </w:rPr>
        <w:t>Трансфер в Абхазию и переезд в новый комфортабельный </w:t>
      </w:r>
      <w:hyperlink r:id="rId5" w:tgtFrame="_blank" w:history="1">
        <w:r w:rsidRPr="00231FD4">
          <w:rPr>
            <w:rFonts w:ascii="Arial" w:eastAsia="Times New Roman" w:hAnsi="Arial" w:cs="Arial"/>
            <w:color w:val="5065AB"/>
            <w:sz w:val="21"/>
            <w:szCs w:val="21"/>
            <w:lang w:eastAsia="ru-RU"/>
          </w:rPr>
          <w:t>отель «</w:t>
        </w:r>
        <w:proofErr w:type="spellStart"/>
        <w:r w:rsidRPr="00231FD4">
          <w:rPr>
            <w:rFonts w:ascii="Arial" w:eastAsia="Times New Roman" w:hAnsi="Arial" w:cs="Arial"/>
            <w:color w:val="5065AB"/>
            <w:sz w:val="21"/>
            <w:szCs w:val="21"/>
            <w:lang w:eastAsia="ru-RU"/>
          </w:rPr>
          <w:t>Солар</w:t>
        </w:r>
        <w:proofErr w:type="spellEnd"/>
        <w:r w:rsidRPr="00231FD4">
          <w:rPr>
            <w:rFonts w:ascii="Arial" w:eastAsia="Times New Roman" w:hAnsi="Arial" w:cs="Arial"/>
            <w:color w:val="5065AB"/>
            <w:sz w:val="21"/>
            <w:szCs w:val="21"/>
            <w:lang w:eastAsia="ru-RU"/>
          </w:rPr>
          <w:t>»</w:t>
        </w:r>
      </w:hyperlink>
      <w:r w:rsidRPr="00231FD4">
        <w:rPr>
          <w:rFonts w:ascii="Arial" w:eastAsia="Times New Roman" w:hAnsi="Arial" w:cs="Arial"/>
          <w:color w:val="566A6C"/>
          <w:sz w:val="21"/>
          <w:szCs w:val="21"/>
          <w:lang w:eastAsia="ru-RU"/>
        </w:rPr>
        <w:t>. Это элегантная гостиница на первой береговой линии моря, утопающая в зелени огромного парка. Современная архитектура, ландшафтный дизайн, просторные номера и захватывающие виды создают атмосферу спокойствия и уюта. Здесь каждый найдёт то, что ищет: уединение и покой, яркие эмоции и незабываемые впечатления. Отель новый, с большими номерами.</w:t>
      </w:r>
    </w:p>
    <w:p w:rsidR="00231FD4" w:rsidRPr="00231FD4" w:rsidRDefault="00231FD4" w:rsidP="00231FD4">
      <w:pPr>
        <w:numPr>
          <w:ilvl w:val="0"/>
          <w:numId w:val="2"/>
        </w:numPr>
        <w:shd w:val="clear" w:color="auto" w:fill="FFFFFF"/>
        <w:spacing w:before="100" w:beforeAutospacing="1" w:after="150" w:line="240" w:lineRule="auto"/>
        <w:ind w:left="0"/>
        <w:rPr>
          <w:rFonts w:ascii="Arial" w:eastAsia="Times New Roman" w:hAnsi="Arial" w:cs="Arial"/>
          <w:color w:val="566A6C"/>
          <w:sz w:val="21"/>
          <w:szCs w:val="21"/>
          <w:lang w:eastAsia="ru-RU"/>
        </w:rPr>
      </w:pPr>
      <w:r w:rsidRPr="00231FD4">
        <w:rPr>
          <w:rFonts w:ascii="Arial" w:eastAsia="Times New Roman" w:hAnsi="Arial" w:cs="Arial"/>
          <w:color w:val="566A6C"/>
          <w:sz w:val="21"/>
          <w:szCs w:val="21"/>
          <w:lang w:eastAsia="ru-RU"/>
        </w:rPr>
        <w:t>Прибыв на место, размещаемся в номерах повышенной комфортности со всеми удобствами. Во всех номерах: мебель, душевая комната с санузлом, ТВ, холодильник, кондиционер, балкон.</w:t>
      </w:r>
    </w:p>
    <w:p w:rsidR="00231FD4" w:rsidRPr="00231FD4" w:rsidRDefault="00231FD4" w:rsidP="00231FD4">
      <w:pPr>
        <w:numPr>
          <w:ilvl w:val="0"/>
          <w:numId w:val="2"/>
        </w:numPr>
        <w:shd w:val="clear" w:color="auto" w:fill="FFFFFF"/>
        <w:spacing w:before="100" w:beforeAutospacing="1" w:after="150" w:line="240" w:lineRule="auto"/>
        <w:ind w:left="0"/>
        <w:rPr>
          <w:rFonts w:ascii="Arial" w:eastAsia="Times New Roman" w:hAnsi="Arial" w:cs="Arial"/>
          <w:color w:val="566A6C"/>
          <w:sz w:val="21"/>
          <w:szCs w:val="21"/>
          <w:lang w:eastAsia="ru-RU"/>
        </w:rPr>
      </w:pPr>
      <w:r w:rsidRPr="00231FD4">
        <w:rPr>
          <w:rFonts w:ascii="Arial" w:eastAsia="Times New Roman" w:hAnsi="Arial" w:cs="Arial"/>
          <w:color w:val="566A6C"/>
          <w:sz w:val="21"/>
          <w:szCs w:val="21"/>
          <w:lang w:eastAsia="ru-RU"/>
        </w:rPr>
        <w:t>Ужин в отеле. Свободное время. Отдых на море или у бассейна.</w:t>
      </w:r>
    </w:p>
    <w:p w:rsidR="00231FD4" w:rsidRPr="00231FD4" w:rsidRDefault="00231FD4" w:rsidP="00231FD4">
      <w:pPr>
        <w:shd w:val="clear" w:color="auto" w:fill="FFFFFF"/>
        <w:spacing w:after="0" w:line="240" w:lineRule="auto"/>
        <w:rPr>
          <w:rFonts w:ascii="Arial" w:eastAsia="Times New Roman" w:hAnsi="Arial" w:cs="Arial"/>
          <w:color w:val="566A6C"/>
          <w:sz w:val="21"/>
          <w:szCs w:val="21"/>
          <w:lang w:eastAsia="ru-RU"/>
        </w:rPr>
      </w:pPr>
      <w:r w:rsidRPr="00231FD4">
        <w:rPr>
          <w:rFonts w:ascii="Arial" w:eastAsia="Times New Roman" w:hAnsi="Arial" w:cs="Arial"/>
          <w:color w:val="0D99A8"/>
          <w:sz w:val="21"/>
          <w:szCs w:val="21"/>
          <w:lang w:eastAsia="ru-RU"/>
        </w:rPr>
        <w:t>2 день</w:t>
      </w:r>
    </w:p>
    <w:p w:rsidR="00231FD4" w:rsidRPr="00231FD4" w:rsidRDefault="00231FD4" w:rsidP="00231FD4">
      <w:pPr>
        <w:numPr>
          <w:ilvl w:val="0"/>
          <w:numId w:val="3"/>
        </w:numPr>
        <w:shd w:val="clear" w:color="auto" w:fill="FFFFFF"/>
        <w:spacing w:before="100" w:beforeAutospacing="1" w:after="150" w:line="240" w:lineRule="auto"/>
        <w:ind w:left="0"/>
        <w:rPr>
          <w:rFonts w:ascii="Arial" w:eastAsia="Times New Roman" w:hAnsi="Arial" w:cs="Arial"/>
          <w:color w:val="566A6C"/>
          <w:sz w:val="21"/>
          <w:szCs w:val="21"/>
          <w:lang w:eastAsia="ru-RU"/>
        </w:rPr>
      </w:pPr>
      <w:r w:rsidRPr="00231FD4">
        <w:rPr>
          <w:rFonts w:ascii="Arial" w:eastAsia="Times New Roman" w:hAnsi="Arial" w:cs="Arial"/>
          <w:color w:val="566A6C"/>
          <w:sz w:val="21"/>
          <w:szCs w:val="21"/>
          <w:lang w:eastAsia="ru-RU"/>
        </w:rPr>
        <w:t>Завтрак в отеле.</w:t>
      </w:r>
    </w:p>
    <w:p w:rsidR="00231FD4" w:rsidRPr="00231FD4" w:rsidRDefault="00231FD4" w:rsidP="00231FD4">
      <w:pPr>
        <w:numPr>
          <w:ilvl w:val="0"/>
          <w:numId w:val="3"/>
        </w:numPr>
        <w:shd w:val="clear" w:color="auto" w:fill="FFFFFF"/>
        <w:spacing w:before="100" w:beforeAutospacing="1" w:after="150" w:line="240" w:lineRule="auto"/>
        <w:ind w:left="0"/>
        <w:rPr>
          <w:rFonts w:ascii="Arial" w:eastAsia="Times New Roman" w:hAnsi="Arial" w:cs="Arial"/>
          <w:color w:val="566A6C"/>
          <w:sz w:val="21"/>
          <w:szCs w:val="21"/>
          <w:lang w:eastAsia="ru-RU"/>
        </w:rPr>
      </w:pPr>
      <w:r w:rsidRPr="00231FD4">
        <w:rPr>
          <w:rFonts w:ascii="Arial" w:eastAsia="Times New Roman" w:hAnsi="Arial" w:cs="Arial"/>
          <w:color w:val="566A6C"/>
          <w:sz w:val="21"/>
          <w:szCs w:val="21"/>
          <w:lang w:eastAsia="ru-RU"/>
        </w:rPr>
        <w:t xml:space="preserve">Переезжаем в столицу Абхазии город </w:t>
      </w:r>
      <w:proofErr w:type="spellStart"/>
      <w:r w:rsidRPr="00231FD4">
        <w:rPr>
          <w:rFonts w:ascii="Arial" w:eastAsia="Times New Roman" w:hAnsi="Arial" w:cs="Arial"/>
          <w:color w:val="566A6C"/>
          <w:sz w:val="21"/>
          <w:szCs w:val="21"/>
          <w:lang w:eastAsia="ru-RU"/>
        </w:rPr>
        <w:t>Сухум</w:t>
      </w:r>
      <w:proofErr w:type="spellEnd"/>
      <w:r w:rsidRPr="00231FD4">
        <w:rPr>
          <w:rFonts w:ascii="Arial" w:eastAsia="Times New Roman" w:hAnsi="Arial" w:cs="Arial"/>
          <w:color w:val="566A6C"/>
          <w:sz w:val="21"/>
          <w:szCs w:val="21"/>
          <w:lang w:eastAsia="ru-RU"/>
        </w:rPr>
        <w:t xml:space="preserve">. Совершаем экскурсию по исторической части города и посещаем набережную </w:t>
      </w:r>
      <w:proofErr w:type="spellStart"/>
      <w:r w:rsidRPr="00231FD4">
        <w:rPr>
          <w:rFonts w:ascii="Arial" w:eastAsia="Times New Roman" w:hAnsi="Arial" w:cs="Arial"/>
          <w:color w:val="566A6C"/>
          <w:sz w:val="21"/>
          <w:szCs w:val="21"/>
          <w:lang w:eastAsia="ru-RU"/>
        </w:rPr>
        <w:t>Махаджиров</w:t>
      </w:r>
      <w:proofErr w:type="spellEnd"/>
      <w:r w:rsidRPr="00231FD4">
        <w:rPr>
          <w:rFonts w:ascii="Arial" w:eastAsia="Times New Roman" w:hAnsi="Arial" w:cs="Arial"/>
          <w:color w:val="566A6C"/>
          <w:sz w:val="21"/>
          <w:szCs w:val="21"/>
          <w:lang w:eastAsia="ru-RU"/>
        </w:rPr>
        <w:t>, известное кафе «</w:t>
      </w:r>
      <w:proofErr w:type="spellStart"/>
      <w:r w:rsidRPr="00231FD4">
        <w:rPr>
          <w:rFonts w:ascii="Arial" w:eastAsia="Times New Roman" w:hAnsi="Arial" w:cs="Arial"/>
          <w:color w:val="566A6C"/>
          <w:sz w:val="21"/>
          <w:szCs w:val="21"/>
          <w:lang w:eastAsia="ru-RU"/>
        </w:rPr>
        <w:t>Брехаловка</w:t>
      </w:r>
      <w:proofErr w:type="spellEnd"/>
      <w:r w:rsidRPr="00231FD4">
        <w:rPr>
          <w:rFonts w:ascii="Arial" w:eastAsia="Times New Roman" w:hAnsi="Arial" w:cs="Arial"/>
          <w:color w:val="566A6C"/>
          <w:sz w:val="21"/>
          <w:szCs w:val="21"/>
          <w:lang w:eastAsia="ru-RU"/>
        </w:rPr>
        <w:t>», где подают самый лучший кофе, осматриваем фонтан «Грифоны», колоннаду и гуляем по променаду.</w:t>
      </w:r>
    </w:p>
    <w:p w:rsidR="00231FD4" w:rsidRPr="00231FD4" w:rsidRDefault="00231FD4" w:rsidP="00231FD4">
      <w:pPr>
        <w:numPr>
          <w:ilvl w:val="0"/>
          <w:numId w:val="3"/>
        </w:numPr>
        <w:shd w:val="clear" w:color="auto" w:fill="FFFFFF"/>
        <w:spacing w:before="100" w:beforeAutospacing="1" w:after="150" w:line="240" w:lineRule="auto"/>
        <w:ind w:left="0"/>
        <w:rPr>
          <w:rFonts w:ascii="Arial" w:eastAsia="Times New Roman" w:hAnsi="Arial" w:cs="Arial"/>
          <w:color w:val="566A6C"/>
          <w:sz w:val="21"/>
          <w:szCs w:val="21"/>
          <w:lang w:eastAsia="ru-RU"/>
        </w:rPr>
      </w:pPr>
      <w:r w:rsidRPr="00231FD4">
        <w:rPr>
          <w:rFonts w:ascii="Arial" w:eastAsia="Times New Roman" w:hAnsi="Arial" w:cs="Arial"/>
          <w:color w:val="566A6C"/>
          <w:sz w:val="21"/>
          <w:szCs w:val="21"/>
          <w:lang w:eastAsia="ru-RU"/>
        </w:rPr>
        <w:lastRenderedPageBreak/>
        <w:t xml:space="preserve">Далее всех гостей ждет увлекательная экскурсия «Древними Дорогами Нового Афона». Вы посетите православную жемчужину Абхазии Новоафонский монастырь, пройдете по тропе грешников, увидите лебединое озеро, царскую аллею, парк и водопад на реке </w:t>
      </w:r>
      <w:proofErr w:type="spellStart"/>
      <w:r w:rsidRPr="00231FD4">
        <w:rPr>
          <w:rFonts w:ascii="Arial" w:eastAsia="Times New Roman" w:hAnsi="Arial" w:cs="Arial"/>
          <w:color w:val="566A6C"/>
          <w:sz w:val="21"/>
          <w:szCs w:val="21"/>
          <w:lang w:eastAsia="ru-RU"/>
        </w:rPr>
        <w:t>Псцырха</w:t>
      </w:r>
      <w:proofErr w:type="spellEnd"/>
      <w:r w:rsidRPr="00231FD4">
        <w:rPr>
          <w:rFonts w:ascii="Arial" w:eastAsia="Times New Roman" w:hAnsi="Arial" w:cs="Arial"/>
          <w:color w:val="566A6C"/>
          <w:sz w:val="21"/>
          <w:szCs w:val="21"/>
          <w:lang w:eastAsia="ru-RU"/>
        </w:rPr>
        <w:t xml:space="preserve"> (здесь можно приобрести отличные сувениры для своих друзей и близких).</w:t>
      </w:r>
    </w:p>
    <w:p w:rsidR="00231FD4" w:rsidRPr="00231FD4" w:rsidRDefault="00231FD4" w:rsidP="00231FD4">
      <w:pPr>
        <w:numPr>
          <w:ilvl w:val="0"/>
          <w:numId w:val="3"/>
        </w:numPr>
        <w:shd w:val="clear" w:color="auto" w:fill="FFFFFF"/>
        <w:spacing w:before="100" w:beforeAutospacing="1" w:after="150" w:line="240" w:lineRule="auto"/>
        <w:ind w:left="0"/>
        <w:rPr>
          <w:rFonts w:ascii="Arial" w:eastAsia="Times New Roman" w:hAnsi="Arial" w:cs="Arial"/>
          <w:color w:val="566A6C"/>
          <w:sz w:val="21"/>
          <w:szCs w:val="21"/>
          <w:lang w:eastAsia="ru-RU"/>
        </w:rPr>
      </w:pPr>
      <w:r w:rsidRPr="00231FD4">
        <w:rPr>
          <w:rFonts w:ascii="Arial" w:eastAsia="Times New Roman" w:hAnsi="Arial" w:cs="Arial"/>
          <w:color w:val="566A6C"/>
          <w:sz w:val="21"/>
          <w:szCs w:val="21"/>
          <w:lang w:eastAsia="ru-RU"/>
        </w:rPr>
        <w:t>После прогулки среди пальмовых аллей Приморского парка, Вы увидите и посетите, еще одну достопримечательность этого места, которую никак нельзя обойти вниманием – знаменитую Новоафонскую пещеру. Эта самая большая оборудованная для осмотра экскурсионными группами подземная полость состоит из нескольких залов высотой иногда больше девятиэтажного дома. Там есть даже своя маленькая железная дорога для посетителей.</w:t>
      </w:r>
    </w:p>
    <w:p w:rsidR="00231FD4" w:rsidRPr="00231FD4" w:rsidRDefault="00231FD4" w:rsidP="00231FD4">
      <w:pPr>
        <w:numPr>
          <w:ilvl w:val="0"/>
          <w:numId w:val="3"/>
        </w:numPr>
        <w:shd w:val="clear" w:color="auto" w:fill="FFFFFF"/>
        <w:spacing w:before="100" w:beforeAutospacing="1" w:after="150" w:line="240" w:lineRule="auto"/>
        <w:ind w:left="0"/>
        <w:rPr>
          <w:rFonts w:ascii="Arial" w:eastAsia="Times New Roman" w:hAnsi="Arial" w:cs="Arial"/>
          <w:color w:val="566A6C"/>
          <w:sz w:val="21"/>
          <w:szCs w:val="21"/>
          <w:lang w:eastAsia="ru-RU"/>
        </w:rPr>
      </w:pPr>
      <w:r w:rsidRPr="00231FD4">
        <w:rPr>
          <w:rFonts w:ascii="Arial" w:eastAsia="Times New Roman" w:hAnsi="Arial" w:cs="Arial"/>
          <w:color w:val="566A6C"/>
          <w:sz w:val="21"/>
          <w:szCs w:val="21"/>
          <w:lang w:eastAsia="ru-RU"/>
        </w:rPr>
        <w:t xml:space="preserve">Попрощавшись с Новым Афоном, едем на настоящее Абхазское застолье в родовую усадьбу Руслана </w:t>
      </w:r>
      <w:proofErr w:type="spellStart"/>
      <w:r w:rsidRPr="00231FD4">
        <w:rPr>
          <w:rFonts w:ascii="Arial" w:eastAsia="Times New Roman" w:hAnsi="Arial" w:cs="Arial"/>
          <w:color w:val="566A6C"/>
          <w:sz w:val="21"/>
          <w:szCs w:val="21"/>
          <w:lang w:eastAsia="ru-RU"/>
        </w:rPr>
        <w:t>Кокоскерия</w:t>
      </w:r>
      <w:proofErr w:type="spellEnd"/>
      <w:r w:rsidRPr="00231FD4">
        <w:rPr>
          <w:rFonts w:ascii="Arial" w:eastAsia="Times New Roman" w:hAnsi="Arial" w:cs="Arial"/>
          <w:color w:val="566A6C"/>
          <w:sz w:val="21"/>
          <w:szCs w:val="21"/>
          <w:lang w:eastAsia="ru-RU"/>
        </w:rPr>
        <w:t xml:space="preserve">, которое находится в селе </w:t>
      </w:r>
      <w:proofErr w:type="spellStart"/>
      <w:r w:rsidRPr="00231FD4">
        <w:rPr>
          <w:rFonts w:ascii="Arial" w:eastAsia="Times New Roman" w:hAnsi="Arial" w:cs="Arial"/>
          <w:color w:val="566A6C"/>
          <w:sz w:val="21"/>
          <w:szCs w:val="21"/>
          <w:lang w:eastAsia="ru-RU"/>
        </w:rPr>
        <w:t>Дурипш</w:t>
      </w:r>
      <w:proofErr w:type="spellEnd"/>
      <w:r w:rsidRPr="00231FD4">
        <w:rPr>
          <w:rFonts w:ascii="Arial" w:eastAsia="Times New Roman" w:hAnsi="Arial" w:cs="Arial"/>
          <w:color w:val="566A6C"/>
          <w:sz w:val="21"/>
          <w:szCs w:val="21"/>
          <w:lang w:eastAsia="ru-RU"/>
        </w:rPr>
        <w:t xml:space="preserve">. Для всех гостей - посещение виноградника и винодельни, местная кухня, шашлыки, мамалыга, копченое мясо и горный сыр, соленья, вино и чача, </w:t>
      </w:r>
      <w:proofErr w:type="spellStart"/>
      <w:r w:rsidRPr="00231FD4">
        <w:rPr>
          <w:rFonts w:ascii="Arial" w:eastAsia="Times New Roman" w:hAnsi="Arial" w:cs="Arial"/>
          <w:color w:val="566A6C"/>
          <w:sz w:val="21"/>
          <w:szCs w:val="21"/>
          <w:lang w:eastAsia="ru-RU"/>
        </w:rPr>
        <w:t>хачапуры</w:t>
      </w:r>
      <w:proofErr w:type="spellEnd"/>
      <w:r w:rsidRPr="00231FD4">
        <w:rPr>
          <w:rFonts w:ascii="Arial" w:eastAsia="Times New Roman" w:hAnsi="Arial" w:cs="Arial"/>
          <w:color w:val="566A6C"/>
          <w:sz w:val="21"/>
          <w:szCs w:val="21"/>
          <w:lang w:eastAsia="ru-RU"/>
        </w:rPr>
        <w:t xml:space="preserve"> и свежая зелень, выступление танцевального фольклорного коллектива. Живая музыка и анимация. Поднимаются здравницы за каждого присутствующего на застолье гостя. Конкурс на лучшее исполнение лезгинки – победителю полный рог с вином. Отдыхаем, веселимся, танцуем. Попрощавшись с родовой усадьбой и ее хозяином, возвращаемся в отель.</w:t>
      </w:r>
    </w:p>
    <w:p w:rsidR="00231FD4" w:rsidRPr="00231FD4" w:rsidRDefault="00231FD4" w:rsidP="00231FD4">
      <w:pPr>
        <w:shd w:val="clear" w:color="auto" w:fill="FFFFFF"/>
        <w:spacing w:after="0" w:line="240" w:lineRule="auto"/>
        <w:rPr>
          <w:rFonts w:ascii="Arial" w:eastAsia="Times New Roman" w:hAnsi="Arial" w:cs="Arial"/>
          <w:color w:val="566A6C"/>
          <w:sz w:val="21"/>
          <w:szCs w:val="21"/>
          <w:lang w:eastAsia="ru-RU"/>
        </w:rPr>
      </w:pPr>
      <w:r w:rsidRPr="00231FD4">
        <w:rPr>
          <w:rFonts w:ascii="Arial" w:eastAsia="Times New Roman" w:hAnsi="Arial" w:cs="Arial"/>
          <w:color w:val="0D99A8"/>
          <w:sz w:val="21"/>
          <w:szCs w:val="21"/>
          <w:lang w:eastAsia="ru-RU"/>
        </w:rPr>
        <w:t>3 день</w:t>
      </w:r>
    </w:p>
    <w:p w:rsidR="00231FD4" w:rsidRPr="00231FD4" w:rsidRDefault="00231FD4" w:rsidP="00231FD4">
      <w:pPr>
        <w:numPr>
          <w:ilvl w:val="0"/>
          <w:numId w:val="4"/>
        </w:numPr>
        <w:shd w:val="clear" w:color="auto" w:fill="FFFFFF"/>
        <w:spacing w:before="100" w:beforeAutospacing="1" w:after="150" w:line="240" w:lineRule="auto"/>
        <w:ind w:left="0"/>
        <w:rPr>
          <w:rFonts w:ascii="Arial" w:eastAsia="Times New Roman" w:hAnsi="Arial" w:cs="Arial"/>
          <w:color w:val="566A6C"/>
          <w:sz w:val="21"/>
          <w:szCs w:val="21"/>
          <w:lang w:eastAsia="ru-RU"/>
        </w:rPr>
      </w:pPr>
      <w:r w:rsidRPr="00231FD4">
        <w:rPr>
          <w:rFonts w:ascii="Arial" w:eastAsia="Times New Roman" w:hAnsi="Arial" w:cs="Arial"/>
          <w:color w:val="566A6C"/>
          <w:sz w:val="21"/>
          <w:szCs w:val="21"/>
          <w:lang w:eastAsia="ru-RU"/>
        </w:rPr>
        <w:t>Завтрак в отеле.</w:t>
      </w:r>
    </w:p>
    <w:p w:rsidR="00231FD4" w:rsidRPr="00231FD4" w:rsidRDefault="00231FD4" w:rsidP="00231FD4">
      <w:pPr>
        <w:numPr>
          <w:ilvl w:val="0"/>
          <w:numId w:val="4"/>
        </w:numPr>
        <w:shd w:val="clear" w:color="auto" w:fill="FFFFFF"/>
        <w:spacing w:before="100" w:beforeAutospacing="1" w:after="150" w:line="240" w:lineRule="auto"/>
        <w:ind w:left="0"/>
        <w:rPr>
          <w:rFonts w:ascii="Arial" w:eastAsia="Times New Roman" w:hAnsi="Arial" w:cs="Arial"/>
          <w:color w:val="566A6C"/>
          <w:sz w:val="21"/>
          <w:szCs w:val="21"/>
          <w:lang w:eastAsia="ru-RU"/>
        </w:rPr>
      </w:pPr>
      <w:r w:rsidRPr="00231FD4">
        <w:rPr>
          <w:rFonts w:ascii="Arial" w:eastAsia="Times New Roman" w:hAnsi="Arial" w:cs="Arial"/>
          <w:color w:val="566A6C"/>
          <w:sz w:val="21"/>
          <w:szCs w:val="21"/>
          <w:lang w:eastAsia="ru-RU"/>
        </w:rPr>
        <w:t>После завтрака Вас ждет одна из самых интересных экскурсий «Один день в Абхазской деревне».</w:t>
      </w:r>
    </w:p>
    <w:p w:rsidR="00231FD4" w:rsidRPr="00231FD4" w:rsidRDefault="00231FD4" w:rsidP="00231FD4">
      <w:pPr>
        <w:numPr>
          <w:ilvl w:val="0"/>
          <w:numId w:val="4"/>
        </w:numPr>
        <w:shd w:val="clear" w:color="auto" w:fill="FFFFFF"/>
        <w:spacing w:before="100" w:beforeAutospacing="1" w:after="150" w:line="240" w:lineRule="auto"/>
        <w:ind w:left="0"/>
        <w:rPr>
          <w:rFonts w:ascii="Arial" w:eastAsia="Times New Roman" w:hAnsi="Arial" w:cs="Arial"/>
          <w:color w:val="566A6C"/>
          <w:sz w:val="21"/>
          <w:szCs w:val="21"/>
          <w:lang w:eastAsia="ru-RU"/>
        </w:rPr>
      </w:pPr>
      <w:r w:rsidRPr="00231FD4">
        <w:rPr>
          <w:rFonts w:ascii="Arial" w:eastAsia="Times New Roman" w:hAnsi="Arial" w:cs="Arial"/>
          <w:color w:val="566A6C"/>
          <w:sz w:val="21"/>
          <w:szCs w:val="21"/>
          <w:lang w:eastAsia="ru-RU"/>
        </w:rPr>
        <w:t xml:space="preserve">Посещаем термальный </w:t>
      </w:r>
      <w:proofErr w:type="spellStart"/>
      <w:r w:rsidRPr="00231FD4">
        <w:rPr>
          <w:rFonts w:ascii="Arial" w:eastAsia="Times New Roman" w:hAnsi="Arial" w:cs="Arial"/>
          <w:color w:val="566A6C"/>
          <w:sz w:val="21"/>
          <w:szCs w:val="21"/>
          <w:lang w:eastAsia="ru-RU"/>
        </w:rPr>
        <w:t>спа</w:t>
      </w:r>
      <w:proofErr w:type="spellEnd"/>
      <w:r w:rsidRPr="00231FD4">
        <w:rPr>
          <w:rFonts w:ascii="Arial" w:eastAsia="Times New Roman" w:hAnsi="Arial" w:cs="Arial"/>
          <w:color w:val="566A6C"/>
          <w:sz w:val="21"/>
          <w:szCs w:val="21"/>
          <w:lang w:eastAsia="ru-RU"/>
        </w:rPr>
        <w:t>-центр «</w:t>
      </w:r>
      <w:proofErr w:type="spellStart"/>
      <w:r w:rsidRPr="00231FD4">
        <w:rPr>
          <w:rFonts w:ascii="Arial" w:eastAsia="Times New Roman" w:hAnsi="Arial" w:cs="Arial"/>
          <w:color w:val="566A6C"/>
          <w:sz w:val="21"/>
          <w:szCs w:val="21"/>
          <w:lang w:eastAsia="ru-RU"/>
        </w:rPr>
        <w:t>Амза</w:t>
      </w:r>
      <w:proofErr w:type="spellEnd"/>
      <w:r w:rsidRPr="00231FD4">
        <w:rPr>
          <w:rFonts w:ascii="Arial" w:eastAsia="Times New Roman" w:hAnsi="Arial" w:cs="Arial"/>
          <w:color w:val="566A6C"/>
          <w:sz w:val="21"/>
          <w:szCs w:val="21"/>
          <w:lang w:eastAsia="ru-RU"/>
        </w:rPr>
        <w:t xml:space="preserve">», который находится в селе </w:t>
      </w:r>
      <w:proofErr w:type="spellStart"/>
      <w:r w:rsidRPr="00231FD4">
        <w:rPr>
          <w:rFonts w:ascii="Arial" w:eastAsia="Times New Roman" w:hAnsi="Arial" w:cs="Arial"/>
          <w:color w:val="566A6C"/>
          <w:sz w:val="21"/>
          <w:szCs w:val="21"/>
          <w:lang w:eastAsia="ru-RU"/>
        </w:rPr>
        <w:t>Аракич</w:t>
      </w:r>
      <w:proofErr w:type="spellEnd"/>
      <w:r w:rsidRPr="00231FD4">
        <w:rPr>
          <w:rFonts w:ascii="Arial" w:eastAsia="Times New Roman" w:hAnsi="Arial" w:cs="Arial"/>
          <w:color w:val="566A6C"/>
          <w:sz w:val="21"/>
          <w:szCs w:val="21"/>
          <w:lang w:eastAsia="ru-RU"/>
        </w:rPr>
        <w:t>, рядом с республиканской трассой. Для всех гостей два огромных бассейна с минеральной и пресной водой, каскады и массажные водопады, контрастные души и грязевые ванны. Комплекс оборудован раздевалками, туалетами, душами, сейфовыми ячейками для хранения личных вещей. Из бассейнов открываются живописные панорамы заснеженных вершин Южного Кавказа.</w:t>
      </w:r>
    </w:p>
    <w:p w:rsidR="00231FD4" w:rsidRPr="00231FD4" w:rsidRDefault="00231FD4" w:rsidP="00231FD4">
      <w:pPr>
        <w:numPr>
          <w:ilvl w:val="0"/>
          <w:numId w:val="4"/>
        </w:numPr>
        <w:shd w:val="clear" w:color="auto" w:fill="FFFFFF"/>
        <w:spacing w:before="100" w:beforeAutospacing="1" w:after="150" w:line="240" w:lineRule="auto"/>
        <w:ind w:left="0"/>
        <w:rPr>
          <w:rFonts w:ascii="Arial" w:eastAsia="Times New Roman" w:hAnsi="Arial" w:cs="Arial"/>
          <w:color w:val="566A6C"/>
          <w:sz w:val="21"/>
          <w:szCs w:val="21"/>
          <w:lang w:eastAsia="ru-RU"/>
        </w:rPr>
      </w:pPr>
      <w:r w:rsidRPr="00231FD4">
        <w:rPr>
          <w:rFonts w:ascii="Arial" w:eastAsia="Times New Roman" w:hAnsi="Arial" w:cs="Arial"/>
          <w:color w:val="566A6C"/>
          <w:sz w:val="21"/>
          <w:szCs w:val="21"/>
          <w:lang w:eastAsia="ru-RU"/>
        </w:rPr>
        <w:t xml:space="preserve">Искупавшись, садимся в микроавтобус и двигаемся в село </w:t>
      </w:r>
      <w:proofErr w:type="spellStart"/>
      <w:r w:rsidRPr="00231FD4">
        <w:rPr>
          <w:rFonts w:ascii="Arial" w:eastAsia="Times New Roman" w:hAnsi="Arial" w:cs="Arial"/>
          <w:color w:val="566A6C"/>
          <w:sz w:val="21"/>
          <w:szCs w:val="21"/>
          <w:lang w:eastAsia="ru-RU"/>
        </w:rPr>
        <w:t>Илор</w:t>
      </w:r>
      <w:proofErr w:type="spellEnd"/>
      <w:r w:rsidRPr="00231FD4">
        <w:rPr>
          <w:rFonts w:ascii="Arial" w:eastAsia="Times New Roman" w:hAnsi="Arial" w:cs="Arial"/>
          <w:color w:val="566A6C"/>
          <w:sz w:val="21"/>
          <w:szCs w:val="21"/>
          <w:lang w:eastAsia="ru-RU"/>
        </w:rPr>
        <w:t xml:space="preserve"> </w:t>
      </w:r>
      <w:proofErr w:type="spellStart"/>
      <w:r w:rsidRPr="00231FD4">
        <w:rPr>
          <w:rFonts w:ascii="Arial" w:eastAsia="Times New Roman" w:hAnsi="Arial" w:cs="Arial"/>
          <w:color w:val="566A6C"/>
          <w:sz w:val="21"/>
          <w:szCs w:val="21"/>
          <w:lang w:eastAsia="ru-RU"/>
        </w:rPr>
        <w:t>Очамчырского</w:t>
      </w:r>
      <w:proofErr w:type="spellEnd"/>
      <w:r w:rsidRPr="00231FD4">
        <w:rPr>
          <w:rFonts w:ascii="Arial" w:eastAsia="Times New Roman" w:hAnsi="Arial" w:cs="Arial"/>
          <w:color w:val="566A6C"/>
          <w:sz w:val="21"/>
          <w:szCs w:val="21"/>
          <w:lang w:eastAsia="ru-RU"/>
        </w:rPr>
        <w:t xml:space="preserve"> района страны. На окраине села располагается действующий древний белокаменный </w:t>
      </w:r>
      <w:proofErr w:type="spellStart"/>
      <w:r w:rsidRPr="00231FD4">
        <w:rPr>
          <w:rFonts w:ascii="Arial" w:eastAsia="Times New Roman" w:hAnsi="Arial" w:cs="Arial"/>
          <w:color w:val="566A6C"/>
          <w:sz w:val="21"/>
          <w:szCs w:val="21"/>
          <w:lang w:eastAsia="ru-RU"/>
        </w:rPr>
        <w:t>Илорский</w:t>
      </w:r>
      <w:proofErr w:type="spellEnd"/>
      <w:r w:rsidRPr="00231FD4">
        <w:rPr>
          <w:rFonts w:ascii="Arial" w:eastAsia="Times New Roman" w:hAnsi="Arial" w:cs="Arial"/>
          <w:color w:val="566A6C"/>
          <w:sz w:val="21"/>
          <w:szCs w:val="21"/>
          <w:lang w:eastAsia="ru-RU"/>
        </w:rPr>
        <w:t xml:space="preserve"> храм, покровителем которого считается святой Георгий Победоносец. Церковь состоит из одного зала без пределов, с внутренним алтарным полукружием. Иконостас алтаря Храма изобилует </w:t>
      </w:r>
      <w:proofErr w:type="spellStart"/>
      <w:r w:rsidRPr="00231FD4">
        <w:rPr>
          <w:rFonts w:ascii="Arial" w:eastAsia="Times New Roman" w:hAnsi="Arial" w:cs="Arial"/>
          <w:color w:val="566A6C"/>
          <w:sz w:val="21"/>
          <w:szCs w:val="21"/>
          <w:lang w:eastAsia="ru-RU"/>
        </w:rPr>
        <w:t>мироточащими</w:t>
      </w:r>
      <w:proofErr w:type="spellEnd"/>
      <w:r w:rsidRPr="00231FD4">
        <w:rPr>
          <w:rFonts w:ascii="Arial" w:eastAsia="Times New Roman" w:hAnsi="Arial" w:cs="Arial"/>
          <w:color w:val="566A6C"/>
          <w:sz w:val="21"/>
          <w:szCs w:val="21"/>
          <w:lang w:eastAsia="ru-RU"/>
        </w:rPr>
        <w:t xml:space="preserve"> чудотворными иконами. Территория Церкви причислена к одной из семи Абхазских святилищ и называется </w:t>
      </w:r>
      <w:proofErr w:type="spellStart"/>
      <w:r w:rsidRPr="00231FD4">
        <w:rPr>
          <w:rFonts w:ascii="Arial" w:eastAsia="Times New Roman" w:hAnsi="Arial" w:cs="Arial"/>
          <w:color w:val="566A6C"/>
          <w:sz w:val="21"/>
          <w:szCs w:val="21"/>
          <w:lang w:eastAsia="ru-RU"/>
        </w:rPr>
        <w:t>Елыр-Ныха</w:t>
      </w:r>
      <w:proofErr w:type="spellEnd"/>
      <w:r w:rsidRPr="00231FD4">
        <w:rPr>
          <w:rFonts w:ascii="Arial" w:eastAsia="Times New Roman" w:hAnsi="Arial" w:cs="Arial"/>
          <w:color w:val="566A6C"/>
          <w:sz w:val="21"/>
          <w:szCs w:val="21"/>
          <w:lang w:eastAsia="ru-RU"/>
        </w:rPr>
        <w:t>.</w:t>
      </w:r>
    </w:p>
    <w:p w:rsidR="00231FD4" w:rsidRPr="00231FD4" w:rsidRDefault="00231FD4" w:rsidP="00231FD4">
      <w:pPr>
        <w:numPr>
          <w:ilvl w:val="0"/>
          <w:numId w:val="4"/>
        </w:numPr>
        <w:shd w:val="clear" w:color="auto" w:fill="FFFFFF"/>
        <w:spacing w:before="100" w:beforeAutospacing="1" w:after="150" w:line="240" w:lineRule="auto"/>
        <w:ind w:left="0"/>
        <w:rPr>
          <w:rFonts w:ascii="Arial" w:eastAsia="Times New Roman" w:hAnsi="Arial" w:cs="Arial"/>
          <w:color w:val="566A6C"/>
          <w:sz w:val="21"/>
          <w:szCs w:val="21"/>
          <w:lang w:eastAsia="ru-RU"/>
        </w:rPr>
      </w:pPr>
      <w:r w:rsidRPr="00231FD4">
        <w:rPr>
          <w:rFonts w:ascii="Arial" w:eastAsia="Times New Roman" w:hAnsi="Arial" w:cs="Arial"/>
          <w:color w:val="566A6C"/>
          <w:sz w:val="21"/>
          <w:szCs w:val="21"/>
          <w:lang w:eastAsia="ru-RU"/>
        </w:rPr>
        <w:t xml:space="preserve">Прощаемся с </w:t>
      </w:r>
      <w:proofErr w:type="spellStart"/>
      <w:r w:rsidRPr="00231FD4">
        <w:rPr>
          <w:rFonts w:ascii="Arial" w:eastAsia="Times New Roman" w:hAnsi="Arial" w:cs="Arial"/>
          <w:color w:val="566A6C"/>
          <w:sz w:val="21"/>
          <w:szCs w:val="21"/>
          <w:lang w:eastAsia="ru-RU"/>
        </w:rPr>
        <w:t>Илором</w:t>
      </w:r>
      <w:proofErr w:type="spellEnd"/>
      <w:r w:rsidRPr="00231FD4">
        <w:rPr>
          <w:rFonts w:ascii="Arial" w:eastAsia="Times New Roman" w:hAnsi="Arial" w:cs="Arial"/>
          <w:color w:val="566A6C"/>
          <w:sz w:val="21"/>
          <w:szCs w:val="21"/>
          <w:lang w:eastAsia="ru-RU"/>
        </w:rPr>
        <w:t xml:space="preserve"> и переезжаем в горное село </w:t>
      </w:r>
      <w:proofErr w:type="spellStart"/>
      <w:r w:rsidRPr="00231FD4">
        <w:rPr>
          <w:rFonts w:ascii="Arial" w:eastAsia="Times New Roman" w:hAnsi="Arial" w:cs="Arial"/>
          <w:color w:val="566A6C"/>
          <w:sz w:val="21"/>
          <w:szCs w:val="21"/>
          <w:lang w:eastAsia="ru-RU"/>
        </w:rPr>
        <w:t>Отап</w:t>
      </w:r>
      <w:proofErr w:type="spellEnd"/>
      <w:r w:rsidRPr="00231FD4">
        <w:rPr>
          <w:rFonts w:ascii="Arial" w:eastAsia="Times New Roman" w:hAnsi="Arial" w:cs="Arial"/>
          <w:color w:val="566A6C"/>
          <w:sz w:val="21"/>
          <w:szCs w:val="21"/>
          <w:lang w:eastAsia="ru-RU"/>
        </w:rPr>
        <w:t xml:space="preserve">. На окраине села находится одна из самых знаменитых пещер Абхазии, овеянная наибольшим количеством легенд – пещера </w:t>
      </w:r>
      <w:proofErr w:type="spellStart"/>
      <w:r w:rsidRPr="00231FD4">
        <w:rPr>
          <w:rFonts w:ascii="Arial" w:eastAsia="Times New Roman" w:hAnsi="Arial" w:cs="Arial"/>
          <w:color w:val="566A6C"/>
          <w:sz w:val="21"/>
          <w:szCs w:val="21"/>
          <w:lang w:eastAsia="ru-RU"/>
        </w:rPr>
        <w:t>Абрскила</w:t>
      </w:r>
      <w:proofErr w:type="spellEnd"/>
      <w:r w:rsidRPr="00231FD4">
        <w:rPr>
          <w:rFonts w:ascii="Arial" w:eastAsia="Times New Roman" w:hAnsi="Arial" w:cs="Arial"/>
          <w:color w:val="566A6C"/>
          <w:sz w:val="21"/>
          <w:szCs w:val="21"/>
          <w:lang w:eastAsia="ru-RU"/>
        </w:rPr>
        <w:t>. Для осмотра четырех наиболее легкодоступных залов оборудован экскурсионный маршрут длиной восемьсот метров с отличной светодиодной подсветкой. Путь Ваш будет лежать по руслу реки, которая протекает в пещере. Все гости получают высокие сапоги и каски для передвижения по маршруту.</w:t>
      </w:r>
    </w:p>
    <w:p w:rsidR="00231FD4" w:rsidRPr="00231FD4" w:rsidRDefault="00231FD4" w:rsidP="00231FD4">
      <w:pPr>
        <w:numPr>
          <w:ilvl w:val="0"/>
          <w:numId w:val="4"/>
        </w:numPr>
        <w:shd w:val="clear" w:color="auto" w:fill="FFFFFF"/>
        <w:spacing w:before="100" w:beforeAutospacing="1" w:after="150" w:line="240" w:lineRule="auto"/>
        <w:ind w:left="0"/>
        <w:rPr>
          <w:rFonts w:ascii="Arial" w:eastAsia="Times New Roman" w:hAnsi="Arial" w:cs="Arial"/>
          <w:color w:val="566A6C"/>
          <w:sz w:val="21"/>
          <w:szCs w:val="21"/>
          <w:lang w:eastAsia="ru-RU"/>
        </w:rPr>
      </w:pPr>
      <w:r w:rsidRPr="00231FD4">
        <w:rPr>
          <w:rFonts w:ascii="Arial" w:eastAsia="Times New Roman" w:hAnsi="Arial" w:cs="Arial"/>
          <w:color w:val="566A6C"/>
          <w:sz w:val="21"/>
          <w:szCs w:val="21"/>
          <w:lang w:eastAsia="ru-RU"/>
        </w:rPr>
        <w:t>Выходим из подземелья на белый свет и посещаем крестьянский двор, где радушный и хлебосольный хозяин угощает очень вкусными кавказскими шашлыками и первым сыром, свежей зеленью и вином, домашним хлебом, овощами с грядки, абхазской чачей и орехами. Поднимаем тосты и здравницы за благополучие всех гостей и за «Страну Души». Возвращаемся в отель. Отдых на море или у бассейна.</w:t>
      </w:r>
    </w:p>
    <w:p w:rsidR="00231FD4" w:rsidRPr="00231FD4" w:rsidRDefault="00231FD4" w:rsidP="00231FD4">
      <w:pPr>
        <w:shd w:val="clear" w:color="auto" w:fill="FFFFFF"/>
        <w:spacing w:after="0" w:line="240" w:lineRule="auto"/>
        <w:rPr>
          <w:rFonts w:ascii="Arial" w:eastAsia="Times New Roman" w:hAnsi="Arial" w:cs="Arial"/>
          <w:color w:val="566A6C"/>
          <w:sz w:val="21"/>
          <w:szCs w:val="21"/>
          <w:lang w:eastAsia="ru-RU"/>
        </w:rPr>
      </w:pPr>
      <w:r w:rsidRPr="00231FD4">
        <w:rPr>
          <w:rFonts w:ascii="Arial" w:eastAsia="Times New Roman" w:hAnsi="Arial" w:cs="Arial"/>
          <w:color w:val="0D99A8"/>
          <w:sz w:val="21"/>
          <w:szCs w:val="21"/>
          <w:lang w:eastAsia="ru-RU"/>
        </w:rPr>
        <w:t>4 день</w:t>
      </w:r>
    </w:p>
    <w:p w:rsidR="00231FD4" w:rsidRPr="00231FD4" w:rsidRDefault="00231FD4" w:rsidP="00231FD4">
      <w:pPr>
        <w:numPr>
          <w:ilvl w:val="0"/>
          <w:numId w:val="5"/>
        </w:numPr>
        <w:shd w:val="clear" w:color="auto" w:fill="FFFFFF"/>
        <w:spacing w:before="100" w:beforeAutospacing="1" w:after="150" w:line="240" w:lineRule="auto"/>
        <w:ind w:left="0"/>
        <w:rPr>
          <w:rFonts w:ascii="Arial" w:eastAsia="Times New Roman" w:hAnsi="Arial" w:cs="Arial"/>
          <w:color w:val="566A6C"/>
          <w:sz w:val="21"/>
          <w:szCs w:val="21"/>
          <w:lang w:eastAsia="ru-RU"/>
        </w:rPr>
      </w:pPr>
      <w:r w:rsidRPr="00231FD4">
        <w:rPr>
          <w:rFonts w:ascii="Arial" w:eastAsia="Times New Roman" w:hAnsi="Arial" w:cs="Arial"/>
          <w:color w:val="566A6C"/>
          <w:sz w:val="21"/>
          <w:szCs w:val="21"/>
          <w:lang w:eastAsia="ru-RU"/>
        </w:rPr>
        <w:t>Завтрак в отеле.</w:t>
      </w:r>
    </w:p>
    <w:p w:rsidR="00231FD4" w:rsidRPr="00231FD4" w:rsidRDefault="00231FD4" w:rsidP="00231FD4">
      <w:pPr>
        <w:numPr>
          <w:ilvl w:val="0"/>
          <w:numId w:val="5"/>
        </w:numPr>
        <w:shd w:val="clear" w:color="auto" w:fill="FFFFFF"/>
        <w:spacing w:before="100" w:beforeAutospacing="1" w:after="150" w:line="240" w:lineRule="auto"/>
        <w:ind w:left="0"/>
        <w:rPr>
          <w:rFonts w:ascii="Arial" w:eastAsia="Times New Roman" w:hAnsi="Arial" w:cs="Arial"/>
          <w:color w:val="566A6C"/>
          <w:sz w:val="21"/>
          <w:szCs w:val="21"/>
          <w:lang w:eastAsia="ru-RU"/>
        </w:rPr>
      </w:pPr>
      <w:r w:rsidRPr="00231FD4">
        <w:rPr>
          <w:rFonts w:ascii="Arial" w:eastAsia="Times New Roman" w:hAnsi="Arial" w:cs="Arial"/>
          <w:color w:val="566A6C"/>
          <w:sz w:val="21"/>
          <w:szCs w:val="21"/>
          <w:lang w:eastAsia="ru-RU"/>
        </w:rPr>
        <w:t xml:space="preserve">Позавтракав, отправляемся на экскурсию «Неизвестная Абхазия – город призрак </w:t>
      </w:r>
      <w:proofErr w:type="spellStart"/>
      <w:r w:rsidRPr="00231FD4">
        <w:rPr>
          <w:rFonts w:ascii="Arial" w:eastAsia="Times New Roman" w:hAnsi="Arial" w:cs="Arial"/>
          <w:color w:val="566A6C"/>
          <w:sz w:val="21"/>
          <w:szCs w:val="21"/>
          <w:lang w:eastAsia="ru-RU"/>
        </w:rPr>
        <w:t>Акармара</w:t>
      </w:r>
      <w:proofErr w:type="spellEnd"/>
      <w:r w:rsidRPr="00231FD4">
        <w:rPr>
          <w:rFonts w:ascii="Arial" w:eastAsia="Times New Roman" w:hAnsi="Arial" w:cs="Arial"/>
          <w:color w:val="566A6C"/>
          <w:sz w:val="21"/>
          <w:szCs w:val="21"/>
          <w:lang w:eastAsia="ru-RU"/>
        </w:rPr>
        <w:t>».</w:t>
      </w:r>
    </w:p>
    <w:p w:rsidR="00231FD4" w:rsidRPr="00231FD4" w:rsidRDefault="00231FD4" w:rsidP="00231FD4">
      <w:pPr>
        <w:numPr>
          <w:ilvl w:val="0"/>
          <w:numId w:val="5"/>
        </w:numPr>
        <w:shd w:val="clear" w:color="auto" w:fill="FFFFFF"/>
        <w:spacing w:before="100" w:beforeAutospacing="1" w:after="150" w:line="240" w:lineRule="auto"/>
        <w:ind w:left="0"/>
        <w:rPr>
          <w:rFonts w:ascii="Arial" w:eastAsia="Times New Roman" w:hAnsi="Arial" w:cs="Arial"/>
          <w:color w:val="566A6C"/>
          <w:sz w:val="21"/>
          <w:szCs w:val="21"/>
          <w:lang w:eastAsia="ru-RU"/>
        </w:rPr>
      </w:pPr>
      <w:r w:rsidRPr="00231FD4">
        <w:rPr>
          <w:rFonts w:ascii="Arial" w:eastAsia="Times New Roman" w:hAnsi="Arial" w:cs="Arial"/>
          <w:color w:val="566A6C"/>
          <w:sz w:val="21"/>
          <w:szCs w:val="21"/>
          <w:lang w:eastAsia="ru-RU"/>
        </w:rPr>
        <w:t xml:space="preserve">Путь наш будет лежать в Восточную Абхазию, где в прекрасном горном ущелье, неподалеку от </w:t>
      </w:r>
      <w:proofErr w:type="spellStart"/>
      <w:r w:rsidRPr="00231FD4">
        <w:rPr>
          <w:rFonts w:ascii="Arial" w:eastAsia="Times New Roman" w:hAnsi="Arial" w:cs="Arial"/>
          <w:color w:val="566A6C"/>
          <w:sz w:val="21"/>
          <w:szCs w:val="21"/>
          <w:lang w:eastAsia="ru-RU"/>
        </w:rPr>
        <w:t>Ткуарчала</w:t>
      </w:r>
      <w:proofErr w:type="spellEnd"/>
      <w:r w:rsidRPr="00231FD4">
        <w:rPr>
          <w:rFonts w:ascii="Arial" w:eastAsia="Times New Roman" w:hAnsi="Arial" w:cs="Arial"/>
          <w:color w:val="566A6C"/>
          <w:sz w:val="21"/>
          <w:szCs w:val="21"/>
          <w:lang w:eastAsia="ru-RU"/>
        </w:rPr>
        <w:t xml:space="preserve"> находится город - призрак </w:t>
      </w:r>
      <w:proofErr w:type="spellStart"/>
      <w:r w:rsidRPr="00231FD4">
        <w:rPr>
          <w:rFonts w:ascii="Arial" w:eastAsia="Times New Roman" w:hAnsi="Arial" w:cs="Arial"/>
          <w:color w:val="566A6C"/>
          <w:sz w:val="21"/>
          <w:szCs w:val="21"/>
          <w:lang w:eastAsia="ru-RU"/>
        </w:rPr>
        <w:t>Акармара</w:t>
      </w:r>
      <w:proofErr w:type="spellEnd"/>
      <w:r w:rsidRPr="00231FD4">
        <w:rPr>
          <w:rFonts w:ascii="Arial" w:eastAsia="Times New Roman" w:hAnsi="Arial" w:cs="Arial"/>
          <w:color w:val="566A6C"/>
          <w:sz w:val="21"/>
          <w:szCs w:val="21"/>
          <w:lang w:eastAsia="ru-RU"/>
        </w:rPr>
        <w:t xml:space="preserve">. Состоит из десятка четырёхэтажных жилых домов со всей необходимой для городского посёлка инфраструктурой — тут были гостиница, </w:t>
      </w:r>
      <w:r w:rsidRPr="00231FD4">
        <w:rPr>
          <w:rFonts w:ascii="Arial" w:eastAsia="Times New Roman" w:hAnsi="Arial" w:cs="Arial"/>
          <w:color w:val="566A6C"/>
          <w:sz w:val="21"/>
          <w:szCs w:val="21"/>
          <w:lang w:eastAsia="ru-RU"/>
        </w:rPr>
        <w:lastRenderedPageBreak/>
        <w:t xml:space="preserve">школы, больницы, ресторан, дом культуры, кинотеатр и, рынок. Своей необычной архитектурой город отчасти обязан пленным немецким архитекторам и строителям, занимавшимся его застройкой в послевоенные годы. В последние годы Абхазия стала любимым направлением фотографов и художников разных стран в погоне за панорамными видами «погибших цивилизаций». </w:t>
      </w:r>
      <w:proofErr w:type="spellStart"/>
      <w:r w:rsidRPr="00231FD4">
        <w:rPr>
          <w:rFonts w:ascii="Arial" w:eastAsia="Times New Roman" w:hAnsi="Arial" w:cs="Arial"/>
          <w:color w:val="566A6C"/>
          <w:sz w:val="21"/>
          <w:szCs w:val="21"/>
          <w:lang w:eastAsia="ru-RU"/>
        </w:rPr>
        <w:t>Ткуарчал</w:t>
      </w:r>
      <w:proofErr w:type="spellEnd"/>
      <w:r w:rsidRPr="00231FD4">
        <w:rPr>
          <w:rFonts w:ascii="Arial" w:eastAsia="Times New Roman" w:hAnsi="Arial" w:cs="Arial"/>
          <w:color w:val="566A6C"/>
          <w:sz w:val="21"/>
          <w:szCs w:val="21"/>
          <w:lang w:eastAsia="ru-RU"/>
        </w:rPr>
        <w:t xml:space="preserve">, </w:t>
      </w:r>
      <w:proofErr w:type="spellStart"/>
      <w:r w:rsidRPr="00231FD4">
        <w:rPr>
          <w:rFonts w:ascii="Arial" w:eastAsia="Times New Roman" w:hAnsi="Arial" w:cs="Arial"/>
          <w:color w:val="566A6C"/>
          <w:sz w:val="21"/>
          <w:szCs w:val="21"/>
          <w:lang w:eastAsia="ru-RU"/>
        </w:rPr>
        <w:t>Акармара</w:t>
      </w:r>
      <w:proofErr w:type="spellEnd"/>
      <w:r w:rsidRPr="00231FD4">
        <w:rPr>
          <w:rFonts w:ascii="Arial" w:eastAsia="Times New Roman" w:hAnsi="Arial" w:cs="Arial"/>
          <w:color w:val="566A6C"/>
          <w:sz w:val="21"/>
          <w:szCs w:val="21"/>
          <w:lang w:eastAsia="ru-RU"/>
        </w:rPr>
        <w:t xml:space="preserve"> и окрестности — просто находка для искателей призрачных, исчезнувших городов.</w:t>
      </w:r>
    </w:p>
    <w:p w:rsidR="00231FD4" w:rsidRPr="00231FD4" w:rsidRDefault="00231FD4" w:rsidP="00231FD4">
      <w:pPr>
        <w:numPr>
          <w:ilvl w:val="0"/>
          <w:numId w:val="5"/>
        </w:numPr>
        <w:shd w:val="clear" w:color="auto" w:fill="FFFFFF"/>
        <w:spacing w:before="100" w:beforeAutospacing="1" w:after="150" w:line="240" w:lineRule="auto"/>
        <w:ind w:left="0"/>
        <w:rPr>
          <w:rFonts w:ascii="Arial" w:eastAsia="Times New Roman" w:hAnsi="Arial" w:cs="Arial"/>
          <w:color w:val="566A6C"/>
          <w:sz w:val="21"/>
          <w:szCs w:val="21"/>
          <w:lang w:eastAsia="ru-RU"/>
        </w:rPr>
      </w:pPr>
      <w:r w:rsidRPr="00231FD4">
        <w:rPr>
          <w:rFonts w:ascii="Arial" w:eastAsia="Times New Roman" w:hAnsi="Arial" w:cs="Arial"/>
          <w:color w:val="566A6C"/>
          <w:sz w:val="21"/>
          <w:szCs w:val="21"/>
          <w:lang w:eastAsia="ru-RU"/>
        </w:rPr>
        <w:t xml:space="preserve">Прибыв в </w:t>
      </w:r>
      <w:proofErr w:type="spellStart"/>
      <w:r w:rsidRPr="00231FD4">
        <w:rPr>
          <w:rFonts w:ascii="Arial" w:eastAsia="Times New Roman" w:hAnsi="Arial" w:cs="Arial"/>
          <w:color w:val="566A6C"/>
          <w:sz w:val="21"/>
          <w:szCs w:val="21"/>
          <w:lang w:eastAsia="ru-RU"/>
        </w:rPr>
        <w:t>Акармару</w:t>
      </w:r>
      <w:proofErr w:type="spellEnd"/>
      <w:r w:rsidRPr="00231FD4">
        <w:rPr>
          <w:rFonts w:ascii="Arial" w:eastAsia="Times New Roman" w:hAnsi="Arial" w:cs="Arial"/>
          <w:color w:val="566A6C"/>
          <w:sz w:val="21"/>
          <w:szCs w:val="21"/>
          <w:lang w:eastAsia="ru-RU"/>
        </w:rPr>
        <w:t xml:space="preserve">, любуемся дикой природой уснувшего города, поглотившей город и живописными панорамами кавказских гор. Посещаем гигантский водопад Исполин (высота его более 120 метров) – место Силы и </w:t>
      </w:r>
      <w:proofErr w:type="spellStart"/>
      <w:r w:rsidRPr="00231FD4">
        <w:rPr>
          <w:rFonts w:ascii="Arial" w:eastAsia="Times New Roman" w:hAnsi="Arial" w:cs="Arial"/>
          <w:color w:val="566A6C"/>
          <w:sz w:val="21"/>
          <w:szCs w:val="21"/>
          <w:lang w:eastAsia="ru-RU"/>
        </w:rPr>
        <w:t>родоновый</w:t>
      </w:r>
      <w:proofErr w:type="spellEnd"/>
      <w:r w:rsidRPr="00231FD4">
        <w:rPr>
          <w:rFonts w:ascii="Arial" w:eastAsia="Times New Roman" w:hAnsi="Arial" w:cs="Arial"/>
          <w:color w:val="566A6C"/>
          <w:sz w:val="21"/>
          <w:szCs w:val="21"/>
          <w:lang w:eastAsia="ru-RU"/>
        </w:rPr>
        <w:t xml:space="preserve"> источник. К водопаду поднимаемся на джипах по лесной дороге до поляны, откуда спускаемся к нему по тропе. Исполин за долгие века проложил собственный каньон, по которому огромные потоки воды стремительно несутся с гор к морю – поистине завораживающее зрелище.</w:t>
      </w:r>
    </w:p>
    <w:p w:rsidR="00231FD4" w:rsidRPr="00231FD4" w:rsidRDefault="00231FD4" w:rsidP="00231FD4">
      <w:pPr>
        <w:numPr>
          <w:ilvl w:val="0"/>
          <w:numId w:val="5"/>
        </w:numPr>
        <w:shd w:val="clear" w:color="auto" w:fill="FFFFFF"/>
        <w:spacing w:before="100" w:beforeAutospacing="1" w:after="150" w:line="240" w:lineRule="auto"/>
        <w:ind w:left="0"/>
        <w:rPr>
          <w:rFonts w:ascii="Arial" w:eastAsia="Times New Roman" w:hAnsi="Arial" w:cs="Arial"/>
          <w:color w:val="566A6C"/>
          <w:sz w:val="21"/>
          <w:szCs w:val="21"/>
          <w:lang w:eastAsia="ru-RU"/>
        </w:rPr>
      </w:pPr>
      <w:r w:rsidRPr="00231FD4">
        <w:rPr>
          <w:rFonts w:ascii="Arial" w:eastAsia="Times New Roman" w:hAnsi="Arial" w:cs="Arial"/>
          <w:color w:val="566A6C"/>
          <w:sz w:val="21"/>
          <w:szCs w:val="21"/>
          <w:lang w:eastAsia="ru-RU"/>
        </w:rPr>
        <w:t xml:space="preserve">Уезжаем из </w:t>
      </w:r>
      <w:proofErr w:type="spellStart"/>
      <w:r w:rsidRPr="00231FD4">
        <w:rPr>
          <w:rFonts w:ascii="Arial" w:eastAsia="Times New Roman" w:hAnsi="Arial" w:cs="Arial"/>
          <w:color w:val="566A6C"/>
          <w:sz w:val="21"/>
          <w:szCs w:val="21"/>
          <w:lang w:eastAsia="ru-RU"/>
        </w:rPr>
        <w:t>Акармары</w:t>
      </w:r>
      <w:proofErr w:type="spellEnd"/>
      <w:r w:rsidRPr="00231FD4">
        <w:rPr>
          <w:rFonts w:ascii="Arial" w:eastAsia="Times New Roman" w:hAnsi="Arial" w:cs="Arial"/>
          <w:color w:val="566A6C"/>
          <w:sz w:val="21"/>
          <w:szCs w:val="21"/>
          <w:lang w:eastAsia="ru-RU"/>
        </w:rPr>
        <w:t xml:space="preserve"> и держим путь обратно в </w:t>
      </w:r>
      <w:proofErr w:type="spellStart"/>
      <w:r w:rsidRPr="00231FD4">
        <w:rPr>
          <w:rFonts w:ascii="Arial" w:eastAsia="Times New Roman" w:hAnsi="Arial" w:cs="Arial"/>
          <w:color w:val="566A6C"/>
          <w:sz w:val="21"/>
          <w:szCs w:val="21"/>
          <w:lang w:eastAsia="ru-RU"/>
        </w:rPr>
        <w:t>Сухум</w:t>
      </w:r>
      <w:proofErr w:type="spellEnd"/>
      <w:r w:rsidRPr="00231FD4">
        <w:rPr>
          <w:rFonts w:ascii="Arial" w:eastAsia="Times New Roman" w:hAnsi="Arial" w:cs="Arial"/>
          <w:color w:val="566A6C"/>
          <w:sz w:val="21"/>
          <w:szCs w:val="21"/>
          <w:lang w:eastAsia="ru-RU"/>
        </w:rPr>
        <w:t xml:space="preserve">. Добравшись до города, заходим в </w:t>
      </w:r>
      <w:proofErr w:type="spellStart"/>
      <w:r w:rsidRPr="00231FD4">
        <w:rPr>
          <w:rFonts w:ascii="Arial" w:eastAsia="Times New Roman" w:hAnsi="Arial" w:cs="Arial"/>
          <w:color w:val="566A6C"/>
          <w:sz w:val="21"/>
          <w:szCs w:val="21"/>
          <w:lang w:eastAsia="ru-RU"/>
        </w:rPr>
        <w:t>Хинкальную</w:t>
      </w:r>
      <w:proofErr w:type="spellEnd"/>
      <w:r w:rsidRPr="00231FD4">
        <w:rPr>
          <w:rFonts w:ascii="Arial" w:eastAsia="Times New Roman" w:hAnsi="Arial" w:cs="Arial"/>
          <w:color w:val="566A6C"/>
          <w:sz w:val="21"/>
          <w:szCs w:val="21"/>
          <w:lang w:eastAsia="ru-RU"/>
        </w:rPr>
        <w:t xml:space="preserve"> №1. Это любимое вкусное место большого количества гостей Абхазии. </w:t>
      </w:r>
      <w:proofErr w:type="spellStart"/>
      <w:r w:rsidRPr="00231FD4">
        <w:rPr>
          <w:rFonts w:ascii="Arial" w:eastAsia="Times New Roman" w:hAnsi="Arial" w:cs="Arial"/>
          <w:color w:val="566A6C"/>
          <w:sz w:val="21"/>
          <w:szCs w:val="21"/>
          <w:lang w:eastAsia="ru-RU"/>
        </w:rPr>
        <w:t>Хинкальная</w:t>
      </w:r>
      <w:proofErr w:type="spellEnd"/>
      <w:r w:rsidRPr="00231FD4">
        <w:rPr>
          <w:rFonts w:ascii="Arial" w:eastAsia="Times New Roman" w:hAnsi="Arial" w:cs="Arial"/>
          <w:color w:val="566A6C"/>
          <w:sz w:val="21"/>
          <w:szCs w:val="21"/>
          <w:lang w:eastAsia="ru-RU"/>
        </w:rPr>
        <w:t xml:space="preserve"> – это небольшое семейное кафе традиционной кухни, где искусные повара готовят кулинарные шедевры. Для вас будет накрыт вкусный ужин с блюдами кавказской кухни: - </w:t>
      </w:r>
      <w:proofErr w:type="spellStart"/>
      <w:r w:rsidRPr="00231FD4">
        <w:rPr>
          <w:rFonts w:ascii="Arial" w:eastAsia="Times New Roman" w:hAnsi="Arial" w:cs="Arial"/>
          <w:color w:val="566A6C"/>
          <w:sz w:val="21"/>
          <w:szCs w:val="21"/>
          <w:lang w:eastAsia="ru-RU"/>
        </w:rPr>
        <w:t>хинкали</w:t>
      </w:r>
      <w:proofErr w:type="spellEnd"/>
      <w:r w:rsidRPr="00231FD4">
        <w:rPr>
          <w:rFonts w:ascii="Arial" w:eastAsia="Times New Roman" w:hAnsi="Arial" w:cs="Arial"/>
          <w:color w:val="566A6C"/>
          <w:sz w:val="21"/>
          <w:szCs w:val="21"/>
          <w:lang w:eastAsia="ru-RU"/>
        </w:rPr>
        <w:t xml:space="preserve"> с традиционным соусом и вино, </w:t>
      </w:r>
      <w:proofErr w:type="spellStart"/>
      <w:r w:rsidRPr="00231FD4">
        <w:rPr>
          <w:rFonts w:ascii="Arial" w:eastAsia="Times New Roman" w:hAnsi="Arial" w:cs="Arial"/>
          <w:color w:val="566A6C"/>
          <w:sz w:val="21"/>
          <w:szCs w:val="21"/>
          <w:lang w:eastAsia="ru-RU"/>
        </w:rPr>
        <w:t>хачапуры</w:t>
      </w:r>
      <w:proofErr w:type="spellEnd"/>
      <w:r w:rsidRPr="00231FD4">
        <w:rPr>
          <w:rFonts w:ascii="Arial" w:eastAsia="Times New Roman" w:hAnsi="Arial" w:cs="Arial"/>
          <w:color w:val="566A6C"/>
          <w:sz w:val="21"/>
          <w:szCs w:val="21"/>
          <w:lang w:eastAsia="ru-RU"/>
        </w:rPr>
        <w:t xml:space="preserve"> и салат из овощей из свежей зелени, напитки. Поужинав, возвращаемся в отель. Отдых на море или у бассейна.</w:t>
      </w:r>
    </w:p>
    <w:p w:rsidR="00231FD4" w:rsidRPr="00231FD4" w:rsidRDefault="00231FD4" w:rsidP="00231FD4">
      <w:pPr>
        <w:shd w:val="clear" w:color="auto" w:fill="FFFFFF"/>
        <w:spacing w:after="0" w:line="240" w:lineRule="auto"/>
        <w:rPr>
          <w:rFonts w:ascii="Arial" w:eastAsia="Times New Roman" w:hAnsi="Arial" w:cs="Arial"/>
          <w:color w:val="566A6C"/>
          <w:sz w:val="21"/>
          <w:szCs w:val="21"/>
          <w:lang w:eastAsia="ru-RU"/>
        </w:rPr>
      </w:pPr>
      <w:r w:rsidRPr="00231FD4">
        <w:rPr>
          <w:rFonts w:ascii="Arial" w:eastAsia="Times New Roman" w:hAnsi="Arial" w:cs="Arial"/>
          <w:color w:val="0D99A8"/>
          <w:sz w:val="21"/>
          <w:szCs w:val="21"/>
          <w:lang w:eastAsia="ru-RU"/>
        </w:rPr>
        <w:t>5 день</w:t>
      </w:r>
    </w:p>
    <w:p w:rsidR="00231FD4" w:rsidRPr="00231FD4" w:rsidRDefault="00231FD4" w:rsidP="00231FD4">
      <w:pPr>
        <w:numPr>
          <w:ilvl w:val="0"/>
          <w:numId w:val="6"/>
        </w:numPr>
        <w:shd w:val="clear" w:color="auto" w:fill="FFFFFF"/>
        <w:spacing w:before="100" w:beforeAutospacing="1" w:after="150" w:line="240" w:lineRule="auto"/>
        <w:ind w:left="0"/>
        <w:rPr>
          <w:rFonts w:ascii="Arial" w:eastAsia="Times New Roman" w:hAnsi="Arial" w:cs="Arial"/>
          <w:color w:val="566A6C"/>
          <w:sz w:val="21"/>
          <w:szCs w:val="21"/>
          <w:lang w:eastAsia="ru-RU"/>
        </w:rPr>
      </w:pPr>
      <w:r w:rsidRPr="00231FD4">
        <w:rPr>
          <w:rFonts w:ascii="Arial" w:eastAsia="Times New Roman" w:hAnsi="Arial" w:cs="Arial"/>
          <w:color w:val="566A6C"/>
          <w:sz w:val="21"/>
          <w:szCs w:val="21"/>
          <w:lang w:eastAsia="ru-RU"/>
        </w:rPr>
        <w:t>Завтрак в отеле. Собираем чемоданы к отъезду. Прощаемся с радушной и гостеприимной Абхазией.</w:t>
      </w:r>
    </w:p>
    <w:p w:rsidR="00231FD4" w:rsidRPr="00231FD4" w:rsidRDefault="00231FD4" w:rsidP="00231FD4">
      <w:pPr>
        <w:numPr>
          <w:ilvl w:val="0"/>
          <w:numId w:val="6"/>
        </w:numPr>
        <w:shd w:val="clear" w:color="auto" w:fill="FFFFFF"/>
        <w:spacing w:before="100" w:beforeAutospacing="1" w:line="240" w:lineRule="auto"/>
        <w:ind w:left="0"/>
        <w:rPr>
          <w:rFonts w:ascii="Arial" w:eastAsia="Times New Roman" w:hAnsi="Arial" w:cs="Arial"/>
          <w:color w:val="566A6C"/>
          <w:sz w:val="21"/>
          <w:szCs w:val="21"/>
          <w:lang w:eastAsia="ru-RU"/>
        </w:rPr>
      </w:pPr>
      <w:r w:rsidRPr="00231FD4">
        <w:rPr>
          <w:rFonts w:ascii="Arial" w:eastAsia="Times New Roman" w:hAnsi="Arial" w:cs="Arial"/>
          <w:color w:val="566A6C"/>
          <w:sz w:val="21"/>
          <w:szCs w:val="21"/>
          <w:lang w:eastAsia="ru-RU"/>
        </w:rPr>
        <w:t>Групповой трансфер вокзал / аэропорт город Адлер. Выезд из отеля в 09:00 утра.</w:t>
      </w:r>
    </w:p>
    <w:p w:rsidR="00231FD4" w:rsidRPr="00231FD4" w:rsidRDefault="00231FD4" w:rsidP="00231FD4">
      <w:pPr>
        <w:shd w:val="clear" w:color="auto" w:fill="FFFFFF"/>
        <w:spacing w:after="150" w:line="240" w:lineRule="auto"/>
        <w:rPr>
          <w:rFonts w:ascii="Arial" w:eastAsia="Times New Roman" w:hAnsi="Arial" w:cs="Arial"/>
          <w:color w:val="566A6C"/>
          <w:sz w:val="21"/>
          <w:szCs w:val="21"/>
          <w:lang w:eastAsia="ru-RU"/>
        </w:rPr>
      </w:pPr>
    </w:p>
    <w:tbl>
      <w:tblPr>
        <w:tblW w:w="0" w:type="auto"/>
        <w:tblBorders>
          <w:top w:val="single" w:sz="6" w:space="0" w:color="8E9999"/>
          <w:left w:val="single" w:sz="6" w:space="0" w:color="8E9999"/>
          <w:bottom w:val="single" w:sz="6" w:space="0" w:color="8E9999"/>
          <w:right w:val="single" w:sz="6" w:space="0" w:color="8E9999"/>
        </w:tblBorders>
        <w:tblCellMar>
          <w:top w:w="15" w:type="dxa"/>
          <w:left w:w="15" w:type="dxa"/>
          <w:bottom w:w="15" w:type="dxa"/>
          <w:right w:w="15" w:type="dxa"/>
        </w:tblCellMar>
        <w:tblLook w:val="04A0" w:firstRow="1" w:lastRow="0" w:firstColumn="1" w:lastColumn="0" w:noHBand="0" w:noVBand="1"/>
      </w:tblPr>
      <w:tblGrid>
        <w:gridCol w:w="5407"/>
        <w:gridCol w:w="1918"/>
        <w:gridCol w:w="2030"/>
      </w:tblGrid>
      <w:tr w:rsidR="00231FD4" w:rsidRPr="00231FD4" w:rsidTr="00231FD4">
        <w:trPr>
          <w:tblHeader/>
        </w:trPr>
        <w:tc>
          <w:tcPr>
            <w:tcW w:w="0" w:type="auto"/>
            <w:gridSpan w:val="3"/>
            <w:tcBorders>
              <w:top w:val="nil"/>
              <w:left w:val="nil"/>
              <w:bottom w:val="nil"/>
              <w:right w:val="nil"/>
            </w:tcBorders>
            <w:tcMar>
              <w:top w:w="150" w:type="dxa"/>
              <w:left w:w="75" w:type="dxa"/>
              <w:bottom w:w="150" w:type="dxa"/>
              <w:right w:w="75" w:type="dxa"/>
            </w:tcMar>
            <w:vAlign w:val="center"/>
            <w:hideMark/>
          </w:tcPr>
          <w:p w:rsidR="00231FD4" w:rsidRPr="00231FD4" w:rsidRDefault="00231FD4" w:rsidP="00231FD4">
            <w:pPr>
              <w:spacing w:after="0" w:line="240" w:lineRule="auto"/>
              <w:jc w:val="center"/>
              <w:rPr>
                <w:rFonts w:ascii="Times New Roman" w:eastAsia="Times New Roman" w:hAnsi="Times New Roman" w:cs="Times New Roman"/>
                <w:color w:val="AB274F"/>
                <w:sz w:val="24"/>
                <w:szCs w:val="24"/>
                <w:lang w:eastAsia="ru-RU"/>
              </w:rPr>
            </w:pPr>
            <w:r w:rsidRPr="00231FD4">
              <w:rPr>
                <w:rFonts w:ascii="Times New Roman" w:eastAsia="Times New Roman" w:hAnsi="Times New Roman" w:cs="Times New Roman"/>
                <w:color w:val="AB274F"/>
                <w:sz w:val="24"/>
                <w:szCs w:val="24"/>
                <w:lang w:eastAsia="ru-RU"/>
              </w:rPr>
              <w:t>Стоимость обслуживания одного человека за тур в рублях сезон 2026 г.</w:t>
            </w:r>
          </w:p>
        </w:tc>
      </w:tr>
      <w:tr w:rsidR="00231FD4" w:rsidRPr="00231FD4" w:rsidTr="00231FD4">
        <w:trPr>
          <w:tblHeader/>
        </w:trPr>
        <w:tc>
          <w:tcPr>
            <w:tcW w:w="0" w:type="auto"/>
            <w:gridSpan w:val="3"/>
            <w:tcBorders>
              <w:top w:val="single" w:sz="6" w:space="0" w:color="8E9999"/>
              <w:left w:val="single" w:sz="6" w:space="0" w:color="8E9999"/>
              <w:bottom w:val="single" w:sz="6" w:space="0" w:color="8E9999"/>
              <w:right w:val="single" w:sz="6" w:space="0" w:color="8E9999"/>
            </w:tcBorders>
            <w:tcMar>
              <w:top w:w="150" w:type="dxa"/>
              <w:left w:w="75" w:type="dxa"/>
              <w:bottom w:w="150" w:type="dxa"/>
              <w:right w:w="75" w:type="dxa"/>
            </w:tcMar>
            <w:vAlign w:val="center"/>
            <w:hideMark/>
          </w:tcPr>
          <w:p w:rsidR="00231FD4" w:rsidRPr="00231FD4" w:rsidRDefault="00231FD4" w:rsidP="00231FD4">
            <w:pPr>
              <w:spacing w:after="0" w:line="240" w:lineRule="auto"/>
              <w:jc w:val="center"/>
              <w:rPr>
                <w:rFonts w:ascii="Times New Roman" w:eastAsia="Times New Roman" w:hAnsi="Times New Roman" w:cs="Times New Roman"/>
                <w:color w:val="4A595A"/>
                <w:sz w:val="24"/>
                <w:szCs w:val="24"/>
                <w:lang w:eastAsia="ru-RU"/>
              </w:rPr>
            </w:pPr>
            <w:r w:rsidRPr="00231FD4">
              <w:rPr>
                <w:rFonts w:ascii="Times New Roman" w:eastAsia="Times New Roman" w:hAnsi="Times New Roman" w:cs="Times New Roman"/>
                <w:color w:val="4A595A"/>
                <w:sz w:val="24"/>
                <w:szCs w:val="24"/>
                <w:lang w:eastAsia="ru-RU"/>
              </w:rPr>
              <w:t>Даты заездов в тур</w:t>
            </w:r>
          </w:p>
        </w:tc>
      </w:tr>
      <w:tr w:rsidR="00231FD4" w:rsidRPr="00231FD4" w:rsidTr="00231FD4">
        <w:trPr>
          <w:tblHeader/>
        </w:trPr>
        <w:tc>
          <w:tcPr>
            <w:tcW w:w="0" w:type="auto"/>
            <w:tcBorders>
              <w:top w:val="single" w:sz="6" w:space="0" w:color="8E9999"/>
              <w:left w:val="single" w:sz="6" w:space="0" w:color="8E9999"/>
              <w:bottom w:val="single" w:sz="6" w:space="0" w:color="8E9999"/>
              <w:right w:val="single" w:sz="6" w:space="0" w:color="8E9999"/>
            </w:tcBorders>
            <w:tcMar>
              <w:top w:w="150" w:type="dxa"/>
              <w:left w:w="75" w:type="dxa"/>
              <w:bottom w:w="150" w:type="dxa"/>
              <w:right w:w="75" w:type="dxa"/>
            </w:tcMar>
            <w:vAlign w:val="center"/>
            <w:hideMark/>
          </w:tcPr>
          <w:p w:rsidR="00231FD4" w:rsidRPr="00231FD4" w:rsidRDefault="00231FD4" w:rsidP="00231FD4">
            <w:pPr>
              <w:spacing w:after="0" w:line="240" w:lineRule="auto"/>
              <w:jc w:val="center"/>
              <w:rPr>
                <w:rFonts w:ascii="Times New Roman" w:eastAsia="Times New Roman" w:hAnsi="Times New Roman" w:cs="Times New Roman"/>
                <w:color w:val="4A595A"/>
                <w:sz w:val="24"/>
                <w:szCs w:val="24"/>
                <w:lang w:eastAsia="ru-RU"/>
              </w:rPr>
            </w:pPr>
            <w:r w:rsidRPr="00231FD4">
              <w:rPr>
                <w:rFonts w:ascii="Times New Roman" w:eastAsia="Times New Roman" w:hAnsi="Times New Roman" w:cs="Times New Roman"/>
                <w:color w:val="4A595A"/>
                <w:sz w:val="24"/>
                <w:szCs w:val="24"/>
                <w:lang w:eastAsia="ru-RU"/>
              </w:rPr>
              <w:t>Размещение</w:t>
            </w:r>
            <w:r w:rsidRPr="00231FD4">
              <w:rPr>
                <w:rFonts w:ascii="Times New Roman" w:eastAsia="Times New Roman" w:hAnsi="Times New Roman" w:cs="Times New Roman"/>
                <w:color w:val="4A595A"/>
                <w:sz w:val="24"/>
                <w:szCs w:val="24"/>
                <w:lang w:eastAsia="ru-RU"/>
              </w:rPr>
              <w:br/>
              <w:t>Отель «</w:t>
            </w:r>
            <w:proofErr w:type="spellStart"/>
            <w:r w:rsidRPr="00231FD4">
              <w:rPr>
                <w:rFonts w:ascii="Times New Roman" w:eastAsia="Times New Roman" w:hAnsi="Times New Roman" w:cs="Times New Roman"/>
                <w:color w:val="4A595A"/>
                <w:sz w:val="24"/>
                <w:szCs w:val="24"/>
                <w:lang w:eastAsia="ru-RU"/>
              </w:rPr>
              <w:t>Солар</w:t>
            </w:r>
            <w:proofErr w:type="spellEnd"/>
            <w:r w:rsidRPr="00231FD4">
              <w:rPr>
                <w:rFonts w:ascii="Times New Roman" w:eastAsia="Times New Roman" w:hAnsi="Times New Roman" w:cs="Times New Roman"/>
                <w:color w:val="4A595A"/>
                <w:sz w:val="24"/>
                <w:szCs w:val="24"/>
                <w:lang w:eastAsia="ru-RU"/>
              </w:rPr>
              <w:t xml:space="preserve">» город </w:t>
            </w:r>
            <w:proofErr w:type="spellStart"/>
            <w:r w:rsidRPr="00231FD4">
              <w:rPr>
                <w:rFonts w:ascii="Times New Roman" w:eastAsia="Times New Roman" w:hAnsi="Times New Roman" w:cs="Times New Roman"/>
                <w:color w:val="4A595A"/>
                <w:sz w:val="24"/>
                <w:szCs w:val="24"/>
                <w:lang w:eastAsia="ru-RU"/>
              </w:rPr>
              <w:t>Агудзера</w:t>
            </w:r>
            <w:proofErr w:type="spellEnd"/>
          </w:p>
        </w:tc>
        <w:tc>
          <w:tcPr>
            <w:tcW w:w="0" w:type="auto"/>
            <w:tcBorders>
              <w:top w:val="single" w:sz="6" w:space="0" w:color="8E9999"/>
              <w:left w:val="single" w:sz="6" w:space="0" w:color="8E9999"/>
              <w:bottom w:val="single" w:sz="6" w:space="0" w:color="8E9999"/>
              <w:right w:val="single" w:sz="6" w:space="0" w:color="8E9999"/>
            </w:tcBorders>
            <w:tcMar>
              <w:top w:w="150" w:type="dxa"/>
              <w:left w:w="75" w:type="dxa"/>
              <w:bottom w:w="150" w:type="dxa"/>
              <w:right w:w="75" w:type="dxa"/>
            </w:tcMar>
            <w:vAlign w:val="center"/>
            <w:hideMark/>
          </w:tcPr>
          <w:p w:rsidR="00231FD4" w:rsidRPr="00231FD4" w:rsidRDefault="00231FD4" w:rsidP="00231FD4">
            <w:pPr>
              <w:spacing w:after="0" w:line="240" w:lineRule="auto"/>
              <w:jc w:val="center"/>
              <w:rPr>
                <w:rFonts w:ascii="Times New Roman" w:eastAsia="Times New Roman" w:hAnsi="Times New Roman" w:cs="Times New Roman"/>
                <w:color w:val="4A595A"/>
                <w:sz w:val="24"/>
                <w:szCs w:val="24"/>
                <w:lang w:eastAsia="ru-RU"/>
              </w:rPr>
            </w:pPr>
            <w:r w:rsidRPr="00231FD4">
              <w:rPr>
                <w:rFonts w:ascii="Times New Roman" w:eastAsia="Times New Roman" w:hAnsi="Times New Roman" w:cs="Times New Roman"/>
                <w:color w:val="4A595A"/>
                <w:sz w:val="24"/>
                <w:szCs w:val="24"/>
                <w:lang w:eastAsia="ru-RU"/>
              </w:rPr>
              <w:t>30.04-04.05</w:t>
            </w:r>
            <w:r w:rsidRPr="00231FD4">
              <w:rPr>
                <w:rFonts w:ascii="Times New Roman" w:eastAsia="Times New Roman" w:hAnsi="Times New Roman" w:cs="Times New Roman"/>
                <w:color w:val="4A595A"/>
                <w:sz w:val="24"/>
                <w:szCs w:val="24"/>
                <w:lang w:eastAsia="ru-RU"/>
              </w:rPr>
              <w:br/>
              <w:t>(5 дней / 4 ночи)</w:t>
            </w:r>
            <w:r w:rsidRPr="00231FD4">
              <w:rPr>
                <w:rFonts w:ascii="Times New Roman" w:eastAsia="Times New Roman" w:hAnsi="Times New Roman" w:cs="Times New Roman"/>
                <w:color w:val="4A595A"/>
                <w:sz w:val="24"/>
                <w:szCs w:val="24"/>
                <w:lang w:eastAsia="ru-RU"/>
              </w:rPr>
              <w:br/>
            </w:r>
          </w:p>
        </w:tc>
        <w:tc>
          <w:tcPr>
            <w:tcW w:w="0" w:type="auto"/>
            <w:tcBorders>
              <w:top w:val="single" w:sz="6" w:space="0" w:color="8E9999"/>
              <w:left w:val="single" w:sz="6" w:space="0" w:color="8E9999"/>
              <w:bottom w:val="single" w:sz="6" w:space="0" w:color="8E9999"/>
              <w:right w:val="single" w:sz="6" w:space="0" w:color="8E9999"/>
            </w:tcBorders>
            <w:tcMar>
              <w:top w:w="150" w:type="dxa"/>
              <w:left w:w="75" w:type="dxa"/>
              <w:bottom w:w="150" w:type="dxa"/>
              <w:right w:w="75" w:type="dxa"/>
            </w:tcMar>
            <w:vAlign w:val="center"/>
            <w:hideMark/>
          </w:tcPr>
          <w:p w:rsidR="00231FD4" w:rsidRPr="00231FD4" w:rsidRDefault="00231FD4" w:rsidP="00231FD4">
            <w:pPr>
              <w:spacing w:after="0" w:line="240" w:lineRule="auto"/>
              <w:jc w:val="center"/>
              <w:rPr>
                <w:rFonts w:ascii="Times New Roman" w:eastAsia="Times New Roman" w:hAnsi="Times New Roman" w:cs="Times New Roman"/>
                <w:color w:val="4A595A"/>
                <w:sz w:val="24"/>
                <w:szCs w:val="24"/>
                <w:lang w:eastAsia="ru-RU"/>
              </w:rPr>
            </w:pPr>
            <w:r w:rsidRPr="00231FD4">
              <w:rPr>
                <w:rFonts w:ascii="Times New Roman" w:eastAsia="Times New Roman" w:hAnsi="Times New Roman" w:cs="Times New Roman"/>
                <w:color w:val="4A595A"/>
                <w:sz w:val="24"/>
                <w:szCs w:val="24"/>
                <w:lang w:eastAsia="ru-RU"/>
              </w:rPr>
              <w:t>08.05-12.05</w:t>
            </w:r>
            <w:r w:rsidRPr="00231FD4">
              <w:rPr>
                <w:rFonts w:ascii="Times New Roman" w:eastAsia="Times New Roman" w:hAnsi="Times New Roman" w:cs="Times New Roman"/>
                <w:color w:val="4A595A"/>
                <w:sz w:val="24"/>
                <w:szCs w:val="24"/>
                <w:lang w:eastAsia="ru-RU"/>
              </w:rPr>
              <w:br/>
              <w:t>(5 дней / 4 ночей)</w:t>
            </w:r>
            <w:r w:rsidRPr="00231FD4">
              <w:rPr>
                <w:rFonts w:ascii="Times New Roman" w:eastAsia="Times New Roman" w:hAnsi="Times New Roman" w:cs="Times New Roman"/>
                <w:color w:val="4A595A"/>
                <w:sz w:val="24"/>
                <w:szCs w:val="24"/>
                <w:lang w:eastAsia="ru-RU"/>
              </w:rPr>
              <w:br/>
            </w:r>
          </w:p>
        </w:tc>
      </w:tr>
      <w:tr w:rsidR="00231FD4" w:rsidRPr="00231FD4" w:rsidTr="00231FD4">
        <w:tc>
          <w:tcPr>
            <w:tcW w:w="0" w:type="auto"/>
            <w:gridSpan w:val="3"/>
            <w:tcBorders>
              <w:top w:val="single" w:sz="6" w:space="0" w:color="8E9999"/>
              <w:left w:val="single" w:sz="6" w:space="0" w:color="8E9999"/>
              <w:bottom w:val="single" w:sz="6" w:space="0" w:color="8E9999"/>
              <w:right w:val="single" w:sz="6" w:space="0" w:color="8E9999"/>
            </w:tcBorders>
            <w:tcMar>
              <w:top w:w="150" w:type="dxa"/>
              <w:left w:w="75" w:type="dxa"/>
              <w:bottom w:w="150" w:type="dxa"/>
              <w:right w:w="75" w:type="dxa"/>
            </w:tcMar>
            <w:vAlign w:val="center"/>
            <w:hideMark/>
          </w:tcPr>
          <w:p w:rsidR="00231FD4" w:rsidRPr="00231FD4" w:rsidRDefault="00231FD4" w:rsidP="00231FD4">
            <w:pPr>
              <w:spacing w:after="0" w:line="240" w:lineRule="auto"/>
              <w:rPr>
                <w:rFonts w:ascii="Times New Roman" w:eastAsia="Times New Roman" w:hAnsi="Times New Roman" w:cs="Times New Roman"/>
                <w:color w:val="2D3131"/>
                <w:sz w:val="24"/>
                <w:szCs w:val="24"/>
                <w:lang w:eastAsia="ru-RU"/>
              </w:rPr>
            </w:pPr>
            <w:r w:rsidRPr="00231FD4">
              <w:rPr>
                <w:rFonts w:ascii="Times New Roman" w:eastAsia="Times New Roman" w:hAnsi="Times New Roman" w:cs="Times New Roman"/>
                <w:color w:val="2D3131"/>
                <w:sz w:val="24"/>
                <w:szCs w:val="24"/>
                <w:lang w:eastAsia="ru-RU"/>
              </w:rPr>
              <w:t>Повышенной комфортности 2-местный, 1-комнатный номер с удобствами.</w:t>
            </w:r>
            <w:r w:rsidRPr="00231FD4">
              <w:rPr>
                <w:rFonts w:ascii="Times New Roman" w:eastAsia="Times New Roman" w:hAnsi="Times New Roman" w:cs="Times New Roman"/>
                <w:color w:val="2D3131"/>
                <w:sz w:val="24"/>
                <w:szCs w:val="24"/>
                <w:lang w:eastAsia="ru-RU"/>
              </w:rPr>
              <w:br/>
              <w:t xml:space="preserve">В номере: душ, санузел, </w:t>
            </w:r>
            <w:proofErr w:type="spellStart"/>
            <w:r w:rsidRPr="00231FD4">
              <w:rPr>
                <w:rFonts w:ascii="Times New Roman" w:eastAsia="Times New Roman" w:hAnsi="Times New Roman" w:cs="Times New Roman"/>
                <w:color w:val="2D3131"/>
                <w:sz w:val="24"/>
                <w:szCs w:val="24"/>
                <w:lang w:eastAsia="ru-RU"/>
              </w:rPr>
              <w:t>тв</w:t>
            </w:r>
            <w:proofErr w:type="spellEnd"/>
            <w:r w:rsidRPr="00231FD4">
              <w:rPr>
                <w:rFonts w:ascii="Times New Roman" w:eastAsia="Times New Roman" w:hAnsi="Times New Roman" w:cs="Times New Roman"/>
                <w:color w:val="2D3131"/>
                <w:sz w:val="24"/>
                <w:szCs w:val="24"/>
                <w:lang w:eastAsia="ru-RU"/>
              </w:rPr>
              <w:t>, холодильник, мебель. Есть кондиционер, балкон, сейф и чайная станция.</w:t>
            </w:r>
            <w:r w:rsidRPr="00231FD4">
              <w:rPr>
                <w:rFonts w:ascii="Times New Roman" w:eastAsia="Times New Roman" w:hAnsi="Times New Roman" w:cs="Times New Roman"/>
                <w:color w:val="2D3131"/>
                <w:sz w:val="24"/>
                <w:szCs w:val="24"/>
                <w:lang w:eastAsia="ru-RU"/>
              </w:rPr>
              <w:br/>
              <w:t xml:space="preserve">В номере одна большая кровать или две раздельные. Площадь номера 30 </w:t>
            </w:r>
            <w:proofErr w:type="spellStart"/>
            <w:r w:rsidRPr="00231FD4">
              <w:rPr>
                <w:rFonts w:ascii="Times New Roman" w:eastAsia="Times New Roman" w:hAnsi="Times New Roman" w:cs="Times New Roman"/>
                <w:color w:val="2D3131"/>
                <w:sz w:val="24"/>
                <w:szCs w:val="24"/>
                <w:lang w:eastAsia="ru-RU"/>
              </w:rPr>
              <w:t>кв.м</w:t>
            </w:r>
            <w:proofErr w:type="spellEnd"/>
            <w:r w:rsidRPr="00231FD4">
              <w:rPr>
                <w:rFonts w:ascii="Times New Roman" w:eastAsia="Times New Roman" w:hAnsi="Times New Roman" w:cs="Times New Roman"/>
                <w:color w:val="2D3131"/>
                <w:sz w:val="24"/>
                <w:szCs w:val="24"/>
                <w:lang w:eastAsia="ru-RU"/>
              </w:rPr>
              <w:t>.</w:t>
            </w:r>
          </w:p>
        </w:tc>
      </w:tr>
      <w:tr w:rsidR="00231FD4" w:rsidRPr="00231FD4" w:rsidTr="00231FD4">
        <w:tc>
          <w:tcPr>
            <w:tcW w:w="0" w:type="auto"/>
            <w:tcBorders>
              <w:top w:val="single" w:sz="6" w:space="0" w:color="8E9999"/>
              <w:left w:val="single" w:sz="6" w:space="0" w:color="8E9999"/>
              <w:bottom w:val="single" w:sz="6" w:space="0" w:color="8E9999"/>
              <w:right w:val="single" w:sz="6" w:space="0" w:color="8E9999"/>
            </w:tcBorders>
            <w:tcMar>
              <w:top w:w="150" w:type="dxa"/>
              <w:left w:w="75" w:type="dxa"/>
              <w:bottom w:w="150" w:type="dxa"/>
              <w:right w:w="75" w:type="dxa"/>
            </w:tcMar>
            <w:vAlign w:val="center"/>
            <w:hideMark/>
          </w:tcPr>
          <w:p w:rsidR="00231FD4" w:rsidRPr="00231FD4" w:rsidRDefault="00231FD4" w:rsidP="00231FD4">
            <w:pPr>
              <w:spacing w:after="0" w:line="240" w:lineRule="auto"/>
              <w:rPr>
                <w:rFonts w:ascii="Times New Roman" w:eastAsia="Times New Roman" w:hAnsi="Times New Roman" w:cs="Times New Roman"/>
                <w:color w:val="4A595A"/>
                <w:sz w:val="24"/>
                <w:szCs w:val="24"/>
                <w:lang w:eastAsia="ru-RU"/>
              </w:rPr>
            </w:pPr>
            <w:r w:rsidRPr="00231FD4">
              <w:rPr>
                <w:rFonts w:ascii="Times New Roman" w:eastAsia="Times New Roman" w:hAnsi="Times New Roman" w:cs="Times New Roman"/>
                <w:color w:val="4A595A"/>
                <w:sz w:val="24"/>
                <w:szCs w:val="24"/>
                <w:lang w:eastAsia="ru-RU"/>
              </w:rPr>
              <w:t>Взрослый или ребенок до 12 лет на основном месте</w:t>
            </w:r>
          </w:p>
        </w:tc>
        <w:tc>
          <w:tcPr>
            <w:tcW w:w="0" w:type="auto"/>
            <w:gridSpan w:val="2"/>
            <w:tcBorders>
              <w:top w:val="single" w:sz="6" w:space="0" w:color="8E9999"/>
              <w:left w:val="single" w:sz="6" w:space="0" w:color="8E9999"/>
              <w:bottom w:val="single" w:sz="6" w:space="0" w:color="8E9999"/>
              <w:right w:val="single" w:sz="6" w:space="0" w:color="8E9999"/>
            </w:tcBorders>
            <w:tcMar>
              <w:top w:w="150" w:type="dxa"/>
              <w:left w:w="75" w:type="dxa"/>
              <w:bottom w:w="150" w:type="dxa"/>
              <w:right w:w="75" w:type="dxa"/>
            </w:tcMar>
            <w:vAlign w:val="center"/>
            <w:hideMark/>
          </w:tcPr>
          <w:p w:rsidR="00231FD4" w:rsidRPr="00231FD4" w:rsidRDefault="00231FD4" w:rsidP="00231FD4">
            <w:pPr>
              <w:spacing w:after="0" w:line="240" w:lineRule="auto"/>
              <w:jc w:val="center"/>
              <w:rPr>
                <w:rFonts w:ascii="Times New Roman" w:eastAsia="Times New Roman" w:hAnsi="Times New Roman" w:cs="Times New Roman"/>
                <w:color w:val="4A595A"/>
                <w:sz w:val="24"/>
                <w:szCs w:val="24"/>
                <w:lang w:eastAsia="ru-RU"/>
              </w:rPr>
            </w:pPr>
            <w:r w:rsidRPr="00231FD4">
              <w:rPr>
                <w:rFonts w:ascii="Times New Roman" w:eastAsia="Times New Roman" w:hAnsi="Times New Roman" w:cs="Times New Roman"/>
                <w:color w:val="4A595A"/>
                <w:sz w:val="24"/>
                <w:szCs w:val="24"/>
                <w:lang w:eastAsia="ru-RU"/>
              </w:rPr>
              <w:t>33 900</w:t>
            </w:r>
          </w:p>
        </w:tc>
      </w:tr>
      <w:tr w:rsidR="00231FD4" w:rsidRPr="00231FD4" w:rsidTr="00231FD4">
        <w:tc>
          <w:tcPr>
            <w:tcW w:w="0" w:type="auto"/>
            <w:tcBorders>
              <w:top w:val="single" w:sz="6" w:space="0" w:color="8E9999"/>
              <w:left w:val="single" w:sz="6" w:space="0" w:color="8E9999"/>
              <w:bottom w:val="single" w:sz="6" w:space="0" w:color="8E9999"/>
              <w:right w:val="single" w:sz="6" w:space="0" w:color="8E9999"/>
            </w:tcBorders>
            <w:tcMar>
              <w:top w:w="150" w:type="dxa"/>
              <w:left w:w="75" w:type="dxa"/>
              <w:bottom w:w="150" w:type="dxa"/>
              <w:right w:w="75" w:type="dxa"/>
            </w:tcMar>
            <w:vAlign w:val="center"/>
            <w:hideMark/>
          </w:tcPr>
          <w:p w:rsidR="00231FD4" w:rsidRPr="00231FD4" w:rsidRDefault="00231FD4" w:rsidP="00231FD4">
            <w:pPr>
              <w:spacing w:after="0" w:line="240" w:lineRule="auto"/>
              <w:rPr>
                <w:rFonts w:ascii="Times New Roman" w:eastAsia="Times New Roman" w:hAnsi="Times New Roman" w:cs="Times New Roman"/>
                <w:color w:val="4A595A"/>
                <w:sz w:val="24"/>
                <w:szCs w:val="24"/>
                <w:lang w:eastAsia="ru-RU"/>
              </w:rPr>
            </w:pPr>
            <w:r w:rsidRPr="00231FD4">
              <w:rPr>
                <w:rFonts w:ascii="Times New Roman" w:eastAsia="Times New Roman" w:hAnsi="Times New Roman" w:cs="Times New Roman"/>
                <w:color w:val="4A595A"/>
                <w:sz w:val="24"/>
                <w:szCs w:val="24"/>
                <w:lang w:eastAsia="ru-RU"/>
              </w:rPr>
              <w:t>Взрослый или ребенок до 12 лет на дополнительном месте</w:t>
            </w:r>
          </w:p>
        </w:tc>
        <w:tc>
          <w:tcPr>
            <w:tcW w:w="0" w:type="auto"/>
            <w:gridSpan w:val="2"/>
            <w:tcBorders>
              <w:top w:val="single" w:sz="6" w:space="0" w:color="8E9999"/>
              <w:left w:val="single" w:sz="6" w:space="0" w:color="8E9999"/>
              <w:bottom w:val="single" w:sz="6" w:space="0" w:color="8E9999"/>
              <w:right w:val="single" w:sz="6" w:space="0" w:color="8E9999"/>
            </w:tcBorders>
            <w:tcMar>
              <w:top w:w="150" w:type="dxa"/>
              <w:left w:w="75" w:type="dxa"/>
              <w:bottom w:w="150" w:type="dxa"/>
              <w:right w:w="75" w:type="dxa"/>
            </w:tcMar>
            <w:vAlign w:val="center"/>
            <w:hideMark/>
          </w:tcPr>
          <w:p w:rsidR="00231FD4" w:rsidRPr="00231FD4" w:rsidRDefault="00231FD4" w:rsidP="00231FD4">
            <w:pPr>
              <w:spacing w:after="0" w:line="240" w:lineRule="auto"/>
              <w:jc w:val="center"/>
              <w:rPr>
                <w:rFonts w:ascii="Times New Roman" w:eastAsia="Times New Roman" w:hAnsi="Times New Roman" w:cs="Times New Roman"/>
                <w:color w:val="4A595A"/>
                <w:sz w:val="24"/>
                <w:szCs w:val="24"/>
                <w:lang w:eastAsia="ru-RU"/>
              </w:rPr>
            </w:pPr>
            <w:r w:rsidRPr="00231FD4">
              <w:rPr>
                <w:rFonts w:ascii="Times New Roman" w:eastAsia="Times New Roman" w:hAnsi="Times New Roman" w:cs="Times New Roman"/>
                <w:color w:val="4A595A"/>
                <w:sz w:val="24"/>
                <w:szCs w:val="24"/>
                <w:lang w:eastAsia="ru-RU"/>
              </w:rPr>
              <w:t>23 900</w:t>
            </w:r>
          </w:p>
        </w:tc>
      </w:tr>
      <w:tr w:rsidR="00231FD4" w:rsidRPr="00231FD4" w:rsidTr="00231FD4">
        <w:tc>
          <w:tcPr>
            <w:tcW w:w="0" w:type="auto"/>
            <w:tcBorders>
              <w:top w:val="single" w:sz="6" w:space="0" w:color="8E9999"/>
              <w:left w:val="single" w:sz="6" w:space="0" w:color="8E9999"/>
              <w:bottom w:val="single" w:sz="6" w:space="0" w:color="8E9999"/>
              <w:right w:val="single" w:sz="6" w:space="0" w:color="8E9999"/>
            </w:tcBorders>
            <w:tcMar>
              <w:top w:w="150" w:type="dxa"/>
              <w:left w:w="75" w:type="dxa"/>
              <w:bottom w:w="150" w:type="dxa"/>
              <w:right w:w="75" w:type="dxa"/>
            </w:tcMar>
            <w:vAlign w:val="center"/>
            <w:hideMark/>
          </w:tcPr>
          <w:p w:rsidR="00231FD4" w:rsidRPr="00231FD4" w:rsidRDefault="00231FD4" w:rsidP="00231FD4">
            <w:pPr>
              <w:spacing w:after="0" w:line="240" w:lineRule="auto"/>
              <w:rPr>
                <w:rFonts w:ascii="Times New Roman" w:eastAsia="Times New Roman" w:hAnsi="Times New Roman" w:cs="Times New Roman"/>
                <w:color w:val="4A595A"/>
                <w:sz w:val="24"/>
                <w:szCs w:val="24"/>
                <w:lang w:eastAsia="ru-RU"/>
              </w:rPr>
            </w:pPr>
            <w:r w:rsidRPr="00231FD4">
              <w:rPr>
                <w:rFonts w:ascii="Times New Roman" w:eastAsia="Times New Roman" w:hAnsi="Times New Roman" w:cs="Times New Roman"/>
                <w:color w:val="4A595A"/>
                <w:sz w:val="24"/>
                <w:szCs w:val="24"/>
                <w:lang w:eastAsia="ru-RU"/>
              </w:rPr>
              <w:t>Одноместное размещение</w:t>
            </w:r>
          </w:p>
        </w:tc>
        <w:tc>
          <w:tcPr>
            <w:tcW w:w="0" w:type="auto"/>
            <w:gridSpan w:val="2"/>
            <w:tcBorders>
              <w:top w:val="single" w:sz="6" w:space="0" w:color="8E9999"/>
              <w:left w:val="single" w:sz="6" w:space="0" w:color="8E9999"/>
              <w:bottom w:val="single" w:sz="6" w:space="0" w:color="8E9999"/>
              <w:right w:val="single" w:sz="6" w:space="0" w:color="8E9999"/>
            </w:tcBorders>
            <w:tcMar>
              <w:top w:w="150" w:type="dxa"/>
              <w:left w:w="75" w:type="dxa"/>
              <w:bottom w:w="150" w:type="dxa"/>
              <w:right w:w="75" w:type="dxa"/>
            </w:tcMar>
            <w:vAlign w:val="center"/>
            <w:hideMark/>
          </w:tcPr>
          <w:p w:rsidR="00231FD4" w:rsidRPr="00231FD4" w:rsidRDefault="00231FD4" w:rsidP="00231FD4">
            <w:pPr>
              <w:spacing w:after="0" w:line="240" w:lineRule="auto"/>
              <w:jc w:val="center"/>
              <w:rPr>
                <w:rFonts w:ascii="Times New Roman" w:eastAsia="Times New Roman" w:hAnsi="Times New Roman" w:cs="Times New Roman"/>
                <w:color w:val="4A595A"/>
                <w:sz w:val="24"/>
                <w:szCs w:val="24"/>
                <w:lang w:eastAsia="ru-RU"/>
              </w:rPr>
            </w:pPr>
            <w:r w:rsidRPr="00231FD4">
              <w:rPr>
                <w:rFonts w:ascii="Times New Roman" w:eastAsia="Times New Roman" w:hAnsi="Times New Roman" w:cs="Times New Roman"/>
                <w:color w:val="4A595A"/>
                <w:sz w:val="24"/>
                <w:szCs w:val="24"/>
                <w:lang w:eastAsia="ru-RU"/>
              </w:rPr>
              <w:t>43 900</w:t>
            </w:r>
          </w:p>
        </w:tc>
      </w:tr>
      <w:tr w:rsidR="00231FD4" w:rsidRPr="00231FD4" w:rsidTr="00231FD4">
        <w:tc>
          <w:tcPr>
            <w:tcW w:w="0" w:type="auto"/>
            <w:gridSpan w:val="3"/>
            <w:tcBorders>
              <w:top w:val="single" w:sz="6" w:space="0" w:color="8E9999"/>
              <w:left w:val="single" w:sz="6" w:space="0" w:color="8E9999"/>
              <w:bottom w:val="single" w:sz="6" w:space="0" w:color="8E9999"/>
              <w:right w:val="single" w:sz="6" w:space="0" w:color="8E9999"/>
            </w:tcBorders>
            <w:tcMar>
              <w:top w:w="150" w:type="dxa"/>
              <w:left w:w="75" w:type="dxa"/>
              <w:bottom w:w="150" w:type="dxa"/>
              <w:right w:w="75" w:type="dxa"/>
            </w:tcMar>
            <w:vAlign w:val="center"/>
          </w:tcPr>
          <w:p w:rsidR="00231FD4" w:rsidRPr="00231FD4" w:rsidRDefault="00231FD4" w:rsidP="00231FD4">
            <w:pPr>
              <w:shd w:val="clear" w:color="auto" w:fill="FFFFFF"/>
              <w:spacing w:after="0" w:line="240" w:lineRule="auto"/>
              <w:jc w:val="center"/>
              <w:rPr>
                <w:rFonts w:ascii="Times New Roman" w:eastAsia="Times New Roman" w:hAnsi="Times New Roman" w:cs="Times New Roman"/>
                <w:color w:val="AB274F"/>
                <w:sz w:val="24"/>
                <w:szCs w:val="24"/>
                <w:lang w:eastAsia="ru-RU"/>
              </w:rPr>
            </w:pPr>
          </w:p>
        </w:tc>
      </w:tr>
    </w:tbl>
    <w:p w:rsidR="00231FD4" w:rsidRPr="00231FD4" w:rsidRDefault="00231FD4" w:rsidP="00231FD4">
      <w:pPr>
        <w:shd w:val="clear" w:color="auto" w:fill="FFFFFF"/>
        <w:spacing w:after="210" w:line="240" w:lineRule="auto"/>
        <w:rPr>
          <w:rFonts w:ascii="Arial" w:eastAsia="Times New Roman" w:hAnsi="Arial" w:cs="Arial"/>
          <w:color w:val="4A595A"/>
          <w:sz w:val="21"/>
          <w:szCs w:val="21"/>
          <w:lang w:eastAsia="ru-RU"/>
        </w:rPr>
      </w:pPr>
      <w:r w:rsidRPr="00231FD4">
        <w:rPr>
          <w:rFonts w:ascii="Arial" w:eastAsia="Times New Roman" w:hAnsi="Arial" w:cs="Arial"/>
          <w:color w:val="4A595A"/>
          <w:sz w:val="21"/>
          <w:szCs w:val="21"/>
          <w:lang w:eastAsia="ru-RU"/>
        </w:rPr>
        <w:t>Все желающие могут заехать раньше даты заезда или продлить свой отдых из расчета:</w:t>
      </w:r>
      <w:r w:rsidRPr="00231FD4">
        <w:rPr>
          <w:rFonts w:ascii="Arial" w:eastAsia="Times New Roman" w:hAnsi="Arial" w:cs="Arial"/>
          <w:color w:val="4A595A"/>
          <w:sz w:val="21"/>
          <w:szCs w:val="21"/>
          <w:lang w:eastAsia="ru-RU"/>
        </w:rPr>
        <w:br/>
        <w:t>- Размещение в номере 2-местный – 3750 рублей в сутки с человека (питание завтрак).</w:t>
      </w:r>
    </w:p>
    <w:p w:rsidR="00231FD4" w:rsidRPr="00231FD4" w:rsidRDefault="00231FD4" w:rsidP="00231FD4">
      <w:pPr>
        <w:shd w:val="clear" w:color="auto" w:fill="FFFFFF"/>
        <w:spacing w:after="0" w:line="240" w:lineRule="auto"/>
        <w:rPr>
          <w:rFonts w:ascii="Arial" w:eastAsia="Times New Roman" w:hAnsi="Arial" w:cs="Arial"/>
          <w:color w:val="566A6C"/>
          <w:sz w:val="21"/>
          <w:szCs w:val="21"/>
          <w:lang w:eastAsia="ru-RU"/>
        </w:rPr>
      </w:pPr>
      <w:r w:rsidRPr="00231FD4">
        <w:rPr>
          <w:rFonts w:ascii="Arial" w:eastAsia="Times New Roman" w:hAnsi="Arial" w:cs="Arial"/>
          <w:color w:val="566A6C"/>
          <w:sz w:val="21"/>
          <w:szCs w:val="21"/>
          <w:lang w:eastAsia="ru-RU"/>
        </w:rPr>
        <w:t>Стоимость включает:</w:t>
      </w:r>
    </w:p>
    <w:p w:rsidR="00231FD4" w:rsidRPr="00231FD4" w:rsidRDefault="00231FD4" w:rsidP="00231FD4">
      <w:pPr>
        <w:numPr>
          <w:ilvl w:val="0"/>
          <w:numId w:val="7"/>
        </w:numPr>
        <w:shd w:val="clear" w:color="auto" w:fill="FFFFFF"/>
        <w:spacing w:after="150" w:line="240" w:lineRule="auto"/>
        <w:ind w:left="0"/>
        <w:rPr>
          <w:rFonts w:ascii="Arial" w:eastAsia="Times New Roman" w:hAnsi="Arial" w:cs="Arial"/>
          <w:color w:val="566A6C"/>
          <w:sz w:val="21"/>
          <w:szCs w:val="21"/>
          <w:lang w:eastAsia="ru-RU"/>
        </w:rPr>
      </w:pPr>
      <w:r w:rsidRPr="00231FD4">
        <w:rPr>
          <w:rFonts w:ascii="Arial" w:eastAsia="Times New Roman" w:hAnsi="Arial" w:cs="Arial"/>
          <w:color w:val="566A6C"/>
          <w:sz w:val="21"/>
          <w:szCs w:val="21"/>
          <w:lang w:eastAsia="ru-RU"/>
        </w:rPr>
        <w:lastRenderedPageBreak/>
        <w:t>групповой трансфер (вокзал / аэропорт Адлер – отель «</w:t>
      </w:r>
      <w:proofErr w:type="spellStart"/>
      <w:r w:rsidRPr="00231FD4">
        <w:rPr>
          <w:rFonts w:ascii="Arial" w:eastAsia="Times New Roman" w:hAnsi="Arial" w:cs="Arial"/>
          <w:color w:val="566A6C"/>
          <w:sz w:val="21"/>
          <w:szCs w:val="21"/>
          <w:lang w:eastAsia="ru-RU"/>
        </w:rPr>
        <w:t>Солар</w:t>
      </w:r>
      <w:proofErr w:type="spellEnd"/>
      <w:r w:rsidRPr="00231FD4">
        <w:rPr>
          <w:rFonts w:ascii="Arial" w:eastAsia="Times New Roman" w:hAnsi="Arial" w:cs="Arial"/>
          <w:color w:val="566A6C"/>
          <w:sz w:val="21"/>
          <w:szCs w:val="21"/>
          <w:lang w:eastAsia="ru-RU"/>
        </w:rPr>
        <w:t xml:space="preserve">» </w:t>
      </w:r>
      <w:proofErr w:type="spellStart"/>
      <w:r w:rsidRPr="00231FD4">
        <w:rPr>
          <w:rFonts w:ascii="Arial" w:eastAsia="Times New Roman" w:hAnsi="Arial" w:cs="Arial"/>
          <w:color w:val="566A6C"/>
          <w:sz w:val="21"/>
          <w:szCs w:val="21"/>
          <w:lang w:eastAsia="ru-RU"/>
        </w:rPr>
        <w:t>Агудзера</w:t>
      </w:r>
      <w:proofErr w:type="spellEnd"/>
      <w:r w:rsidRPr="00231FD4">
        <w:rPr>
          <w:rFonts w:ascii="Arial" w:eastAsia="Times New Roman" w:hAnsi="Arial" w:cs="Arial"/>
          <w:color w:val="566A6C"/>
          <w:sz w:val="21"/>
          <w:szCs w:val="21"/>
          <w:lang w:eastAsia="ru-RU"/>
        </w:rPr>
        <w:t xml:space="preserve"> – вокзал / аэропорт Адлер);</w:t>
      </w:r>
    </w:p>
    <w:p w:rsidR="00231FD4" w:rsidRPr="00231FD4" w:rsidRDefault="00231FD4" w:rsidP="00231FD4">
      <w:pPr>
        <w:numPr>
          <w:ilvl w:val="0"/>
          <w:numId w:val="7"/>
        </w:numPr>
        <w:shd w:val="clear" w:color="auto" w:fill="FFFFFF"/>
        <w:spacing w:after="150" w:line="240" w:lineRule="auto"/>
        <w:ind w:left="0"/>
        <w:rPr>
          <w:rFonts w:ascii="Arial" w:eastAsia="Times New Roman" w:hAnsi="Arial" w:cs="Arial"/>
          <w:color w:val="566A6C"/>
          <w:sz w:val="21"/>
          <w:szCs w:val="21"/>
          <w:lang w:eastAsia="ru-RU"/>
        </w:rPr>
      </w:pPr>
      <w:r w:rsidRPr="00231FD4">
        <w:rPr>
          <w:rFonts w:ascii="Arial" w:eastAsia="Times New Roman" w:hAnsi="Arial" w:cs="Arial"/>
          <w:color w:val="566A6C"/>
          <w:sz w:val="21"/>
          <w:szCs w:val="21"/>
          <w:lang w:eastAsia="ru-RU"/>
        </w:rPr>
        <w:t>проживание в номерах повышенной комфортности со всеми удобствами в отеле «</w:t>
      </w:r>
      <w:proofErr w:type="spellStart"/>
      <w:r w:rsidRPr="00231FD4">
        <w:rPr>
          <w:rFonts w:ascii="Arial" w:eastAsia="Times New Roman" w:hAnsi="Arial" w:cs="Arial"/>
          <w:color w:val="566A6C"/>
          <w:sz w:val="21"/>
          <w:szCs w:val="21"/>
          <w:lang w:eastAsia="ru-RU"/>
        </w:rPr>
        <w:t>Солар</w:t>
      </w:r>
      <w:proofErr w:type="spellEnd"/>
      <w:r w:rsidRPr="00231FD4">
        <w:rPr>
          <w:rFonts w:ascii="Arial" w:eastAsia="Times New Roman" w:hAnsi="Arial" w:cs="Arial"/>
          <w:color w:val="566A6C"/>
          <w:sz w:val="21"/>
          <w:szCs w:val="21"/>
          <w:lang w:eastAsia="ru-RU"/>
        </w:rPr>
        <w:t>»;</w:t>
      </w:r>
    </w:p>
    <w:p w:rsidR="00231FD4" w:rsidRPr="00231FD4" w:rsidRDefault="00231FD4" w:rsidP="00231FD4">
      <w:pPr>
        <w:numPr>
          <w:ilvl w:val="0"/>
          <w:numId w:val="7"/>
        </w:numPr>
        <w:shd w:val="clear" w:color="auto" w:fill="FFFFFF"/>
        <w:spacing w:after="150" w:line="240" w:lineRule="auto"/>
        <w:ind w:left="0"/>
        <w:rPr>
          <w:rFonts w:ascii="Arial" w:eastAsia="Times New Roman" w:hAnsi="Arial" w:cs="Arial"/>
          <w:color w:val="566A6C"/>
          <w:sz w:val="21"/>
          <w:szCs w:val="21"/>
          <w:lang w:eastAsia="ru-RU"/>
        </w:rPr>
      </w:pPr>
      <w:r w:rsidRPr="00231FD4">
        <w:rPr>
          <w:rFonts w:ascii="Arial" w:eastAsia="Times New Roman" w:hAnsi="Arial" w:cs="Arial"/>
          <w:color w:val="566A6C"/>
          <w:sz w:val="21"/>
          <w:szCs w:val="21"/>
          <w:lang w:eastAsia="ru-RU"/>
        </w:rPr>
        <w:t>пользование большим подогреваемым бассейном отеля;</w:t>
      </w:r>
    </w:p>
    <w:p w:rsidR="00231FD4" w:rsidRPr="00231FD4" w:rsidRDefault="00231FD4" w:rsidP="00231FD4">
      <w:pPr>
        <w:numPr>
          <w:ilvl w:val="0"/>
          <w:numId w:val="7"/>
        </w:numPr>
        <w:shd w:val="clear" w:color="auto" w:fill="FFFFFF"/>
        <w:spacing w:after="150" w:line="240" w:lineRule="auto"/>
        <w:ind w:left="0"/>
        <w:rPr>
          <w:rFonts w:ascii="Arial" w:eastAsia="Times New Roman" w:hAnsi="Arial" w:cs="Arial"/>
          <w:color w:val="566A6C"/>
          <w:sz w:val="21"/>
          <w:szCs w:val="21"/>
          <w:lang w:eastAsia="ru-RU"/>
        </w:rPr>
      </w:pPr>
      <w:r w:rsidRPr="00231FD4">
        <w:rPr>
          <w:rFonts w:ascii="Arial" w:eastAsia="Times New Roman" w:hAnsi="Arial" w:cs="Arial"/>
          <w:color w:val="566A6C"/>
          <w:sz w:val="21"/>
          <w:szCs w:val="21"/>
          <w:lang w:eastAsia="ru-RU"/>
        </w:rPr>
        <w:t>питание по программе тура (завтрак и ужин);</w:t>
      </w:r>
    </w:p>
    <w:p w:rsidR="00231FD4" w:rsidRPr="00231FD4" w:rsidRDefault="00231FD4" w:rsidP="00231FD4">
      <w:pPr>
        <w:numPr>
          <w:ilvl w:val="0"/>
          <w:numId w:val="7"/>
        </w:numPr>
        <w:shd w:val="clear" w:color="auto" w:fill="FFFFFF"/>
        <w:spacing w:after="150" w:line="240" w:lineRule="auto"/>
        <w:ind w:left="0"/>
        <w:rPr>
          <w:rFonts w:ascii="Arial" w:eastAsia="Times New Roman" w:hAnsi="Arial" w:cs="Arial"/>
          <w:color w:val="566A6C"/>
          <w:sz w:val="21"/>
          <w:szCs w:val="21"/>
          <w:lang w:eastAsia="ru-RU"/>
        </w:rPr>
      </w:pPr>
      <w:r w:rsidRPr="00231FD4">
        <w:rPr>
          <w:rFonts w:ascii="Arial" w:eastAsia="Times New Roman" w:hAnsi="Arial" w:cs="Arial"/>
          <w:color w:val="566A6C"/>
          <w:sz w:val="21"/>
          <w:szCs w:val="21"/>
          <w:lang w:eastAsia="ru-RU"/>
        </w:rPr>
        <w:t xml:space="preserve">обзорная экскурсия по исторической части города </w:t>
      </w:r>
      <w:proofErr w:type="spellStart"/>
      <w:r w:rsidRPr="00231FD4">
        <w:rPr>
          <w:rFonts w:ascii="Arial" w:eastAsia="Times New Roman" w:hAnsi="Arial" w:cs="Arial"/>
          <w:color w:val="566A6C"/>
          <w:sz w:val="21"/>
          <w:szCs w:val="21"/>
          <w:lang w:eastAsia="ru-RU"/>
        </w:rPr>
        <w:t>Сухум</w:t>
      </w:r>
      <w:proofErr w:type="spellEnd"/>
      <w:r w:rsidRPr="00231FD4">
        <w:rPr>
          <w:rFonts w:ascii="Arial" w:eastAsia="Times New Roman" w:hAnsi="Arial" w:cs="Arial"/>
          <w:color w:val="566A6C"/>
          <w:sz w:val="21"/>
          <w:szCs w:val="21"/>
          <w:lang w:eastAsia="ru-RU"/>
        </w:rPr>
        <w:t>;</w:t>
      </w:r>
    </w:p>
    <w:p w:rsidR="00231FD4" w:rsidRPr="00231FD4" w:rsidRDefault="00231FD4" w:rsidP="00231FD4">
      <w:pPr>
        <w:numPr>
          <w:ilvl w:val="0"/>
          <w:numId w:val="7"/>
        </w:numPr>
        <w:shd w:val="clear" w:color="auto" w:fill="FFFFFF"/>
        <w:spacing w:after="150" w:line="240" w:lineRule="auto"/>
        <w:ind w:left="0"/>
        <w:rPr>
          <w:rFonts w:ascii="Arial" w:eastAsia="Times New Roman" w:hAnsi="Arial" w:cs="Arial"/>
          <w:color w:val="566A6C"/>
          <w:sz w:val="21"/>
          <w:szCs w:val="21"/>
          <w:lang w:eastAsia="ru-RU"/>
        </w:rPr>
      </w:pPr>
      <w:r w:rsidRPr="00231FD4">
        <w:rPr>
          <w:rFonts w:ascii="Arial" w:eastAsia="Times New Roman" w:hAnsi="Arial" w:cs="Arial"/>
          <w:color w:val="566A6C"/>
          <w:sz w:val="21"/>
          <w:szCs w:val="21"/>
          <w:lang w:eastAsia="ru-RU"/>
        </w:rPr>
        <w:t>экскурсия «Древними дорогами Нового Афона с посещением пещеры и монастыря;</w:t>
      </w:r>
    </w:p>
    <w:p w:rsidR="00231FD4" w:rsidRPr="00231FD4" w:rsidRDefault="00231FD4" w:rsidP="00231FD4">
      <w:pPr>
        <w:numPr>
          <w:ilvl w:val="0"/>
          <w:numId w:val="7"/>
        </w:numPr>
        <w:shd w:val="clear" w:color="auto" w:fill="FFFFFF"/>
        <w:spacing w:after="150" w:line="240" w:lineRule="auto"/>
        <w:ind w:left="0"/>
        <w:rPr>
          <w:rFonts w:ascii="Arial" w:eastAsia="Times New Roman" w:hAnsi="Arial" w:cs="Arial"/>
          <w:color w:val="566A6C"/>
          <w:sz w:val="21"/>
          <w:szCs w:val="21"/>
          <w:lang w:eastAsia="ru-RU"/>
        </w:rPr>
      </w:pPr>
      <w:r w:rsidRPr="00231FD4">
        <w:rPr>
          <w:rFonts w:ascii="Arial" w:eastAsia="Times New Roman" w:hAnsi="Arial" w:cs="Arial"/>
          <w:color w:val="566A6C"/>
          <w:sz w:val="21"/>
          <w:szCs w:val="21"/>
          <w:lang w:eastAsia="ru-RU"/>
        </w:rPr>
        <w:t xml:space="preserve">традиционное застолье в абхазской семейной усадьбе села </w:t>
      </w:r>
      <w:proofErr w:type="spellStart"/>
      <w:r w:rsidRPr="00231FD4">
        <w:rPr>
          <w:rFonts w:ascii="Arial" w:eastAsia="Times New Roman" w:hAnsi="Arial" w:cs="Arial"/>
          <w:color w:val="566A6C"/>
          <w:sz w:val="21"/>
          <w:szCs w:val="21"/>
          <w:lang w:eastAsia="ru-RU"/>
        </w:rPr>
        <w:t>Дурипш</w:t>
      </w:r>
      <w:proofErr w:type="spellEnd"/>
      <w:r w:rsidRPr="00231FD4">
        <w:rPr>
          <w:rFonts w:ascii="Arial" w:eastAsia="Times New Roman" w:hAnsi="Arial" w:cs="Arial"/>
          <w:color w:val="566A6C"/>
          <w:sz w:val="21"/>
          <w:szCs w:val="21"/>
          <w:lang w:eastAsia="ru-RU"/>
        </w:rPr>
        <w:t xml:space="preserve"> с дегустацией местной кухни, вина и выступлением фольклорного танцевального коллектива;</w:t>
      </w:r>
    </w:p>
    <w:p w:rsidR="00231FD4" w:rsidRPr="00231FD4" w:rsidRDefault="00231FD4" w:rsidP="00231FD4">
      <w:pPr>
        <w:numPr>
          <w:ilvl w:val="0"/>
          <w:numId w:val="7"/>
        </w:numPr>
        <w:shd w:val="clear" w:color="auto" w:fill="FFFFFF"/>
        <w:spacing w:after="150" w:line="240" w:lineRule="auto"/>
        <w:ind w:left="0"/>
        <w:rPr>
          <w:rFonts w:ascii="Arial" w:eastAsia="Times New Roman" w:hAnsi="Arial" w:cs="Arial"/>
          <w:color w:val="566A6C"/>
          <w:sz w:val="21"/>
          <w:szCs w:val="21"/>
          <w:lang w:eastAsia="ru-RU"/>
        </w:rPr>
      </w:pPr>
      <w:r w:rsidRPr="00231FD4">
        <w:rPr>
          <w:rFonts w:ascii="Arial" w:eastAsia="Times New Roman" w:hAnsi="Arial" w:cs="Arial"/>
          <w:color w:val="566A6C"/>
          <w:sz w:val="21"/>
          <w:szCs w:val="21"/>
          <w:lang w:eastAsia="ru-RU"/>
        </w:rPr>
        <w:t xml:space="preserve">экскурсия «Один день в Абхазской деревне» с посещением пещеры </w:t>
      </w:r>
      <w:proofErr w:type="spellStart"/>
      <w:r w:rsidRPr="00231FD4">
        <w:rPr>
          <w:rFonts w:ascii="Arial" w:eastAsia="Times New Roman" w:hAnsi="Arial" w:cs="Arial"/>
          <w:color w:val="566A6C"/>
          <w:sz w:val="21"/>
          <w:szCs w:val="21"/>
          <w:lang w:eastAsia="ru-RU"/>
        </w:rPr>
        <w:t>Абрскила</w:t>
      </w:r>
      <w:proofErr w:type="spellEnd"/>
      <w:r w:rsidRPr="00231FD4">
        <w:rPr>
          <w:rFonts w:ascii="Arial" w:eastAsia="Times New Roman" w:hAnsi="Arial" w:cs="Arial"/>
          <w:color w:val="566A6C"/>
          <w:sz w:val="21"/>
          <w:szCs w:val="21"/>
          <w:lang w:eastAsia="ru-RU"/>
        </w:rPr>
        <w:t xml:space="preserve">, </w:t>
      </w:r>
      <w:proofErr w:type="spellStart"/>
      <w:r w:rsidRPr="00231FD4">
        <w:rPr>
          <w:rFonts w:ascii="Arial" w:eastAsia="Times New Roman" w:hAnsi="Arial" w:cs="Arial"/>
          <w:color w:val="566A6C"/>
          <w:sz w:val="21"/>
          <w:szCs w:val="21"/>
          <w:lang w:eastAsia="ru-RU"/>
        </w:rPr>
        <w:t>спа</w:t>
      </w:r>
      <w:proofErr w:type="spellEnd"/>
      <w:r w:rsidRPr="00231FD4">
        <w:rPr>
          <w:rFonts w:ascii="Arial" w:eastAsia="Times New Roman" w:hAnsi="Arial" w:cs="Arial"/>
          <w:color w:val="566A6C"/>
          <w:sz w:val="21"/>
          <w:szCs w:val="21"/>
          <w:lang w:eastAsia="ru-RU"/>
        </w:rPr>
        <w:t xml:space="preserve"> центра </w:t>
      </w:r>
      <w:proofErr w:type="spellStart"/>
      <w:r w:rsidRPr="00231FD4">
        <w:rPr>
          <w:rFonts w:ascii="Arial" w:eastAsia="Times New Roman" w:hAnsi="Arial" w:cs="Arial"/>
          <w:color w:val="566A6C"/>
          <w:sz w:val="21"/>
          <w:szCs w:val="21"/>
          <w:lang w:eastAsia="ru-RU"/>
        </w:rPr>
        <w:t>Амза</w:t>
      </w:r>
      <w:proofErr w:type="spellEnd"/>
      <w:r w:rsidRPr="00231FD4">
        <w:rPr>
          <w:rFonts w:ascii="Arial" w:eastAsia="Times New Roman" w:hAnsi="Arial" w:cs="Arial"/>
          <w:color w:val="566A6C"/>
          <w:sz w:val="21"/>
          <w:szCs w:val="21"/>
          <w:lang w:eastAsia="ru-RU"/>
        </w:rPr>
        <w:t xml:space="preserve">, древнего Храма в </w:t>
      </w:r>
      <w:proofErr w:type="spellStart"/>
      <w:r w:rsidRPr="00231FD4">
        <w:rPr>
          <w:rFonts w:ascii="Arial" w:eastAsia="Times New Roman" w:hAnsi="Arial" w:cs="Arial"/>
          <w:color w:val="566A6C"/>
          <w:sz w:val="21"/>
          <w:szCs w:val="21"/>
          <w:lang w:eastAsia="ru-RU"/>
        </w:rPr>
        <w:t>Илоре</w:t>
      </w:r>
      <w:proofErr w:type="spellEnd"/>
      <w:r w:rsidRPr="00231FD4">
        <w:rPr>
          <w:rFonts w:ascii="Arial" w:eastAsia="Times New Roman" w:hAnsi="Arial" w:cs="Arial"/>
          <w:color w:val="566A6C"/>
          <w:sz w:val="21"/>
          <w:szCs w:val="21"/>
          <w:lang w:eastAsia="ru-RU"/>
        </w:rPr>
        <w:t xml:space="preserve"> и пикником с шашлыками в селе </w:t>
      </w:r>
      <w:proofErr w:type="spellStart"/>
      <w:r w:rsidRPr="00231FD4">
        <w:rPr>
          <w:rFonts w:ascii="Arial" w:eastAsia="Times New Roman" w:hAnsi="Arial" w:cs="Arial"/>
          <w:color w:val="566A6C"/>
          <w:sz w:val="21"/>
          <w:szCs w:val="21"/>
          <w:lang w:eastAsia="ru-RU"/>
        </w:rPr>
        <w:t>Отап</w:t>
      </w:r>
      <w:proofErr w:type="spellEnd"/>
      <w:r w:rsidRPr="00231FD4">
        <w:rPr>
          <w:rFonts w:ascii="Arial" w:eastAsia="Times New Roman" w:hAnsi="Arial" w:cs="Arial"/>
          <w:color w:val="566A6C"/>
          <w:sz w:val="21"/>
          <w:szCs w:val="21"/>
          <w:lang w:eastAsia="ru-RU"/>
        </w:rPr>
        <w:t>;</w:t>
      </w:r>
    </w:p>
    <w:p w:rsidR="00231FD4" w:rsidRPr="00231FD4" w:rsidRDefault="00231FD4" w:rsidP="00231FD4">
      <w:pPr>
        <w:numPr>
          <w:ilvl w:val="0"/>
          <w:numId w:val="7"/>
        </w:numPr>
        <w:shd w:val="clear" w:color="auto" w:fill="FFFFFF"/>
        <w:spacing w:after="150" w:line="240" w:lineRule="auto"/>
        <w:ind w:left="0"/>
        <w:rPr>
          <w:rFonts w:ascii="Arial" w:eastAsia="Times New Roman" w:hAnsi="Arial" w:cs="Arial"/>
          <w:color w:val="566A6C"/>
          <w:sz w:val="21"/>
          <w:szCs w:val="21"/>
          <w:lang w:eastAsia="ru-RU"/>
        </w:rPr>
      </w:pPr>
      <w:r w:rsidRPr="00231FD4">
        <w:rPr>
          <w:rFonts w:ascii="Arial" w:eastAsia="Times New Roman" w:hAnsi="Arial" w:cs="Arial"/>
          <w:color w:val="566A6C"/>
          <w:sz w:val="21"/>
          <w:szCs w:val="21"/>
          <w:lang w:eastAsia="ru-RU"/>
        </w:rPr>
        <w:t xml:space="preserve">экскурсия «Неизвестная Абхазия – город призрак </w:t>
      </w:r>
      <w:proofErr w:type="spellStart"/>
      <w:r w:rsidRPr="00231FD4">
        <w:rPr>
          <w:rFonts w:ascii="Arial" w:eastAsia="Times New Roman" w:hAnsi="Arial" w:cs="Arial"/>
          <w:color w:val="566A6C"/>
          <w:sz w:val="21"/>
          <w:szCs w:val="21"/>
          <w:lang w:eastAsia="ru-RU"/>
        </w:rPr>
        <w:t>Акармара</w:t>
      </w:r>
      <w:proofErr w:type="spellEnd"/>
      <w:r w:rsidRPr="00231FD4">
        <w:rPr>
          <w:rFonts w:ascii="Arial" w:eastAsia="Times New Roman" w:hAnsi="Arial" w:cs="Arial"/>
          <w:color w:val="566A6C"/>
          <w:sz w:val="21"/>
          <w:szCs w:val="21"/>
          <w:lang w:eastAsia="ru-RU"/>
        </w:rPr>
        <w:t xml:space="preserve">»: - джип сафари в горы к месту силы водопаду Исполин. Прогулка по заброшенному городу и ужин в </w:t>
      </w:r>
      <w:proofErr w:type="spellStart"/>
      <w:r w:rsidRPr="00231FD4">
        <w:rPr>
          <w:rFonts w:ascii="Arial" w:eastAsia="Times New Roman" w:hAnsi="Arial" w:cs="Arial"/>
          <w:color w:val="566A6C"/>
          <w:sz w:val="21"/>
          <w:szCs w:val="21"/>
          <w:lang w:eastAsia="ru-RU"/>
        </w:rPr>
        <w:t>Хинкальной</w:t>
      </w:r>
      <w:proofErr w:type="spellEnd"/>
      <w:r w:rsidRPr="00231FD4">
        <w:rPr>
          <w:rFonts w:ascii="Arial" w:eastAsia="Times New Roman" w:hAnsi="Arial" w:cs="Arial"/>
          <w:color w:val="566A6C"/>
          <w:sz w:val="21"/>
          <w:szCs w:val="21"/>
          <w:lang w:eastAsia="ru-RU"/>
        </w:rPr>
        <w:t xml:space="preserve"> №1;</w:t>
      </w:r>
    </w:p>
    <w:p w:rsidR="00231FD4" w:rsidRPr="00231FD4" w:rsidRDefault="00231FD4" w:rsidP="00231FD4">
      <w:pPr>
        <w:numPr>
          <w:ilvl w:val="0"/>
          <w:numId w:val="7"/>
        </w:numPr>
        <w:shd w:val="clear" w:color="auto" w:fill="FFFFFF"/>
        <w:spacing w:after="150" w:line="240" w:lineRule="auto"/>
        <w:ind w:left="0"/>
        <w:rPr>
          <w:rFonts w:ascii="Arial" w:eastAsia="Times New Roman" w:hAnsi="Arial" w:cs="Arial"/>
          <w:color w:val="566A6C"/>
          <w:sz w:val="21"/>
          <w:szCs w:val="21"/>
          <w:lang w:eastAsia="ru-RU"/>
        </w:rPr>
      </w:pPr>
      <w:r w:rsidRPr="00231FD4">
        <w:rPr>
          <w:rFonts w:ascii="Arial" w:eastAsia="Times New Roman" w:hAnsi="Arial" w:cs="Arial"/>
          <w:color w:val="566A6C"/>
          <w:sz w:val="21"/>
          <w:szCs w:val="21"/>
          <w:lang w:eastAsia="ru-RU"/>
        </w:rPr>
        <w:t>настоящее Абхазское шампанское каждому гостю;</w:t>
      </w:r>
    </w:p>
    <w:p w:rsidR="00231FD4" w:rsidRPr="00231FD4" w:rsidRDefault="00231FD4" w:rsidP="00231FD4">
      <w:pPr>
        <w:numPr>
          <w:ilvl w:val="0"/>
          <w:numId w:val="7"/>
        </w:numPr>
        <w:shd w:val="clear" w:color="auto" w:fill="FFFFFF"/>
        <w:spacing w:after="150" w:line="240" w:lineRule="auto"/>
        <w:ind w:left="0"/>
        <w:rPr>
          <w:rFonts w:ascii="Arial" w:eastAsia="Times New Roman" w:hAnsi="Arial" w:cs="Arial"/>
          <w:color w:val="566A6C"/>
          <w:sz w:val="21"/>
          <w:szCs w:val="21"/>
          <w:lang w:eastAsia="ru-RU"/>
        </w:rPr>
      </w:pPr>
      <w:r w:rsidRPr="00231FD4">
        <w:rPr>
          <w:rFonts w:ascii="Arial" w:eastAsia="Times New Roman" w:hAnsi="Arial" w:cs="Arial"/>
          <w:color w:val="566A6C"/>
          <w:sz w:val="21"/>
          <w:szCs w:val="21"/>
          <w:lang w:eastAsia="ru-RU"/>
        </w:rPr>
        <w:t>транспортное обслуживание по программе тура, включая входные билеты в места посещений и экологические сборы.</w:t>
      </w:r>
    </w:p>
    <w:p w:rsidR="00231FD4" w:rsidRPr="00231FD4" w:rsidRDefault="00231FD4" w:rsidP="00231FD4">
      <w:pPr>
        <w:shd w:val="clear" w:color="auto" w:fill="FFFFFF"/>
        <w:spacing w:after="210" w:line="240" w:lineRule="auto"/>
        <w:rPr>
          <w:rFonts w:ascii="Arial" w:eastAsia="Times New Roman" w:hAnsi="Arial" w:cs="Arial"/>
          <w:color w:val="4A595A"/>
          <w:sz w:val="21"/>
          <w:szCs w:val="21"/>
          <w:lang w:eastAsia="ru-RU"/>
        </w:rPr>
      </w:pPr>
      <w:r w:rsidRPr="00231FD4">
        <w:rPr>
          <w:rFonts w:ascii="Arial" w:eastAsia="Times New Roman" w:hAnsi="Arial" w:cs="Arial"/>
          <w:color w:val="4A595A"/>
          <w:sz w:val="21"/>
          <w:szCs w:val="21"/>
          <w:lang w:eastAsia="ru-RU"/>
        </w:rPr>
        <w:t>Туроператор оставляет за собой право менять очередность экскурсий в программе тура по дням пребывания.</w:t>
      </w:r>
    </w:p>
    <w:p w:rsidR="00231FD4" w:rsidRPr="00231FD4" w:rsidRDefault="00231FD4" w:rsidP="00231FD4">
      <w:pPr>
        <w:shd w:val="clear" w:color="auto" w:fill="FFFFFF"/>
        <w:spacing w:after="210" w:line="240" w:lineRule="auto"/>
        <w:rPr>
          <w:rFonts w:ascii="Arial" w:eastAsia="Times New Roman" w:hAnsi="Arial" w:cs="Arial"/>
          <w:color w:val="4A595A"/>
          <w:sz w:val="21"/>
          <w:szCs w:val="21"/>
          <w:lang w:eastAsia="ru-RU"/>
        </w:rPr>
      </w:pPr>
      <w:r w:rsidRPr="00231FD4">
        <w:rPr>
          <w:rFonts w:ascii="Arial" w:eastAsia="Times New Roman" w:hAnsi="Arial" w:cs="Arial"/>
          <w:color w:val="4A595A"/>
          <w:sz w:val="21"/>
          <w:szCs w:val="21"/>
          <w:lang w:eastAsia="ru-RU"/>
        </w:rPr>
        <w:t>Обслуживание туристов производится на новых комфортабельных туристических автобусах с панорамным остеклением.</w:t>
      </w:r>
    </w:p>
    <w:p w:rsidR="00231FD4" w:rsidRPr="00231FD4" w:rsidRDefault="00231FD4" w:rsidP="00231FD4">
      <w:pPr>
        <w:shd w:val="clear" w:color="auto" w:fill="FFFFFF"/>
        <w:spacing w:after="210" w:line="240" w:lineRule="auto"/>
        <w:rPr>
          <w:rFonts w:ascii="Arial" w:eastAsia="Times New Roman" w:hAnsi="Arial" w:cs="Arial"/>
          <w:color w:val="4A595A"/>
          <w:sz w:val="21"/>
          <w:szCs w:val="21"/>
          <w:lang w:eastAsia="ru-RU"/>
        </w:rPr>
      </w:pPr>
      <w:r w:rsidRPr="00231FD4">
        <w:rPr>
          <w:rFonts w:ascii="Arial" w:eastAsia="Times New Roman" w:hAnsi="Arial" w:cs="Arial"/>
          <w:color w:val="4A595A"/>
          <w:sz w:val="21"/>
          <w:szCs w:val="21"/>
          <w:lang w:eastAsia="ru-RU"/>
        </w:rPr>
        <w:t>На маршруте туристов обслуживают лучшие гиды республики, прошедшие сертификацию в министерстве туризма Абхазии.</w:t>
      </w:r>
    </w:p>
    <w:p w:rsidR="00367D0F" w:rsidRDefault="00367D0F"/>
    <w:sectPr w:rsidR="00367D0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034CEE"/>
    <w:multiLevelType w:val="multilevel"/>
    <w:tmpl w:val="1B18E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DF3E36"/>
    <w:multiLevelType w:val="multilevel"/>
    <w:tmpl w:val="C27CB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CBD0092"/>
    <w:multiLevelType w:val="multilevel"/>
    <w:tmpl w:val="36BAE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0B26997"/>
    <w:multiLevelType w:val="multilevel"/>
    <w:tmpl w:val="30882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43047F0"/>
    <w:multiLevelType w:val="multilevel"/>
    <w:tmpl w:val="E926F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8F77C9C"/>
    <w:multiLevelType w:val="multilevel"/>
    <w:tmpl w:val="93082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A8B08D5"/>
    <w:multiLevelType w:val="multilevel"/>
    <w:tmpl w:val="E7F67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0"/>
  </w:num>
  <w:num w:numId="4">
    <w:abstractNumId w:val="3"/>
  </w:num>
  <w:num w:numId="5">
    <w:abstractNumId w:val="6"/>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006C"/>
    <w:rsid w:val="00231FD4"/>
    <w:rsid w:val="00367D0F"/>
    <w:rsid w:val="0064006C"/>
    <w:rsid w:val="00EF3A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5D4C2A-5BA3-4F23-8348-1CF3D9885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243195">
      <w:bodyDiv w:val="1"/>
      <w:marLeft w:val="0"/>
      <w:marRight w:val="0"/>
      <w:marTop w:val="0"/>
      <w:marBottom w:val="0"/>
      <w:divBdr>
        <w:top w:val="none" w:sz="0" w:space="0" w:color="auto"/>
        <w:left w:val="none" w:sz="0" w:space="0" w:color="auto"/>
        <w:bottom w:val="none" w:sz="0" w:space="0" w:color="auto"/>
        <w:right w:val="none" w:sz="0" w:space="0" w:color="auto"/>
      </w:divBdr>
    </w:div>
    <w:div w:id="1350908904">
      <w:bodyDiv w:val="1"/>
      <w:marLeft w:val="0"/>
      <w:marRight w:val="0"/>
      <w:marTop w:val="0"/>
      <w:marBottom w:val="0"/>
      <w:divBdr>
        <w:top w:val="none" w:sz="0" w:space="0" w:color="auto"/>
        <w:left w:val="none" w:sz="0" w:space="0" w:color="auto"/>
        <w:bottom w:val="none" w:sz="0" w:space="0" w:color="auto"/>
        <w:right w:val="none" w:sz="0" w:space="0" w:color="auto"/>
      </w:divBdr>
      <w:divsChild>
        <w:div w:id="1800755944">
          <w:marLeft w:val="0"/>
          <w:marRight w:val="0"/>
          <w:marTop w:val="300"/>
          <w:marBottom w:val="0"/>
          <w:divBdr>
            <w:top w:val="none" w:sz="0" w:space="0" w:color="auto"/>
            <w:left w:val="none" w:sz="0" w:space="0" w:color="auto"/>
            <w:bottom w:val="none" w:sz="0" w:space="0" w:color="auto"/>
            <w:right w:val="none" w:sz="0" w:space="0" w:color="auto"/>
          </w:divBdr>
          <w:divsChild>
            <w:div w:id="1925258205">
              <w:marLeft w:val="0"/>
              <w:marRight w:val="0"/>
              <w:marTop w:val="0"/>
              <w:marBottom w:val="0"/>
              <w:divBdr>
                <w:top w:val="none" w:sz="0" w:space="0" w:color="auto"/>
                <w:left w:val="none" w:sz="0" w:space="0" w:color="auto"/>
                <w:bottom w:val="none" w:sz="0" w:space="0" w:color="auto"/>
                <w:right w:val="none" w:sz="0" w:space="0" w:color="auto"/>
              </w:divBdr>
              <w:divsChild>
                <w:div w:id="2130512124">
                  <w:marLeft w:val="0"/>
                  <w:marRight w:val="0"/>
                  <w:marTop w:val="0"/>
                  <w:marBottom w:val="0"/>
                  <w:divBdr>
                    <w:top w:val="none" w:sz="0" w:space="0" w:color="auto"/>
                    <w:left w:val="none" w:sz="0" w:space="0" w:color="auto"/>
                    <w:bottom w:val="none" w:sz="0" w:space="0" w:color="auto"/>
                    <w:right w:val="none" w:sz="0" w:space="0" w:color="auto"/>
                  </w:divBdr>
                </w:div>
                <w:div w:id="104144348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97245327">
          <w:marLeft w:val="0"/>
          <w:marRight w:val="0"/>
          <w:marTop w:val="0"/>
          <w:marBottom w:val="600"/>
          <w:divBdr>
            <w:top w:val="none" w:sz="0" w:space="0" w:color="auto"/>
            <w:left w:val="none" w:sz="0" w:space="0" w:color="auto"/>
            <w:bottom w:val="none" w:sz="0" w:space="0" w:color="auto"/>
            <w:right w:val="none" w:sz="0" w:space="0" w:color="auto"/>
          </w:divBdr>
          <w:divsChild>
            <w:div w:id="429010538">
              <w:marLeft w:val="0"/>
              <w:marRight w:val="0"/>
              <w:marTop w:val="0"/>
              <w:marBottom w:val="0"/>
              <w:divBdr>
                <w:top w:val="none" w:sz="0" w:space="0" w:color="auto"/>
                <w:left w:val="none" w:sz="0" w:space="0" w:color="auto"/>
                <w:bottom w:val="none" w:sz="0" w:space="0" w:color="auto"/>
                <w:right w:val="none" w:sz="0" w:space="0" w:color="auto"/>
              </w:divBdr>
              <w:divsChild>
                <w:div w:id="1134561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489634">
          <w:marLeft w:val="0"/>
          <w:marRight w:val="0"/>
          <w:marTop w:val="600"/>
          <w:marBottom w:val="0"/>
          <w:divBdr>
            <w:top w:val="none" w:sz="0" w:space="0" w:color="auto"/>
            <w:left w:val="none" w:sz="0" w:space="0" w:color="auto"/>
            <w:bottom w:val="none" w:sz="0" w:space="0" w:color="auto"/>
            <w:right w:val="none" w:sz="0" w:space="0" w:color="auto"/>
          </w:divBdr>
        </w:div>
        <w:div w:id="2017030981">
          <w:marLeft w:val="0"/>
          <w:marRight w:val="0"/>
          <w:marTop w:val="600"/>
          <w:marBottom w:val="0"/>
          <w:divBdr>
            <w:top w:val="none" w:sz="0" w:space="0" w:color="auto"/>
            <w:left w:val="none" w:sz="0" w:space="0" w:color="auto"/>
            <w:bottom w:val="none" w:sz="0" w:space="0" w:color="auto"/>
            <w:right w:val="none" w:sz="0" w:space="0" w:color="auto"/>
          </w:divBdr>
          <w:divsChild>
            <w:div w:id="455218408">
              <w:marLeft w:val="0"/>
              <w:marRight w:val="0"/>
              <w:marTop w:val="0"/>
              <w:marBottom w:val="150"/>
              <w:divBdr>
                <w:top w:val="none" w:sz="0" w:space="0" w:color="auto"/>
                <w:left w:val="none" w:sz="0" w:space="0" w:color="auto"/>
                <w:bottom w:val="none" w:sz="0" w:space="0" w:color="auto"/>
                <w:right w:val="none" w:sz="0" w:space="0" w:color="auto"/>
              </w:divBdr>
            </w:div>
            <w:div w:id="1770545379">
              <w:marLeft w:val="0"/>
              <w:marRight w:val="0"/>
              <w:marTop w:val="0"/>
              <w:marBottom w:val="450"/>
              <w:divBdr>
                <w:top w:val="none" w:sz="0" w:space="0" w:color="auto"/>
                <w:left w:val="none" w:sz="0" w:space="0" w:color="auto"/>
                <w:bottom w:val="none" w:sz="0" w:space="0" w:color="auto"/>
                <w:right w:val="none" w:sz="0" w:space="0" w:color="auto"/>
              </w:divBdr>
              <w:divsChild>
                <w:div w:id="68814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gagra-tour.ru/abkhazia/sukhum/otel-solar/"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1481</Words>
  <Characters>8443</Characters>
  <Application>Microsoft Office Word</Application>
  <DocSecurity>0</DocSecurity>
  <Lines>70</Lines>
  <Paragraphs>19</Paragraphs>
  <ScaleCrop>false</ScaleCrop>
  <Company/>
  <LinksUpToDate>false</LinksUpToDate>
  <CharactersWithSpaces>9905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3</cp:revision>
  <dcterms:created xsi:type="dcterms:W3CDTF">2026-02-05T09:04:00Z</dcterms:created>
  <dcterms:modified xsi:type="dcterms:W3CDTF">2026-02-09T14:43:00Z</dcterms:modified>
</cp:coreProperties>
</file>