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EF002" w14:textId="717B6678" w:rsidR="004B5E41" w:rsidRDefault="00000000" w:rsidP="001A33AA">
      <w:pPr>
        <w:tabs>
          <w:tab w:val="left" w:pos="0"/>
          <w:tab w:val="left" w:pos="1560"/>
        </w:tabs>
        <w:spacing w:line="240" w:lineRule="auto"/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ID тура -   2957526     </w:t>
      </w:r>
      <w:r>
        <w:rPr>
          <w:rFonts w:ascii="Times New Roman" w:eastAsia="Times New Roman" w:hAnsi="Times New Roman" w:cs="Times New Roman"/>
          <w:i/>
        </w:rPr>
        <w:br/>
      </w:r>
    </w:p>
    <w:p w14:paraId="49BA61E1" w14:textId="77777777" w:rsidR="004B5E41" w:rsidRDefault="004B5E41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i/>
        </w:rPr>
      </w:pPr>
    </w:p>
    <w:p w14:paraId="0E49D6D3" w14:textId="77777777" w:rsidR="004B5E41" w:rsidRDefault="004B5E41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i/>
        </w:rPr>
      </w:pPr>
    </w:p>
    <w:p w14:paraId="41C30736" w14:textId="77777777" w:rsidR="004B5E41" w:rsidRDefault="004B5E41">
      <w:pPr>
        <w:jc w:val="both"/>
        <w:rPr>
          <w:rFonts w:ascii="Times New Roman" w:eastAsia="Times New Roman" w:hAnsi="Times New Roman" w:cs="Times New Roman"/>
          <w:b/>
        </w:rPr>
      </w:pPr>
    </w:p>
    <w:p w14:paraId="71F8830C" w14:textId="77777777" w:rsidR="004B5E41" w:rsidRDefault="00000000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Самый яркий новогодний тур в Карелии и главные дворцы Петербурга!</w:t>
      </w:r>
    </w:p>
    <w:p w14:paraId="65C85ACB" w14:textId="77777777" w:rsidR="004B5E41" w:rsidRDefault="004B5E41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i/>
        </w:rPr>
      </w:pPr>
    </w:p>
    <w:p w14:paraId="52500C44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Дата: 31.12.2025</w:t>
      </w:r>
    </w:p>
    <w:p w14:paraId="63F36378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B3BD979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Краткие преимущества и особенности тура:</w:t>
      </w:r>
    </w:p>
    <w:p w14:paraId="1212B97F" w14:textId="77777777" w:rsidR="004B5E41" w:rsidRDefault="004B5E41">
      <w:pPr>
        <w:jc w:val="both"/>
        <w:rPr>
          <w:rFonts w:ascii="Times New Roman" w:eastAsia="Times New Roman" w:hAnsi="Times New Roman" w:cs="Times New Roman"/>
          <w:b/>
        </w:rPr>
      </w:pPr>
    </w:p>
    <w:p w14:paraId="7362FC00" w14:textId="77777777" w:rsidR="004B5E41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Возможность посетить два сказочных края – заснеженную Карелию с водопадами и каньонами и атмосферный Петербург с широкими проспектами и сверкающими куполами дворцов! </w:t>
      </w:r>
    </w:p>
    <w:p w14:paraId="376A750D" w14:textId="77777777" w:rsidR="004B5E41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Зимняя природа Карелии заставляет забыть </w:t>
      </w:r>
      <w:proofErr w:type="gramStart"/>
      <w:r>
        <w:rPr>
          <w:rFonts w:ascii="Times New Roman" w:eastAsia="Times New Roman" w:hAnsi="Times New Roman" w:cs="Times New Roman"/>
        </w:rPr>
        <w:t>о всех</w:t>
      </w:r>
      <w:proofErr w:type="gramEnd"/>
      <w:r>
        <w:rPr>
          <w:rFonts w:ascii="Times New Roman" w:eastAsia="Times New Roman" w:hAnsi="Times New Roman" w:cs="Times New Roman"/>
        </w:rPr>
        <w:t xml:space="preserve"> невзгодах, а нарядный Петербург подарит яркие воспоминания и красивые фотографии на память!</w:t>
      </w:r>
    </w:p>
    <w:p w14:paraId="0A1940AD" w14:textId="77777777" w:rsidR="004B5E41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Встреча Нового Года в вотчине карельского Деда Мороза </w:t>
      </w:r>
      <w:proofErr w:type="spellStart"/>
      <w:r>
        <w:rPr>
          <w:rFonts w:ascii="Times New Roman" w:eastAsia="Times New Roman" w:hAnsi="Times New Roman" w:cs="Times New Roman"/>
        </w:rPr>
        <w:t>Талви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Укко</w:t>
      </w:r>
      <w:proofErr w:type="spellEnd"/>
      <w:r>
        <w:rPr>
          <w:rFonts w:ascii="Times New Roman" w:eastAsia="Times New Roman" w:hAnsi="Times New Roman" w:cs="Times New Roman"/>
        </w:rPr>
        <w:t xml:space="preserve"> – это настоящее приключение, которое запомнится на долгие годы!</w:t>
      </w:r>
    </w:p>
    <w:p w14:paraId="05D2F53B" w14:textId="77777777" w:rsidR="004B5E41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Главные достопримечательности Карелии в одном туре: Кивач, </w:t>
      </w:r>
      <w:proofErr w:type="spellStart"/>
      <w:r>
        <w:rPr>
          <w:rFonts w:ascii="Times New Roman" w:eastAsia="Times New Roman" w:hAnsi="Times New Roman" w:cs="Times New Roman"/>
        </w:rPr>
        <w:t>Рускеала</w:t>
      </w:r>
      <w:proofErr w:type="spellEnd"/>
      <w:r>
        <w:rPr>
          <w:rFonts w:ascii="Times New Roman" w:eastAsia="Times New Roman" w:hAnsi="Times New Roman" w:cs="Times New Roman"/>
        </w:rPr>
        <w:t xml:space="preserve">, вотчина </w:t>
      </w:r>
      <w:proofErr w:type="spellStart"/>
      <w:r>
        <w:rPr>
          <w:rFonts w:ascii="Times New Roman" w:eastAsia="Times New Roman" w:hAnsi="Times New Roman" w:cs="Times New Roman"/>
        </w:rPr>
        <w:t>ТалвиУкко</w:t>
      </w:r>
      <w:proofErr w:type="spellEnd"/>
      <w:r>
        <w:rPr>
          <w:rFonts w:ascii="Times New Roman" w:eastAsia="Times New Roman" w:hAnsi="Times New Roman" w:cs="Times New Roman"/>
        </w:rPr>
        <w:t xml:space="preserve">, водопады </w:t>
      </w:r>
      <w:proofErr w:type="spellStart"/>
      <w:r>
        <w:rPr>
          <w:rFonts w:ascii="Times New Roman" w:eastAsia="Times New Roman" w:hAnsi="Times New Roman" w:cs="Times New Roman"/>
        </w:rPr>
        <w:t>Ахвенкоски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9169DBF" w14:textId="77777777" w:rsidR="004B5E41" w:rsidRDefault="00000000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 всемирно известному Нижнему парку в Петродворце, знакомство с историей самых известных дворцов Петербурга! </w:t>
      </w:r>
    </w:p>
    <w:p w14:paraId="43AE5C89" w14:textId="77777777" w:rsidR="004B5E41" w:rsidRDefault="004B5E41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i/>
        </w:rPr>
      </w:pPr>
    </w:p>
    <w:p w14:paraId="1320DDCC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Краткое описание тура:</w:t>
      </w:r>
    </w:p>
    <w:p w14:paraId="6EE98F68" w14:textId="77777777" w:rsidR="004B5E41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Помните ли вы с детства это приятное ожидание Нового года? Как часто мы возвращаемся к этим воспоминаниям, чтобы снова прикоснуться к ощущению веры в чудеса? На этот раз взрослые могут снова очутиться в сказочной атмосфере новогоднего праздника! </w:t>
      </w:r>
    </w:p>
    <w:p w14:paraId="112F80BF" w14:textId="77777777" w:rsidR="004B5E41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 посетите сразу две потрясающе красивых места, каждое из которых приготовило для вас новогодние подарки. Карелия порадует вас знакомством сразу с двумя Дедами Морозами, незамерзающими водопадами и новогодней ночью, которую вы проведете вместе со сказочными персонажами на вотчине </w:t>
      </w:r>
      <w:proofErr w:type="spellStart"/>
      <w:r>
        <w:rPr>
          <w:rFonts w:ascii="Times New Roman" w:eastAsia="Times New Roman" w:hAnsi="Times New Roman" w:cs="Times New Roman"/>
        </w:rPr>
        <w:t>Талвиукко</w:t>
      </w:r>
      <w:proofErr w:type="spellEnd"/>
      <w:r>
        <w:rPr>
          <w:rFonts w:ascii="Times New Roman" w:eastAsia="Times New Roman" w:hAnsi="Times New Roman" w:cs="Times New Roman"/>
        </w:rPr>
        <w:t xml:space="preserve">! В Петербурге вы окунетесь в атмосферу новогодней Северной столицы, прогуляетесь по уютным дорожка парков и бесконечным анфиладам комнат в роскошных дворцах. </w:t>
      </w:r>
    </w:p>
    <w:p w14:paraId="666ACB84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A0E86A2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Маршрут:</w:t>
      </w:r>
    </w:p>
    <w:p w14:paraId="0A4FBC1D" w14:textId="77777777" w:rsidR="004B5E41" w:rsidRDefault="004B5E41">
      <w:pPr>
        <w:jc w:val="both"/>
        <w:rPr>
          <w:rFonts w:ascii="Times New Roman" w:eastAsia="Times New Roman" w:hAnsi="Times New Roman" w:cs="Times New Roman"/>
        </w:rPr>
      </w:pPr>
    </w:p>
    <w:p w14:paraId="2FF04E0C" w14:textId="77777777" w:rsidR="004B5E41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1-й день: </w:t>
      </w:r>
      <w:r>
        <w:rPr>
          <w:rFonts w:ascii="Times New Roman" w:eastAsia="Times New Roman" w:hAnsi="Times New Roman" w:cs="Times New Roman"/>
        </w:rPr>
        <w:t xml:space="preserve">Санкт-Петербург – комплекс «Фермерская усадьба» – Александро-Свирский монастырь – Олонец: интерактивная программа с </w:t>
      </w:r>
      <w:proofErr w:type="gramStart"/>
      <w:r>
        <w:rPr>
          <w:rFonts w:ascii="Times New Roman" w:eastAsia="Times New Roman" w:hAnsi="Times New Roman" w:cs="Times New Roman"/>
        </w:rPr>
        <w:t>морозцем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Паккайне</w:t>
      </w:r>
      <w:proofErr w:type="spellEnd"/>
      <w:r>
        <w:rPr>
          <w:rFonts w:ascii="Times New Roman" w:eastAsia="Times New Roman" w:hAnsi="Times New Roman" w:cs="Times New Roman"/>
        </w:rPr>
        <w:t xml:space="preserve"> – Петрозаводск: автобусная обзорная экскурсия – новогодний банкет и шоу-программа</w:t>
      </w:r>
    </w:p>
    <w:p w14:paraId="30EEEDF7" w14:textId="77777777" w:rsidR="004B5E41" w:rsidRDefault="004B5E4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592BDAC5" w14:textId="77777777" w:rsidR="004B5E41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2-й день:</w:t>
      </w:r>
      <w:r>
        <w:rPr>
          <w:rFonts w:ascii="Times New Roman" w:eastAsia="Times New Roman" w:hAnsi="Times New Roman" w:cs="Times New Roman"/>
        </w:rPr>
        <w:t xml:space="preserve"> Петрозаводск – экскурсия по набережной – водопад Кивач – бальнеологический курорт Марциальные Воды – минеральный центр карельского шунгита – Петрозаводск </w:t>
      </w:r>
    </w:p>
    <w:p w14:paraId="0274A0B2" w14:textId="77777777" w:rsidR="004B5E41" w:rsidRDefault="004B5E4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F457A12" w14:textId="77777777" w:rsidR="004B5E41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3-й день:</w:t>
      </w:r>
      <w:r>
        <w:rPr>
          <w:rFonts w:ascii="Times New Roman" w:eastAsia="Times New Roman" w:hAnsi="Times New Roman" w:cs="Times New Roman"/>
        </w:rPr>
        <w:t xml:space="preserve"> Петрозаводск – водопады </w:t>
      </w:r>
      <w:proofErr w:type="spellStart"/>
      <w:r>
        <w:rPr>
          <w:rFonts w:ascii="Times New Roman" w:eastAsia="Times New Roman" w:hAnsi="Times New Roman" w:cs="Times New Roman"/>
        </w:rPr>
        <w:t>Ахвенкоски</w:t>
      </w:r>
      <w:proofErr w:type="spellEnd"/>
      <w:r>
        <w:rPr>
          <w:rFonts w:ascii="Times New Roman" w:eastAsia="Times New Roman" w:hAnsi="Times New Roman" w:cs="Times New Roman"/>
        </w:rPr>
        <w:t xml:space="preserve"> – горный парк «</w:t>
      </w:r>
      <w:proofErr w:type="spellStart"/>
      <w:r>
        <w:rPr>
          <w:rFonts w:ascii="Times New Roman" w:eastAsia="Times New Roman" w:hAnsi="Times New Roman" w:cs="Times New Roman"/>
        </w:rPr>
        <w:t>Рускеала</w:t>
      </w:r>
      <w:proofErr w:type="spellEnd"/>
      <w:r>
        <w:rPr>
          <w:rFonts w:ascii="Times New Roman" w:eastAsia="Times New Roman" w:hAnsi="Times New Roman" w:cs="Times New Roman"/>
        </w:rPr>
        <w:t>» – Сортавала – фирменный магазин форелевого хозяйства – Санкт-Петербург</w:t>
      </w:r>
    </w:p>
    <w:p w14:paraId="3768E13B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8w295iaw4anv" w:colFirst="0" w:colLast="0"/>
      <w:bookmarkEnd w:id="0"/>
    </w:p>
    <w:p w14:paraId="4D955300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bookmarkStart w:id="1" w:name="_zc3eqbxkbegi" w:colFirst="0" w:colLast="0"/>
      <w:bookmarkEnd w:id="1"/>
      <w:r>
        <w:rPr>
          <w:rFonts w:ascii="Times New Roman" w:eastAsia="Times New Roman" w:hAnsi="Times New Roman" w:cs="Times New Roman"/>
          <w:b/>
        </w:rPr>
        <w:t xml:space="preserve">4-й день: </w:t>
      </w:r>
      <w:r>
        <w:rPr>
          <w:rFonts w:ascii="Times New Roman" w:eastAsia="Times New Roman" w:hAnsi="Times New Roman" w:cs="Times New Roman"/>
        </w:rPr>
        <w:t>Санкт-Петербург – Автобусная экскурсия «Парадный Петербург» Экскурсия в Эрмитаж – Санкт-Петербург</w:t>
      </w:r>
    </w:p>
    <w:p w14:paraId="749DF42C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bookmarkStart w:id="2" w:name="_8od735s3fcbu" w:colFirst="0" w:colLast="0"/>
      <w:bookmarkEnd w:id="2"/>
    </w:p>
    <w:p w14:paraId="6AAD3FA2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bookmarkStart w:id="3" w:name="_1kiwgxtxa25w" w:colFirst="0" w:colLast="0"/>
      <w:bookmarkEnd w:id="3"/>
      <w:r>
        <w:rPr>
          <w:rFonts w:ascii="Times New Roman" w:eastAsia="Times New Roman" w:hAnsi="Times New Roman" w:cs="Times New Roman"/>
          <w:b/>
        </w:rPr>
        <w:t xml:space="preserve">5-й день: </w:t>
      </w:r>
      <w:r>
        <w:rPr>
          <w:rFonts w:ascii="Times New Roman" w:eastAsia="Times New Roman" w:hAnsi="Times New Roman" w:cs="Times New Roman"/>
        </w:rPr>
        <w:t>Санкт-Петербург - Автобусная экскурсия «Под сенью Царскосельских садов» - Автобусная экскурсия в Павловск (по желанию за доп. плату)</w:t>
      </w:r>
    </w:p>
    <w:p w14:paraId="136F093D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25C22568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2421BBC2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Полное описание тура:</w:t>
      </w:r>
    </w:p>
    <w:p w14:paraId="3D2CC510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7990CA81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1-й ДЕНЬ //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 xml:space="preserve"> 31.12.2025</w:t>
      </w:r>
    </w:p>
    <w:p w14:paraId="42B5B2F2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9EBFF6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07:15 – Посадка в автобус у ст. м. «Площадь Восстания»</w:t>
      </w:r>
    </w:p>
    <w:p w14:paraId="1837163D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Место посадки: СПб., ст. м. «Площадь Восстания», Лиговский просп., 10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Ориентир: книжный магазин «Буквоед»</w:t>
      </w:r>
    </w:p>
    <w:p w14:paraId="145CDBC8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85548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07:30 – Отправление автобуса от ст. м. «Площадь Восстания»</w:t>
      </w:r>
    </w:p>
    <w:p w14:paraId="429C8BE4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AF706A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07:55 – Дополнительная остановка для посадки у ст. м. «Улица Дыбенко»</w:t>
      </w:r>
    </w:p>
    <w:p w14:paraId="07784A09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B5E41" w14:paraId="64CCE1D4" w14:textId="77777777">
        <w:trPr>
          <w:trHeight w:val="425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CDF3D" w14:textId="77777777" w:rsidR="004B5E41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При выборе этого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места  посадки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, сообщите это менеджеру при покупке тура!</w:t>
            </w:r>
          </w:p>
        </w:tc>
      </w:tr>
    </w:tbl>
    <w:p w14:paraId="23006479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Место посадки: СПб., ст. м. «Улица Дыбенко», остановка общественного транспорта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Ориентир: на стороне ст. м. «Улица Дыбенко», вдоль трамвайных путей</w:t>
      </w:r>
    </w:p>
    <w:p w14:paraId="611B435B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F3EC3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08:00 – Отправление автобуса от ст. м. «Улица Дыбенко»</w:t>
      </w:r>
    </w:p>
    <w:p w14:paraId="41BB2632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B52900" w14:textId="77777777" w:rsidR="004B5E41" w:rsidRDefault="00000000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10:30 – «Фермерская усадьба»</w:t>
      </w:r>
    </w:p>
    <w:p w14:paraId="17F2C0DD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DDAC49" w14:textId="77777777" w:rsidR="004B5E41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Следующей остановкой в нашем путешествии станет комплекс «Фермерская усадьба». </w:t>
      </w:r>
    </w:p>
    <w:p w14:paraId="112749BC" w14:textId="77777777" w:rsidR="004B5E41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Здесь вы сможете перекусить и выпить чай или кофе перед дальнейшей дорогой.</w:t>
      </w:r>
    </w:p>
    <w:p w14:paraId="2B446347" w14:textId="77777777" w:rsidR="004B5E41" w:rsidRDefault="004B5E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A1542F" w14:textId="77777777" w:rsidR="004B5E4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Питание и услуги комплекса не входят в стоимость тура и приобретаются на месте по желанию.</w:t>
      </w:r>
    </w:p>
    <w:p w14:paraId="3D279486" w14:textId="77777777" w:rsidR="004B5E41" w:rsidRDefault="00000000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12:00 – Экскурсия по Александро-Свирскому монастырю</w:t>
      </w:r>
    </w:p>
    <w:p w14:paraId="32799F7D" w14:textId="77777777" w:rsidR="004B5E41" w:rsidRDefault="00000000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восточном берегу Ладоги, у границы с Республикой Карелия, уже почти 500 лет стоит Свято-Троицкий Александро-Свирский монастырь – святое место и центр распространения русской культуры на северные земли карелов и вепсов. Будучи резиденцией карельских епископов Русской православной церкви, монастырь всю свою историю был под покровительством русских царей и императоров, имел средства на строительство и непрерывно разрастался. Благодаря этому теперь туристы могут своими глазами полюбоваться на один из самых грандиозных церковных архитектурных комплексов во всей России.</w:t>
      </w:r>
    </w:p>
    <w:p w14:paraId="7EE84AD5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13:00 – Обед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свободное время после экскурсии вам будет предложен комплексный обед в кафе</w:t>
      </w:r>
    </w:p>
    <w:p w14:paraId="308BD813" w14:textId="77777777" w:rsidR="004B5E41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(Обед приобретается по желанию за доп. плату,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 xml:space="preserve">диапазон цен –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>900-1100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 xml:space="preserve"> руб./чел.)</w:t>
      </w:r>
    </w:p>
    <w:p w14:paraId="7FED0CC4" w14:textId="77777777" w:rsidR="004B5E41" w:rsidRDefault="004B5E4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0FC06D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55EDF1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14:30 – Интерактивная новогодняя программа в Национальном музее Олонца</w:t>
      </w:r>
    </w:p>
    <w:p w14:paraId="1A95EFF3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22F601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Город Олонец – древнейшее поселение на Северо-Западе России, первые упоминания о нем датируются 1228 годом. Олонец славится на всю Россию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своими 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подвесными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пешеходными мостами</w:t>
      </w:r>
      <w:r>
        <w:rPr>
          <w:rFonts w:ascii="Times New Roman" w:eastAsia="Times New Roman" w:hAnsi="Times New Roman" w:cs="Times New Roman"/>
          <w:sz w:val="24"/>
          <w:szCs w:val="24"/>
        </w:rPr>
        <w:t>, которые мы увидим в ходе обзорной экскурсии.</w:t>
      </w:r>
    </w:p>
    <w:p w14:paraId="294424BC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14:paraId="364205C2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 отправитесь в Олонецкий национальный музей, где примете участие в новогоднем интерактиве с героем карельских сказок и легенд – Морозцем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Паккайне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Вам раскроют секреты торговой сноровки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Паккайне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покажут волшебный талисман от бедности, познакомят с карельскими детскими развлечениями, а также научат изготовлению елочной игрушки из бересты.</w:t>
      </w:r>
    </w:p>
    <w:p w14:paraId="1DE3A591" w14:textId="77777777" w:rsidR="004B5E41" w:rsidRDefault="004B5E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536718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16:00 – Отправление в Петрозаводск </w:t>
      </w:r>
    </w:p>
    <w:p w14:paraId="37A6DF22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CAE5E8" w14:textId="77777777" w:rsidR="004B5E41" w:rsidRDefault="00000000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18:20 - Размещение в отеле. Подготовка к банкету</w:t>
      </w:r>
    </w:p>
    <w:p w14:paraId="5DE2C4DB" w14:textId="77777777" w:rsidR="004B5E41" w:rsidRDefault="00000000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прибытии в новогодний Петрозаводск у вас будет свободное время, чтобы отдохнуть, набраться сил перед праздником и подготовиться к праздничному банкету.</w:t>
      </w:r>
    </w:p>
    <w:p w14:paraId="5FA6DBA6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20:30 – Трансфер на новогодний банкет в вотчине карельского Деда Мороза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Укко</w:t>
      </w:r>
      <w:proofErr w:type="spellEnd"/>
    </w:p>
    <w:p w14:paraId="1F456432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21936D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21:00 – Новогодний банкет с шоу-программой </w:t>
      </w:r>
    </w:p>
    <w:p w14:paraId="57219E74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Дед Мороз и Снегурочка, конкурсы, розыгрыши, песни и танцы – новогодняя ночь в лучших традициях! </w:t>
      </w:r>
    </w:p>
    <w:p w14:paraId="3FC8AA86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29D1E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00:00 –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С новым, 2026 годом!</w:t>
      </w:r>
    </w:p>
    <w:p w14:paraId="6692317B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81349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03:00 – Завершение новогоднего банкета. Отправление в отель.</w:t>
      </w:r>
    </w:p>
    <w:p w14:paraId="24CC71AF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3209B6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AB5B5D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01.01.2026</w:t>
      </w:r>
    </w:p>
    <w:p w14:paraId="1CDCED3B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85C03B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11:00 – Поздний завтрак в отеле. Сбор группы</w:t>
      </w:r>
    </w:p>
    <w:p w14:paraId="402C826E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949E7D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Обзорная экскурсия по Петрозаводску</w:t>
      </w:r>
    </w:p>
    <w:p w14:paraId="0E90E3CD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Автобусно-пешеходная обзорная экскурсия по Петрозаводску познакомит вас с историей города – ровесника Санкт-Петербурга. Вы увидите самые интересные здания, памятники и достопримечательности столицы республики. Вы увидите главную елку, расположенную перед Музыкальным драматическим театром, самые главные достопримечательности и, конечно, визитную карточку города – набережную Онежского озера. </w:t>
      </w:r>
    </w:p>
    <w:p w14:paraId="677FE066" w14:textId="77777777" w:rsidR="004B5E41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Набережная считается настоящим музеем под открытым небом, где собраны подарки от городов-побратимов. Наш гид расскажет о символическом значении удивительных скульптур, а также покажет знаменитый памятник «Рыбаки», ставший визитной карточкой Петрозаводска.</w:t>
      </w:r>
    </w:p>
    <w:p w14:paraId="2FD09A59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E1462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13:30 – Посещение заповедника и водопада Кивач</w:t>
      </w:r>
    </w:p>
    <w:p w14:paraId="4720DB74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Водопад Кивач – второй по величине равнинный водопад Европы. Расположен на реке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Суне в центральной части Карелии. Вокруг него находится одноименный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природный заповедник и дендрарий.</w:t>
      </w:r>
    </w:p>
    <w:p w14:paraId="528FC1B0" w14:textId="77777777" w:rsidR="004B5E41" w:rsidRDefault="004B5E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0660E4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Водопад Кивач невероятно красив и величественен в любую погоду. Сжатые базальтовыми скалами воды реки Суны с высоты 11 метров тяжелым потоком обрушиваются по ступеням каменной лестницы, образуя мощный, в клочьях пены, водоворот и создавая впечатляющий шум. Помимо посещения обзорных площадок с видом на каскады водопада, туристы могут познакомиться с животным и растительным миром Карелии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в музее природы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BFF082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7A716F" w14:textId="77777777" w:rsidR="004B5E41" w:rsidRDefault="004B5E4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5E90BC" w14:textId="77777777" w:rsidR="004B5E41" w:rsidRDefault="00000000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15:30 – Бальнеологический курорт Марциальные Воды</w:t>
      </w:r>
    </w:p>
    <w:p w14:paraId="73E334DD" w14:textId="77777777" w:rsidR="004B5E41" w:rsidRDefault="0000000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Первый бальнеологический курорт Марциальные Воды был основан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самим  Петром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и славится своими минеральными водами и лечебными грязями.</w:t>
      </w:r>
    </w:p>
    <w:p w14:paraId="6E7007CE" w14:textId="77777777" w:rsidR="004B5E41" w:rsidRDefault="00000000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экскурсии гид расскажет много увлекательного о горнодобывающем деле Карелии, о самих источниках и о том, откуда взялось такое название, покажет памятники деревянного зодчества петровских, екатерининских и николаевских времен, в том числе избу смотрителя. Вы сможете попробовать несколько видов воды, которая отличается по вкусу из-за разной концентрации минералов. Целебные свойства источников, свежий воздух и первозданная природа, которая окружает курорт, улучшат ваше общее самочувствие.</w:t>
      </w:r>
    </w:p>
    <w:p w14:paraId="5AE85E0C" w14:textId="77777777" w:rsidR="004B5E41" w:rsidRDefault="004B5E41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CE813" w14:textId="77777777" w:rsidR="004B5E41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17:30 – Экскурсия в Центр шунгита </w:t>
      </w:r>
    </w:p>
    <w:p w14:paraId="300FE217" w14:textId="77777777" w:rsidR="004B5E41" w:rsidRDefault="004B5E4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1673E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Минеральный центр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сочетает в себе качества действительно интересного музея, места для отдыха и даже для оздоровления. В центре вы познакомитесь с загадочным минералом шунгитом и его свойствами, оздоровитесь и зарядитесь энергией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шунгитовой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комнате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сможете приобрести для себя и близких изделия из этого удивительного камня и поучаствуете в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дегустации карельского травяного чая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6FC29C06" w14:textId="77777777" w:rsidR="004B5E41" w:rsidRDefault="004B5E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87E9B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18:30 – Возвращение в отель. Свободное время для отдыха</w:t>
      </w:r>
    </w:p>
    <w:p w14:paraId="4D4DAD7D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05828E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6E5BE0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C7757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3-й ДЕНЬ //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 xml:space="preserve"> 02.01.2026</w:t>
      </w:r>
    </w:p>
    <w:p w14:paraId="08F349CE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630DF1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08:00 – Завтрак в отеле. Сбор группы в автобусе</w:t>
      </w:r>
    </w:p>
    <w:p w14:paraId="0B1AD9E7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26366E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09:00 – Отправление в сторону горного парка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7502E6AF" w14:textId="77777777" w:rsidR="004B5E41" w:rsidRDefault="004B5E4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58C7C8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12:30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Рускеальские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водопады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Ахвенкоски</w:t>
      </w:r>
      <w:proofErr w:type="spellEnd"/>
    </w:p>
    <w:p w14:paraId="67F4EF0A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8332FE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Водопады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Ахвенкоски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небольшие, но живописные каскады на лесной реке Тохмайоки – привлекли в свое время многих кинорежиссеров: здесь проходили съемки знаменитых кинофильмов «А зори здесь тихие…» и «Темный мир».</w:t>
      </w:r>
    </w:p>
    <w:p w14:paraId="56480460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DCC95E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lastRenderedPageBreak/>
        <w:t>Экологический маршрут,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вьется вокруг водопадов, приглашает любителей природы на прогулку на свежем воздухе, чтобы познакомиться с окружающим ландшафтом поближе и найти сказочных персонажей 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 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«Аллее сказок»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25E39A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Подвесные мостики, протянутые прямо над водопадами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завершают маршрут и позволяют сделать самые потрясающие кадры. </w:t>
      </w:r>
    </w:p>
    <w:p w14:paraId="10997D97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3B9E2" w14:textId="77777777" w:rsidR="004B5E41" w:rsidRDefault="00000000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Вход на экотропу оплачивается дополнительно по желанию.</w:t>
      </w:r>
    </w:p>
    <w:p w14:paraId="51AEFD80" w14:textId="77777777" w:rsidR="004B5E41" w:rsidRDefault="004B5E41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13FEEA4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14:00 – Горный парк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». Обзорная экскурсия и свободное время. Самостоятельный обед в кафе парка</w:t>
      </w:r>
    </w:p>
    <w:p w14:paraId="4CB2ECEF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38611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Горный парк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Рускеала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главная круглогодичная достопримечательность Карелии. Территория горного парка огромна. Центром интереса является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Мраморный каньон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большое, вытянутое с юга на север озеро с кристально чистой водой и отвесными берегами, состоящими из настоящего мрамора. Именно здесь когда-то добывали этот декоративный камень для отделки архитектурных шедевров Санкт-Петербурга. А благодаря темнеющим хвойным деревьям, снежному убранству 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цветной подсветке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скалах пейзаж получается действительно сказочным!</w:t>
      </w:r>
    </w:p>
    <w:p w14:paraId="18F2A301" w14:textId="77777777" w:rsidR="004B5E41" w:rsidRDefault="004B5E41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B5E41" w14:paraId="2C8ADDEB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40E71" w14:textId="77777777" w:rsidR="004B5E41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Художественная подсветка в Мраморном каньоне включается в период холодного времени года, ориентировочно с ноября по март. Время включения подсветки зависит от времени наступления темноты. </w:t>
            </w:r>
          </w:p>
        </w:tc>
      </w:tr>
    </w:tbl>
    <w:p w14:paraId="6670442E" w14:textId="77777777" w:rsidR="004B5E41" w:rsidRDefault="004B5E41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F4814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Ваше посещение парка начнется с экскурсии с лицензированным местным гидом. Вам не только расскажут историю этого места, но и предоставят полную информацию о том, чем можно заняться в парке в свободное время после экскурсии. Вот самые интересные варианты, как можно провести время 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Рускеале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»:</w:t>
      </w:r>
    </w:p>
    <w:p w14:paraId="6E11A36A" w14:textId="77777777" w:rsidR="004B5E41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Прогуляться по дорожкам вокруг Мраморного каньона.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Их здесь километры. В холодное время года каждый уголок природы наполнен зимним таинством. Если отойти от экскурсионного маршрута, можно наткнуться на атмосферные и красивые места: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Монферраново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озеро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Итальянский карьер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сад камней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Светлое озеро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дикими тропинками,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заброшенный мраморный завод</w:t>
      </w:r>
      <w:r>
        <w:rPr>
          <w:rFonts w:ascii="Times New Roman" w:eastAsia="Times New Roman" w:hAnsi="Times New Roman" w:cs="Times New Roman"/>
          <w:sz w:val="24"/>
          <w:szCs w:val="24"/>
        </w:rPr>
        <w:t>, мраморные утесы, обзорные площадки, гроты и штольни.</w:t>
      </w:r>
    </w:p>
    <w:p w14:paraId="35B7131E" w14:textId="77777777" w:rsidR="004B5E41" w:rsidRDefault="00000000">
      <w:pPr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Тайные тропы земли Калевала.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Оказаться на страницах карельского эпоса поможет интерактивная часть парка «Калевала». Здесь вы сможете познакомиться со светлыми и темными сказочными героями, попробуете поймать коня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Хийси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помощью веревки – и всё это на фоне карельского пейзажа с обзорной площадкой на озеро Светлое.</w:t>
      </w:r>
    </w:p>
    <w:p w14:paraId="4B65383F" w14:textId="77777777" w:rsidR="004B5E41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Попробовать активные развлечения в горном парке.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Круглый год работает троллейная трасса над Мраморным каньоном, самая длинная на Северо-Западе. Почти 400 метров адреналинового полета на высоте 30 метров. </w:t>
      </w:r>
    </w:p>
    <w:p w14:paraId="052B9445" w14:textId="77777777" w:rsidR="004B5E41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Отправиться на экскурсию «Подземный космос» по пещерам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Рускеалы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» к подземному озеру.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Этот уникальный экскурсионный маршрут открыли в 2017 году. В течение часа под присмотром гида вас проведут по расчищенным штольням, покажут мраморные пещеры, колонный зал и подземное озеро. Всё пространство пещер оформлено разноцветной динамической подсветкой, часть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которой смонтирована под водой. Благодаря ей и музыкальному сопровождению посетители получают нереальные визуальные впечатления. </w:t>
      </w:r>
    </w:p>
    <w:p w14:paraId="73E3C433" w14:textId="77777777" w:rsidR="004B5E41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Посетить сувенирные ряды и уютные кафе.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Можно устроить перекус в одном из трех кафе парка, прогуляться вдоль сувенирных рядов, где продаются работы карельских мастеров из дерева, льна и камня.</w:t>
      </w:r>
    </w:p>
    <w:p w14:paraId="03EACE05" w14:textId="77777777" w:rsidR="004B5E41" w:rsidRDefault="00000000">
      <w:pPr>
        <w:numPr>
          <w:ilvl w:val="0"/>
          <w:numId w:val="5"/>
        </w:numPr>
        <w:spacing w:after="28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Прокатитесь на зимних санях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Только зимой в горном парке у гостей появляется возможность прокатиться на зимних санях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«Веселый банан».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Такое развлечение порадует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взрослых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детей!</w:t>
      </w:r>
    </w:p>
    <w:p w14:paraId="61EE4219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AA056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95C241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17:30 – Выезд автобуса из горного парка</w:t>
      </w:r>
    </w:p>
    <w:p w14:paraId="194A2E9A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EA8E81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Остановка у фирменного магазина форелевого хозяйства</w:t>
      </w:r>
    </w:p>
    <w:p w14:paraId="3A69CC6C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D411B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обратном пути наш автобус сделает остановку у фирменного магазина форелевого хозяйства. Здесь вы сможете познакомиться с карельской кухней. Ее основу составляют рыбные деликатесы и дары карельских лесов. В продаже соленая и копченая форель, варенья и соленья от местных фермерских хозяйств. Привезите своим родным и близким вкусных сувениров из Карелии!</w:t>
      </w:r>
    </w:p>
    <w:p w14:paraId="6DB97CF0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FAF7F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Ориентировочное время прибытия в Санкт-Петербург:</w:t>
      </w:r>
    </w:p>
    <w:p w14:paraId="5A08F8BB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остановка: 23:30 – ст. м. «Озерки»</w:t>
      </w:r>
    </w:p>
    <w:p w14:paraId="253B0AF5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Конечная остановка: 00:00 – ст. м. «Площадь Восстания»</w:t>
      </w:r>
    </w:p>
    <w:p w14:paraId="6520177E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B322959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E68F65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Самостоятельное заселение в отели Санкт-Петербурга</w:t>
      </w:r>
    </w:p>
    <w:p w14:paraId="4BC09FCF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7BFA76F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E8721FE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hd w:val="clear" w:color="auto" w:fill="EA9999"/>
        </w:rPr>
      </w:pPr>
      <w:r>
        <w:rPr>
          <w:rFonts w:ascii="Times New Roman" w:eastAsia="Times New Roman" w:hAnsi="Times New Roman" w:cs="Times New Roman"/>
          <w:b/>
        </w:rPr>
        <w:t>4-й ДЕНЬ //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 xml:space="preserve"> 03.01.2026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br/>
      </w:r>
    </w:p>
    <w:p w14:paraId="312FF0DB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Завтрак в отеле</w:t>
      </w:r>
    </w:p>
    <w:p w14:paraId="1737C466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176316E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3E532187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10:00 - Отъезд от гостиницы Москва</w:t>
      </w:r>
    </w:p>
    <w:p w14:paraId="163A0659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4B1230B0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10:30 - Отъезд от гостиницы Октябрьская (Лиговский пр., 10)</w:t>
      </w:r>
    </w:p>
    <w:p w14:paraId="13E2BE29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7CA5E5C9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Табличка «Петербургская коллекция»</w:t>
      </w:r>
    </w:p>
    <w:p w14:paraId="036D4762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12583BB8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11:00-13:00 Автобусная экскурсия «Парадный Петербург»</w:t>
      </w:r>
    </w:p>
    <w:p w14:paraId="5DF7AF66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0210C6A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Во время которой вы увидите город строгим и торжественным – под стать столице великой империи, которым он и являлся в течение трёх веков.</w:t>
      </w:r>
    </w:p>
    <w:p w14:paraId="58A2C6E5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77B5162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13:00- Экскурсия в Эрмитаж</w:t>
      </w:r>
    </w:p>
    <w:p w14:paraId="7920F57E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0076DCB0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Один из крупнейших музеев мира, пройдя по залам которого вы словно перелистаете страницы всей истории мирового искусства, а также побываете в Зимнем дворце – бывшей резиденции российских монархов. </w:t>
      </w:r>
    </w:p>
    <w:p w14:paraId="6AFCED6E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042D7639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lastRenderedPageBreak/>
        <w:t>14:00 - Окончание программы в центре</w:t>
      </w:r>
    </w:p>
    <w:p w14:paraId="5F1D1EE1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B368416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57644D6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hd w:val="clear" w:color="auto" w:fill="EA9999"/>
        </w:rPr>
      </w:pPr>
      <w:r>
        <w:rPr>
          <w:rFonts w:ascii="Times New Roman" w:eastAsia="Times New Roman" w:hAnsi="Times New Roman" w:cs="Times New Roman"/>
          <w:b/>
        </w:rPr>
        <w:t xml:space="preserve">5-й ДЕНЬ //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04.01.2026</w:t>
      </w:r>
    </w:p>
    <w:p w14:paraId="553BC7E4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170634C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Завтрак в отеле, освобождение номеров</w:t>
      </w:r>
      <w:r>
        <w:rPr>
          <w:rFonts w:ascii="Times New Roman" w:eastAsia="Times New Roman" w:hAnsi="Times New Roman" w:cs="Times New Roman"/>
          <w:b/>
        </w:rPr>
        <w:br/>
        <w:t xml:space="preserve"> </w:t>
      </w:r>
    </w:p>
    <w:p w14:paraId="7F9E42E8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10:00 - Отъезд от гостиницы Октябрьская (Лиговский пр., 10)</w:t>
      </w:r>
    </w:p>
    <w:p w14:paraId="7579B87D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59A77723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10:30 - Отъезд от гостиницы Москва</w:t>
      </w:r>
    </w:p>
    <w:p w14:paraId="089270EE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75030D8F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Табличка «Петербургская коллекция»</w:t>
      </w:r>
    </w:p>
    <w:p w14:paraId="112C2282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65349CEE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10:30 - Автобусная экскурсия «Под сенью Царскосельских садов»</w:t>
      </w:r>
    </w:p>
    <w:p w14:paraId="2E755025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659074AE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 экскурсией по Екатерининскому дворцу со знаменитой Янтарной комнатой. Царское село – любимая летняя резиденция императрицы Екатерины II. Центром ансамбля является Екатерининский дворец – выдающийся памятник эпохи барокко, в котором к трёхсотлетию Петербурга была воссоздана уникальная Янтарная комната: все её стены украшены «дарами солнца». Рядом с дворцом раскинулся живописный парк, состоящий из регулярной и пейзажных частей.</w:t>
      </w:r>
    </w:p>
    <w:p w14:paraId="71D91DDC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315B7B48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14:00 - Свободное время в Царском селе (2,5 часа) или за доп. плату автобусная экскурсия в Павловск</w:t>
      </w:r>
    </w:p>
    <w:p w14:paraId="1D954476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14:paraId="02702B67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Автобусная экскурсия в Павловск</w:t>
      </w:r>
    </w:p>
    <w:p w14:paraId="243DBB4D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EA9999"/>
        </w:rPr>
        <w:t>С посещением Павловского дворца и выдающегося дворцово-паркового ансамбля конца XVIII – начала XIX вв., который являлся летней резиденцией императора Павла I и его семьи. (при наборе группе от 20 чел.)</w:t>
      </w:r>
    </w:p>
    <w:p w14:paraId="6F474B3E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14:paraId="1D1E8B4D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16:00 (18:30) - Трансфер центр города</w:t>
      </w:r>
    </w:p>
    <w:p w14:paraId="37D2D387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A1A1A"/>
        </w:rPr>
      </w:pPr>
    </w:p>
    <w:p w14:paraId="2E09B19E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4EFD07E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ВНИМАНИЕ! Туроператор оставляет за собой право вносить изменения в программу туристского продукта без уменьшения общего объема и качества услуг.</w:t>
      </w:r>
    </w:p>
    <w:p w14:paraId="3F1E404C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</w:rPr>
        <w:t>При покупке ж/д и авиабилетов настоятельно рекомендуем обратить внимание: время возвращения в Санкт-Петербург указано ориентировочное!</w:t>
      </w:r>
    </w:p>
    <w:p w14:paraId="7F7B8C70" w14:textId="77777777" w:rsidR="001A33AA" w:rsidRPr="001A33AA" w:rsidRDefault="001A33AA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6958B3D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880E29C" w14:textId="77777777" w:rsidR="001A33AA" w:rsidRPr="001A33AA" w:rsidRDefault="001A33AA" w:rsidP="001A33AA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  <w:lang w:val="ru-RU"/>
        </w:rPr>
      </w:pPr>
      <w:r w:rsidRPr="001A33AA">
        <w:rPr>
          <w:rFonts w:ascii="Times New Roman" w:eastAsia="Times New Roman" w:hAnsi="Times New Roman" w:cs="Times New Roman"/>
          <w:b/>
          <w:highlight w:val="yellow"/>
          <w:u w:val="single"/>
          <w:lang w:val="ru-RU"/>
        </w:rPr>
        <w:t>Прайс предварительный, действителен до 01.10.25:</w:t>
      </w:r>
    </w:p>
    <w:p w14:paraId="320B5EA8" w14:textId="207F9B82" w:rsidR="004B5E41" w:rsidRPr="001A33AA" w:rsidRDefault="004B5E41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tbl>
      <w:tblPr>
        <w:tblStyle w:val="a7"/>
        <w:tblW w:w="955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2325"/>
        <w:gridCol w:w="2325"/>
        <w:gridCol w:w="2340"/>
      </w:tblGrid>
      <w:tr w:rsidR="004B5E41" w14:paraId="0E02D4E6" w14:textId="77777777">
        <w:tc>
          <w:tcPr>
            <w:tcW w:w="2565" w:type="dxa"/>
          </w:tcPr>
          <w:p w14:paraId="793B0F0C" w14:textId="77777777" w:rsidR="004B5E41" w:rsidRDefault="004B5E41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5" w:type="dxa"/>
          </w:tcPr>
          <w:p w14:paraId="69BD2C27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½ DBL</w:t>
            </w:r>
          </w:p>
        </w:tc>
        <w:tc>
          <w:tcPr>
            <w:tcW w:w="2325" w:type="dxa"/>
          </w:tcPr>
          <w:p w14:paraId="1953CA7C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SGL</w:t>
            </w:r>
          </w:p>
        </w:tc>
        <w:tc>
          <w:tcPr>
            <w:tcW w:w="2340" w:type="dxa"/>
          </w:tcPr>
          <w:p w14:paraId="3E8BA341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DBL+1</w:t>
            </w:r>
          </w:p>
        </w:tc>
      </w:tr>
      <w:tr w:rsidR="004B5E41" w14:paraId="7EC4C059" w14:textId="77777777">
        <w:tc>
          <w:tcPr>
            <w:tcW w:w="2565" w:type="dxa"/>
          </w:tcPr>
          <w:p w14:paraId="1DAE3EB1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Оптима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A7DC8D" w14:textId="77777777" w:rsidR="004B5E4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50700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C4D54F" w14:textId="77777777" w:rsidR="004B5E4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68050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37E122" w14:textId="77777777" w:rsidR="004B5E4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49500</w:t>
            </w:r>
          </w:p>
        </w:tc>
      </w:tr>
      <w:tr w:rsidR="004B5E41" w14:paraId="6B5CE1A1" w14:textId="77777777">
        <w:tc>
          <w:tcPr>
            <w:tcW w:w="2565" w:type="dxa"/>
          </w:tcPr>
          <w:p w14:paraId="5D1415DC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Хит</w:t>
            </w:r>
          </w:p>
        </w:tc>
        <w:tc>
          <w:tcPr>
            <w:tcW w:w="2325" w:type="dxa"/>
            <w:tcBorders>
              <w:top w:val="single" w:sz="8" w:space="0" w:color="CCCCCC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9778C1" w14:textId="77777777" w:rsidR="004B5E4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56600</w:t>
            </w:r>
          </w:p>
        </w:tc>
        <w:tc>
          <w:tcPr>
            <w:tcW w:w="2325" w:type="dxa"/>
            <w:tcBorders>
              <w:top w:val="single" w:sz="8" w:space="0" w:color="CCCCCC"/>
              <w:left w:val="single" w:sz="8" w:space="0" w:color="CCCCCC"/>
              <w:bottom w:val="single" w:sz="15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006A2A" w14:textId="77777777" w:rsidR="004B5E4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79100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15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F5B63C" w14:textId="77777777" w:rsidR="004B5E41" w:rsidRDefault="00000000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55400</w:t>
            </w:r>
          </w:p>
        </w:tc>
      </w:tr>
    </w:tbl>
    <w:p w14:paraId="6548C26A" w14:textId="77777777" w:rsidR="004B5E41" w:rsidRDefault="00000000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</w:rPr>
        <w:br/>
      </w:r>
    </w:p>
    <w:p w14:paraId="33575020" w14:textId="77777777" w:rsidR="004B5E41" w:rsidRDefault="00000000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Скидки:</w:t>
      </w:r>
    </w:p>
    <w:tbl>
      <w:tblPr>
        <w:tblStyle w:val="a8"/>
        <w:tblW w:w="934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4B5E41" w14:paraId="5F3D9917" w14:textId="77777777">
        <w:tc>
          <w:tcPr>
            <w:tcW w:w="4692" w:type="dxa"/>
          </w:tcPr>
          <w:p w14:paraId="37A99984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Дети до 7 лет</w:t>
            </w:r>
          </w:p>
        </w:tc>
        <w:tc>
          <w:tcPr>
            <w:tcW w:w="4653" w:type="dxa"/>
          </w:tcPr>
          <w:p w14:paraId="00733825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1100</w:t>
            </w:r>
          </w:p>
        </w:tc>
      </w:tr>
      <w:tr w:rsidR="004B5E41" w14:paraId="1956A849" w14:textId="77777777">
        <w:tc>
          <w:tcPr>
            <w:tcW w:w="4692" w:type="dxa"/>
          </w:tcPr>
          <w:p w14:paraId="5926E34B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60+</w:t>
            </w:r>
          </w:p>
        </w:tc>
        <w:tc>
          <w:tcPr>
            <w:tcW w:w="4653" w:type="dxa"/>
          </w:tcPr>
          <w:p w14:paraId="43EA94AE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850</w:t>
            </w:r>
          </w:p>
        </w:tc>
      </w:tr>
      <w:tr w:rsidR="004B5E41" w14:paraId="17073122" w14:textId="77777777">
        <w:tc>
          <w:tcPr>
            <w:tcW w:w="4692" w:type="dxa"/>
          </w:tcPr>
          <w:p w14:paraId="2C82C087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Школьники</w:t>
            </w:r>
          </w:p>
        </w:tc>
        <w:tc>
          <w:tcPr>
            <w:tcW w:w="4653" w:type="dxa"/>
          </w:tcPr>
          <w:p w14:paraId="2F20C3E0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1050</w:t>
            </w:r>
          </w:p>
        </w:tc>
      </w:tr>
      <w:tr w:rsidR="004B5E41" w14:paraId="2C6A1072" w14:textId="77777777">
        <w:trPr>
          <w:trHeight w:val="315"/>
        </w:trPr>
        <w:tc>
          <w:tcPr>
            <w:tcW w:w="4692" w:type="dxa"/>
          </w:tcPr>
          <w:p w14:paraId="09F4A724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Студенты</w:t>
            </w:r>
          </w:p>
        </w:tc>
        <w:tc>
          <w:tcPr>
            <w:tcW w:w="4653" w:type="dxa"/>
          </w:tcPr>
          <w:p w14:paraId="09BCD5FD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</w:p>
        </w:tc>
      </w:tr>
      <w:tr w:rsidR="004B5E41" w14:paraId="6D6D0C8C" w14:textId="77777777">
        <w:trPr>
          <w:trHeight w:val="315"/>
        </w:trPr>
        <w:tc>
          <w:tcPr>
            <w:tcW w:w="4692" w:type="dxa"/>
          </w:tcPr>
          <w:p w14:paraId="7C05AE77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Инвалиды I группы</w:t>
            </w:r>
          </w:p>
        </w:tc>
        <w:tc>
          <w:tcPr>
            <w:tcW w:w="4653" w:type="dxa"/>
          </w:tcPr>
          <w:p w14:paraId="01030F42" w14:textId="77777777" w:rsidR="004B5E41" w:rsidRDefault="00000000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1100</w:t>
            </w:r>
          </w:p>
        </w:tc>
      </w:tr>
    </w:tbl>
    <w:p w14:paraId="0B875232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6169066E" w14:textId="77777777" w:rsidR="004B5E41" w:rsidRDefault="004B5E41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152881A1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В стоимость включено:</w:t>
      </w:r>
    </w:p>
    <w:p w14:paraId="4E01C4E5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9"/>
        <w:tblW w:w="11535" w:type="dxa"/>
        <w:tblInd w:w="-1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90"/>
        <w:gridCol w:w="5745"/>
      </w:tblGrid>
      <w:tr w:rsidR="004B5E41" w14:paraId="0B56FE5D" w14:textId="77777777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6301" w14:textId="77777777" w:rsidR="004B5E41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Билеты и экскурсии: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1E0B9" w14:textId="77777777" w:rsidR="004B5E41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Услуги:</w:t>
            </w:r>
          </w:p>
        </w:tc>
      </w:tr>
      <w:tr w:rsidR="004B5E41" w14:paraId="2838F306" w14:textId="77777777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8F181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Увлекательные трассовые экскурсии о Карелии</w:t>
            </w:r>
          </w:p>
          <w:p w14:paraId="0C05B2CA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парк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51A8A974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Обзорная экскурсия «Мраморный каньон» по горному парку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 с лицензированным гидом </w:t>
            </w:r>
          </w:p>
          <w:p w14:paraId="4E799836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Обзорная экскурсия по г. Петрозаводску</w:t>
            </w:r>
          </w:p>
          <w:p w14:paraId="29D13DFD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заповедник «Кивач»</w:t>
            </w:r>
          </w:p>
          <w:p w14:paraId="5B43DBBD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музея природы в заповеднике «Кивач»</w:t>
            </w:r>
          </w:p>
          <w:p w14:paraId="5551D0C7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Интерактивная программа в музее г. Олонца с Морозцем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Паккайне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3EC34A72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по Александро-Свирскому монастырю</w:t>
            </w:r>
          </w:p>
          <w:p w14:paraId="650BBD52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Экскурсия по минеральному центру карельского шунгита с посещением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шунгитовой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комнаты</w:t>
            </w:r>
          </w:p>
          <w:p w14:paraId="0E6ADEB0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по бальнеологическому курорту Марциальные Воды</w:t>
            </w:r>
          </w:p>
          <w:p w14:paraId="34EDCEFE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Автобусная экскурсия «Парадный Петербург»</w:t>
            </w:r>
          </w:p>
          <w:p w14:paraId="222AC3F0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в Эрмитаж</w:t>
            </w:r>
          </w:p>
          <w:p w14:paraId="5DAB839C" w14:textId="77777777" w:rsidR="004B5E41" w:rsidRDefault="00000000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Автобусная экскурсия «Под сенью Царскосельских садов» с экскурсией по Екатерининскому дворцу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4E512" w14:textId="77777777" w:rsidR="004B5E41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Услуги квалифицированного гида на протяжении всего маршрута</w:t>
            </w:r>
          </w:p>
          <w:p w14:paraId="43349E82" w14:textId="77777777" w:rsidR="004B5E41" w:rsidRDefault="00000000">
            <w:pPr>
              <w:numPr>
                <w:ilvl w:val="0"/>
                <w:numId w:val="1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Трансфер на комфортабельном современном автобусе</w:t>
            </w:r>
          </w:p>
          <w:p w14:paraId="54B1B931" w14:textId="77777777" w:rsidR="004B5E41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Проживание в лучших отелях выбранной категории в Петрозаводске (2 ночи)</w:t>
            </w:r>
          </w:p>
          <w:p w14:paraId="411A7015" w14:textId="77777777" w:rsidR="004B5E41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Завтраки в отеле</w:t>
            </w:r>
          </w:p>
          <w:p w14:paraId="2E4AA2F5" w14:textId="77777777" w:rsidR="004B5E41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Осмотр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</w:p>
          <w:p w14:paraId="005A55DE" w14:textId="77777777" w:rsidR="004B5E41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бальнеологического курорта Марциальные Воды</w:t>
            </w:r>
          </w:p>
          <w:p w14:paraId="249CD65B" w14:textId="77777777" w:rsidR="004B5E41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водопада Кивач</w:t>
            </w:r>
          </w:p>
          <w:p w14:paraId="2FD81716" w14:textId="77777777" w:rsidR="004B5E41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Остановка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экокомплексе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«Фермерская усадьба»</w:t>
            </w:r>
          </w:p>
          <w:p w14:paraId="0FFA676F" w14:textId="77777777" w:rsidR="004B5E41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Посещение фирменного магазина форелевого хозяйства </w:t>
            </w:r>
          </w:p>
          <w:p w14:paraId="145EC8E5" w14:textId="77777777" w:rsidR="004B5E41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Размещение в отеле в Санкт-Петербурге (2 ночи)</w:t>
            </w:r>
          </w:p>
          <w:p w14:paraId="134DBC2E" w14:textId="77777777" w:rsidR="004B5E41" w:rsidRDefault="004B5E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BCFFD81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653D0CE9" w14:textId="77777777" w:rsidR="004B5E4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Дополнительные возможности в туре:</w:t>
      </w:r>
    </w:p>
    <w:p w14:paraId="722538AF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B5E41" w14:paraId="796BDE01" w14:textId="77777777"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FC7CF3" w14:textId="77777777" w:rsidR="004B5E41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Оплачивается самостоятельно до начала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5234FE" w14:textId="77777777" w:rsidR="004B5E41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Оплачивается обязательно при заказе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C7CF63" w14:textId="77777777" w:rsidR="004B5E41" w:rsidRDefault="0000000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Оплачивается по желанию на месте:</w:t>
            </w:r>
          </w:p>
        </w:tc>
      </w:tr>
      <w:tr w:rsidR="004B5E41" w14:paraId="669EC7BF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0D2C9" w14:textId="77777777" w:rsidR="004B5E41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Доплат нет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3DC3" w14:textId="77777777" w:rsidR="004B5E41" w:rsidRDefault="00000000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Участие</w:t>
            </w:r>
            <w:hyperlink r:id="rId5">
              <w:r>
                <w:rPr>
                  <w:rFonts w:ascii="Times New Roman" w:eastAsia="Times New Roman" w:hAnsi="Times New Roman" w:cs="Times New Roman"/>
                  <w:shd w:val="clear" w:color="auto" w:fill="EA9999"/>
                </w:rPr>
                <w:t xml:space="preserve"> в новогоднем банкете и праздничной программ</w:t>
              </w:r>
            </w:hyperlink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shd w:val="clear" w:color="auto" w:fill="EA9999"/>
              </w:rPr>
              <w:t xml:space="preserve">в вотчине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hd w:val="clear" w:color="auto" w:fill="EA9999"/>
              </w:rPr>
              <w:t>Талви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hd w:val="clear" w:color="auto" w:fill="EA999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hd w:val="clear" w:color="auto" w:fill="EA9999"/>
              </w:rPr>
              <w:t>Укко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: цена уточняется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54C63" w14:textId="77777777" w:rsidR="004B5E41" w:rsidRDefault="00000000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Комплексные обеды: </w:t>
            </w:r>
            <w:proofErr w:type="gramStart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900-1100</w:t>
            </w:r>
            <w:proofErr w:type="gramEnd"/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 руб./чел.</w:t>
            </w:r>
          </w:p>
          <w:p w14:paraId="6EC05731" w14:textId="77777777" w:rsidR="004B5E41" w:rsidRDefault="00000000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Активные развлечения в горном парке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»: по ценам парка.</w:t>
            </w:r>
          </w:p>
          <w:p w14:paraId="63DDDBD9" w14:textId="77777777" w:rsidR="004B5E41" w:rsidRDefault="00000000">
            <w:pPr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Экологическая тропа у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полный билет – 500 руб./чел.; дети до 7 лет – бесплатно; дети от 7 до 14 лет, студенты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очн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.), лица, имеющие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регистрацию в РК, пенсионеры – 400 руб./чел.</w:t>
            </w:r>
          </w:p>
          <w:p w14:paraId="51480725" w14:textId="77777777" w:rsidR="004B5E41" w:rsidRDefault="00000000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Активные развлечения в вотчине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Талви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Укко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по ценам парка</w:t>
            </w:r>
          </w:p>
          <w:p w14:paraId="5347052F" w14:textId="77777777" w:rsidR="004B5E41" w:rsidRDefault="00000000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Автобусная экскурсия в Павловск: цена уточняется</w:t>
            </w:r>
          </w:p>
        </w:tc>
      </w:tr>
    </w:tbl>
    <w:p w14:paraId="7461C4E6" w14:textId="77777777" w:rsidR="004B5E41" w:rsidRDefault="004B5E41">
      <w:pPr>
        <w:spacing w:line="24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65CB9594" w14:textId="77777777" w:rsidR="004B5E41" w:rsidRDefault="004B5E4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4E362981" w14:textId="77777777" w:rsidR="004B5E41" w:rsidRDefault="004B5E41"/>
    <w:sectPr w:rsidR="004B5E4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86AA3A15-9D31-49E0-B54C-3C9F62911EC8}"/>
    <w:embedBold r:id="rId2" w:fontKey="{957B8D45-FCAF-47EE-ABBE-289BFE4F1DD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9D7E22A-4B15-4617-A1C6-9DD5C80C015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6B0C352-EC6A-48B8-BFD2-2B8E219DBB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624A"/>
    <w:multiLevelType w:val="multilevel"/>
    <w:tmpl w:val="E8EEA4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C43959"/>
    <w:multiLevelType w:val="multilevel"/>
    <w:tmpl w:val="9EF23C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39400D"/>
    <w:multiLevelType w:val="multilevel"/>
    <w:tmpl w:val="D11E2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8A0F4A"/>
    <w:multiLevelType w:val="multilevel"/>
    <w:tmpl w:val="5FD612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0766AC"/>
    <w:multiLevelType w:val="multilevel"/>
    <w:tmpl w:val="4B2C2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FE1DF9"/>
    <w:multiLevelType w:val="multilevel"/>
    <w:tmpl w:val="357A0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266607">
    <w:abstractNumId w:val="2"/>
  </w:num>
  <w:num w:numId="2" w16cid:durableId="491793993">
    <w:abstractNumId w:val="1"/>
  </w:num>
  <w:num w:numId="3" w16cid:durableId="919289228">
    <w:abstractNumId w:val="4"/>
  </w:num>
  <w:num w:numId="4" w16cid:durableId="2120488088">
    <w:abstractNumId w:val="3"/>
  </w:num>
  <w:num w:numId="5" w16cid:durableId="1226913740">
    <w:abstractNumId w:val="0"/>
  </w:num>
  <w:num w:numId="6" w16cid:durableId="18376485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E41"/>
    <w:rsid w:val="001A33AA"/>
    <w:rsid w:val="004B5E41"/>
    <w:rsid w:val="00C9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BEAAA"/>
  <w15:docId w15:val="{C82F4515-664A-4B1C-BFDA-3F75E5B4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6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scantour.ru/El/Banket_Mansarda2.pdf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2439</Words>
  <Characters>13907</Characters>
  <Application>Microsoft Office Word</Application>
  <DocSecurity>0</DocSecurity>
  <Lines>115</Lines>
  <Paragraphs>32</Paragraphs>
  <ScaleCrop>false</ScaleCrop>
  <Company/>
  <LinksUpToDate>false</LinksUpToDate>
  <CharactersWithSpaces>16314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София Атрошко</cp:lastModifiedBy>
  <cp:revision>2</cp:revision>
  <dcterms:created xsi:type="dcterms:W3CDTF">2025-05-13T14:37:00Z</dcterms:created>
  <dcterms:modified xsi:type="dcterms:W3CDTF">2025-05-13T14:37:00Z</dcterms:modified>
</cp:coreProperties>
</file>