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09A4543" w14:textId="14795489" w:rsidR="00CC777F" w:rsidRPr="005D7B93" w:rsidRDefault="00746FEB" w:rsidP="00CC777F">
      <w:pPr>
        <w:pStyle w:val="a3"/>
        <w:shd w:val="pct15" w:color="auto" w:fill="auto"/>
        <w:rPr>
          <w:szCs w:val="22"/>
        </w:rPr>
      </w:pPr>
      <w:r w:rsidRPr="005D7B93">
        <w:rPr>
          <w:szCs w:val="22"/>
        </w:rPr>
        <w:t>НОВЫЙ ГОД</w:t>
      </w:r>
      <w:r w:rsidR="00E32A99" w:rsidRPr="005D7B93">
        <w:rPr>
          <w:szCs w:val="22"/>
        </w:rPr>
        <w:t xml:space="preserve"> НА КРАСНОЯРСКИХ СТОЛБАХ</w:t>
      </w:r>
    </w:p>
    <w:p w14:paraId="196014E0" w14:textId="77777777" w:rsidR="00CC777F" w:rsidRPr="00BB0469" w:rsidRDefault="00CC777F" w:rsidP="00CC777F">
      <w:pPr>
        <w:rPr>
          <w:sz w:val="22"/>
          <w:szCs w:val="22"/>
        </w:rPr>
      </w:pPr>
    </w:p>
    <w:tbl>
      <w:tblPr>
        <w:tblW w:w="10070" w:type="dxa"/>
        <w:tblInd w:w="-20" w:type="dxa"/>
        <w:tblLook w:val="04A0" w:firstRow="1" w:lastRow="0" w:firstColumn="1" w:lastColumn="0" w:noHBand="0" w:noVBand="1"/>
      </w:tblPr>
      <w:tblGrid>
        <w:gridCol w:w="5265"/>
        <w:gridCol w:w="4805"/>
      </w:tblGrid>
      <w:tr w:rsidR="00CC777F" w:rsidRPr="004D02EB" w14:paraId="059C9AE5" w14:textId="77777777" w:rsidTr="005D7B93">
        <w:trPr>
          <w:trHeight w:val="1091"/>
        </w:trPr>
        <w:tc>
          <w:tcPr>
            <w:tcW w:w="5265" w:type="dxa"/>
          </w:tcPr>
          <w:p w14:paraId="79EC85B3" w14:textId="7C474424" w:rsidR="00CC777F" w:rsidRPr="004D02EB" w:rsidRDefault="002948AA" w:rsidP="00C32E0C">
            <w:pPr>
              <w:rPr>
                <w:rStyle w:val="a5"/>
                <w:sz w:val="22"/>
                <w:szCs w:val="22"/>
              </w:rPr>
            </w:pPr>
            <w:r w:rsidRPr="004D02EB">
              <w:rPr>
                <w:b/>
                <w:sz w:val="22"/>
                <w:szCs w:val="22"/>
              </w:rPr>
              <w:t>Вид маршрута</w:t>
            </w:r>
            <w:r w:rsidRPr="004D02EB">
              <w:rPr>
                <w:sz w:val="22"/>
                <w:szCs w:val="22"/>
              </w:rPr>
              <w:t xml:space="preserve"> – экскурсионный</w:t>
            </w:r>
            <w:r w:rsidRPr="004D02EB">
              <w:rPr>
                <w:b/>
                <w:sz w:val="22"/>
                <w:szCs w:val="22"/>
              </w:rPr>
              <w:t xml:space="preserve"> </w:t>
            </w:r>
            <w:r w:rsidRPr="004D02EB">
              <w:rPr>
                <w:b/>
                <w:sz w:val="22"/>
                <w:szCs w:val="22"/>
              </w:rPr>
              <w:tab/>
            </w:r>
            <w:r w:rsidRPr="004D02EB">
              <w:rPr>
                <w:sz w:val="22"/>
                <w:szCs w:val="22"/>
              </w:rPr>
              <w:t xml:space="preserve">                                                                                                                                                  </w:t>
            </w:r>
            <w:r w:rsidRPr="004D02EB">
              <w:rPr>
                <w:rStyle w:val="a5"/>
                <w:sz w:val="22"/>
                <w:szCs w:val="22"/>
              </w:rPr>
              <w:t xml:space="preserve">Стоимость тура от Красноярска: </w:t>
            </w:r>
            <w:r w:rsidR="008D5F9A">
              <w:rPr>
                <w:rStyle w:val="a5"/>
                <w:sz w:val="22"/>
                <w:szCs w:val="22"/>
              </w:rPr>
              <w:t>73</w:t>
            </w:r>
            <w:r w:rsidR="00594195">
              <w:rPr>
                <w:rStyle w:val="a5"/>
                <w:sz w:val="22"/>
                <w:szCs w:val="22"/>
              </w:rPr>
              <w:t xml:space="preserve"> 0</w:t>
            </w:r>
            <w:r w:rsidR="00C32E0C" w:rsidRPr="004D02EB">
              <w:rPr>
                <w:rStyle w:val="a5"/>
                <w:sz w:val="22"/>
                <w:szCs w:val="22"/>
              </w:rPr>
              <w:t xml:space="preserve">00 руб </w:t>
            </w:r>
          </w:p>
          <w:p w14:paraId="49A8A4AE" w14:textId="10724779" w:rsidR="005D7B93" w:rsidRPr="004D02EB" w:rsidRDefault="005D7B93" w:rsidP="00C32E0C">
            <w:pPr>
              <w:rPr>
                <w:rStyle w:val="a5"/>
                <w:sz w:val="22"/>
                <w:szCs w:val="22"/>
              </w:rPr>
            </w:pPr>
            <w:r w:rsidRPr="004D02EB">
              <w:rPr>
                <w:rStyle w:val="a5"/>
                <w:sz w:val="22"/>
                <w:szCs w:val="22"/>
              </w:rPr>
              <w:t>Доплата за одноместное размещение: 8700 руб</w:t>
            </w:r>
            <w:r w:rsidR="00ED10C5">
              <w:rPr>
                <w:rStyle w:val="a5"/>
                <w:sz w:val="22"/>
                <w:szCs w:val="22"/>
              </w:rPr>
              <w:t xml:space="preserve"> </w:t>
            </w:r>
            <w:r w:rsidR="00ED10C5">
              <w:rPr>
                <w:rStyle w:val="a5"/>
              </w:rPr>
              <w:t>(</w:t>
            </w:r>
            <w:r w:rsidR="00ED10C5" w:rsidRPr="00753389">
              <w:rPr>
                <w:rStyle w:val="a5"/>
                <w:b w:val="0"/>
                <w:bCs w:val="0"/>
              </w:rPr>
              <w:t>кроме новогодней ночи</w:t>
            </w:r>
            <w:r w:rsidR="00ED10C5">
              <w:rPr>
                <w:rStyle w:val="a5"/>
              </w:rPr>
              <w:t>)</w:t>
            </w:r>
          </w:p>
          <w:p w14:paraId="7C9B7B44" w14:textId="722916FA" w:rsidR="005D7B93" w:rsidRPr="004D02EB" w:rsidRDefault="003F5382" w:rsidP="00C32E0C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Дети до 14 лет: </w:t>
            </w:r>
            <w:r w:rsidR="008D5F9A">
              <w:rPr>
                <w:b/>
                <w:sz w:val="22"/>
                <w:szCs w:val="22"/>
              </w:rPr>
              <w:t>65</w:t>
            </w:r>
            <w:r>
              <w:rPr>
                <w:b/>
                <w:sz w:val="22"/>
                <w:szCs w:val="22"/>
              </w:rPr>
              <w:t> </w:t>
            </w:r>
            <w:r w:rsidR="008D5F9A">
              <w:rPr>
                <w:b/>
                <w:sz w:val="22"/>
                <w:szCs w:val="22"/>
              </w:rPr>
              <w:t>7</w:t>
            </w:r>
            <w:r>
              <w:rPr>
                <w:b/>
                <w:sz w:val="22"/>
                <w:szCs w:val="22"/>
              </w:rPr>
              <w:t>00 руб</w:t>
            </w:r>
          </w:p>
        </w:tc>
        <w:tc>
          <w:tcPr>
            <w:tcW w:w="4805" w:type="dxa"/>
          </w:tcPr>
          <w:p w14:paraId="73D4D856" w14:textId="5FC5EBE3" w:rsidR="00C32E0C" w:rsidRPr="004D02EB" w:rsidRDefault="002948AA" w:rsidP="00C32E0C">
            <w:pPr>
              <w:jc w:val="right"/>
              <w:rPr>
                <w:rStyle w:val="a5"/>
                <w:sz w:val="22"/>
                <w:szCs w:val="22"/>
              </w:rPr>
            </w:pPr>
            <w:r w:rsidRPr="004D02EB">
              <w:rPr>
                <w:b/>
                <w:sz w:val="22"/>
                <w:szCs w:val="22"/>
              </w:rPr>
              <w:t>Продолжительность</w:t>
            </w:r>
            <w:r w:rsidR="00AE580B" w:rsidRPr="004D02EB">
              <w:rPr>
                <w:b/>
                <w:sz w:val="22"/>
                <w:szCs w:val="22"/>
              </w:rPr>
              <w:t>:</w:t>
            </w:r>
            <w:r w:rsidRPr="004D02EB">
              <w:rPr>
                <w:sz w:val="22"/>
                <w:szCs w:val="22"/>
              </w:rPr>
              <w:t xml:space="preserve"> </w:t>
            </w:r>
            <w:r w:rsidR="00C32E0C" w:rsidRPr="004D02EB">
              <w:rPr>
                <w:sz w:val="22"/>
                <w:szCs w:val="22"/>
              </w:rPr>
              <w:t>5</w:t>
            </w:r>
            <w:r w:rsidRPr="004D02EB">
              <w:rPr>
                <w:sz w:val="22"/>
                <w:szCs w:val="22"/>
              </w:rPr>
              <w:t xml:space="preserve"> дней</w:t>
            </w:r>
          </w:p>
          <w:p w14:paraId="477C462A" w14:textId="397756D0" w:rsidR="00CC777F" w:rsidRPr="004D02EB" w:rsidRDefault="002948AA" w:rsidP="002F46ED">
            <w:pPr>
              <w:jc w:val="right"/>
              <w:rPr>
                <w:b/>
                <w:bCs/>
                <w:sz w:val="22"/>
                <w:szCs w:val="22"/>
              </w:rPr>
            </w:pPr>
            <w:r w:rsidRPr="004D02EB">
              <w:rPr>
                <w:rStyle w:val="a5"/>
                <w:sz w:val="22"/>
                <w:szCs w:val="22"/>
              </w:rPr>
              <w:t xml:space="preserve"> Количество туристов в группе</w:t>
            </w:r>
            <w:r w:rsidR="00AE580B" w:rsidRPr="004D02EB">
              <w:rPr>
                <w:rStyle w:val="a5"/>
                <w:sz w:val="22"/>
                <w:szCs w:val="22"/>
              </w:rPr>
              <w:t xml:space="preserve">: </w:t>
            </w:r>
            <w:r w:rsidR="00AE580B" w:rsidRPr="004D02EB">
              <w:rPr>
                <w:rStyle w:val="a5"/>
                <w:b w:val="0"/>
                <w:bCs w:val="0"/>
                <w:sz w:val="22"/>
                <w:szCs w:val="22"/>
              </w:rPr>
              <w:t>6</w:t>
            </w:r>
            <w:r w:rsidRPr="004D02EB">
              <w:rPr>
                <w:rStyle w:val="a5"/>
                <w:b w:val="0"/>
                <w:bCs w:val="0"/>
                <w:sz w:val="22"/>
                <w:szCs w:val="22"/>
              </w:rPr>
              <w:t xml:space="preserve"> – 1</w:t>
            </w:r>
            <w:r w:rsidR="00AE580B" w:rsidRPr="004D02EB">
              <w:rPr>
                <w:rStyle w:val="a5"/>
                <w:b w:val="0"/>
                <w:bCs w:val="0"/>
                <w:sz w:val="22"/>
                <w:szCs w:val="22"/>
              </w:rPr>
              <w:t>2</w:t>
            </w:r>
            <w:r w:rsidRPr="004D02EB">
              <w:rPr>
                <w:rStyle w:val="a5"/>
                <w:b w:val="0"/>
                <w:sz w:val="22"/>
                <w:szCs w:val="22"/>
              </w:rPr>
              <w:t xml:space="preserve"> чел</w:t>
            </w:r>
            <w:r w:rsidRPr="004D02EB">
              <w:rPr>
                <w:rStyle w:val="a5"/>
                <w:sz w:val="22"/>
                <w:szCs w:val="22"/>
              </w:rPr>
              <w:t>.</w:t>
            </w:r>
          </w:p>
        </w:tc>
      </w:tr>
    </w:tbl>
    <w:p w14:paraId="26EC519F" w14:textId="77777777" w:rsidR="00DD52CD" w:rsidRDefault="00DD52CD" w:rsidP="002F46ED">
      <w:pPr>
        <w:rPr>
          <w:b/>
          <w:sz w:val="22"/>
          <w:szCs w:val="22"/>
        </w:rPr>
      </w:pPr>
    </w:p>
    <w:p w14:paraId="5AAF0EF8" w14:textId="2E16473F" w:rsidR="00DD52CD" w:rsidRDefault="00DD52CD" w:rsidP="002F46ED">
      <w:pPr>
        <w:rPr>
          <w:b/>
          <w:sz w:val="22"/>
          <w:szCs w:val="22"/>
        </w:rPr>
      </w:pPr>
      <w:r>
        <w:rPr>
          <w:b/>
          <w:sz w:val="22"/>
          <w:szCs w:val="22"/>
        </w:rPr>
        <w:t>Дата проведения 30.12-03.01.27</w:t>
      </w:r>
      <w:bookmarkStart w:id="0" w:name="_GoBack"/>
      <w:bookmarkEnd w:id="0"/>
    </w:p>
    <w:p w14:paraId="63EEEA4D" w14:textId="5303FA88" w:rsidR="002F46ED" w:rsidRPr="004D02EB" w:rsidRDefault="002F46ED" w:rsidP="002F46ED">
      <w:pPr>
        <w:rPr>
          <w:b/>
          <w:sz w:val="22"/>
          <w:szCs w:val="22"/>
        </w:rPr>
      </w:pPr>
      <w:r w:rsidRPr="004D02EB">
        <w:rPr>
          <w:b/>
          <w:sz w:val="22"/>
          <w:szCs w:val="22"/>
        </w:rPr>
        <w:t xml:space="preserve">В </w:t>
      </w:r>
      <w:r w:rsidR="00064B77" w:rsidRPr="004D02EB">
        <w:rPr>
          <w:b/>
          <w:sz w:val="22"/>
          <w:szCs w:val="22"/>
        </w:rPr>
        <w:t>стоимость тура</w:t>
      </w:r>
      <w:r w:rsidRPr="004D02EB">
        <w:rPr>
          <w:b/>
          <w:sz w:val="22"/>
          <w:szCs w:val="22"/>
        </w:rPr>
        <w:t xml:space="preserve"> включено: </w:t>
      </w:r>
    </w:p>
    <w:p w14:paraId="5F9F8521" w14:textId="2D6371E1" w:rsidR="002F46ED" w:rsidRDefault="002F46ED" w:rsidP="002F46ED">
      <w:pPr>
        <w:jc w:val="both"/>
        <w:rPr>
          <w:sz w:val="22"/>
          <w:szCs w:val="22"/>
        </w:rPr>
      </w:pPr>
      <w:r w:rsidRPr="004D02EB">
        <w:rPr>
          <w:sz w:val="22"/>
          <w:szCs w:val="22"/>
        </w:rPr>
        <w:t xml:space="preserve">- экскурсионное и транспортное обслуживание </w:t>
      </w:r>
      <w:r w:rsidRPr="004D02EB">
        <w:rPr>
          <w:b/>
          <w:sz w:val="22"/>
          <w:szCs w:val="22"/>
        </w:rPr>
        <w:t>по</w:t>
      </w:r>
      <w:r w:rsidRPr="004D02EB">
        <w:rPr>
          <w:sz w:val="22"/>
          <w:szCs w:val="22"/>
        </w:rPr>
        <w:t xml:space="preserve"> программе тура; 2-х, 3-хместное размещение в номерах с удобствами в номере в Красноярске (гостиница «Ермак»</w:t>
      </w:r>
      <w:r w:rsidR="008D5F9A">
        <w:rPr>
          <w:sz w:val="22"/>
          <w:szCs w:val="22"/>
        </w:rPr>
        <w:t>, 3зв</w:t>
      </w:r>
      <w:r w:rsidRPr="004D02EB">
        <w:rPr>
          <w:sz w:val="22"/>
          <w:szCs w:val="22"/>
        </w:rPr>
        <w:t>) и в национальном парке «Красноярские Столбы» в НПЦ «Нарым»; питание по программе тура.</w:t>
      </w:r>
    </w:p>
    <w:p w14:paraId="5B147E5B" w14:textId="0920CC74" w:rsidR="008D5F9A" w:rsidRPr="004D02EB" w:rsidRDefault="008D5F9A" w:rsidP="002F46ED">
      <w:pPr>
        <w:jc w:val="both"/>
        <w:rPr>
          <w:sz w:val="22"/>
          <w:szCs w:val="22"/>
        </w:rPr>
      </w:pPr>
      <w:r>
        <w:rPr>
          <w:sz w:val="22"/>
          <w:szCs w:val="22"/>
        </w:rPr>
        <w:t>* Возможно изменение порядка посещения экскурсионных объектов в соответствии с графиком работы в праздничные дни</w:t>
      </w:r>
    </w:p>
    <w:p w14:paraId="05C3382E" w14:textId="616E5E0C" w:rsidR="002F46ED" w:rsidRPr="004D02EB" w:rsidRDefault="002F46ED" w:rsidP="002F46ED">
      <w:pPr>
        <w:jc w:val="both"/>
        <w:rPr>
          <w:sz w:val="22"/>
          <w:szCs w:val="22"/>
        </w:rPr>
      </w:pPr>
      <w:r w:rsidRPr="004D02EB">
        <w:rPr>
          <w:b/>
          <w:sz w:val="22"/>
          <w:szCs w:val="22"/>
        </w:rPr>
        <w:t>В стоимость тура не включен</w:t>
      </w:r>
      <w:r w:rsidR="008D5F9A">
        <w:rPr>
          <w:b/>
          <w:sz w:val="22"/>
          <w:szCs w:val="22"/>
        </w:rPr>
        <w:t>о:</w:t>
      </w:r>
      <w:r w:rsidRPr="004D02EB">
        <w:rPr>
          <w:sz w:val="22"/>
          <w:szCs w:val="22"/>
        </w:rPr>
        <w:t xml:space="preserve"> алкогольные напитки</w:t>
      </w:r>
      <w:r w:rsidR="00594195">
        <w:rPr>
          <w:sz w:val="22"/>
          <w:szCs w:val="22"/>
        </w:rPr>
        <w:t xml:space="preserve"> на новогодний ужин.</w:t>
      </w:r>
    </w:p>
    <w:p w14:paraId="2D4EF37C" w14:textId="77777777" w:rsidR="002F46ED" w:rsidRPr="004D02EB" w:rsidRDefault="002F46ED" w:rsidP="002F46ED">
      <w:pPr>
        <w:jc w:val="both"/>
        <w:rPr>
          <w:i/>
          <w:sz w:val="22"/>
          <w:szCs w:val="22"/>
        </w:rPr>
      </w:pPr>
    </w:p>
    <w:p w14:paraId="480CC5C0" w14:textId="58664270" w:rsidR="002F46ED" w:rsidRPr="004D02EB" w:rsidRDefault="002F46ED" w:rsidP="00064B77">
      <w:pPr>
        <w:ind w:firstLine="708"/>
        <w:jc w:val="both"/>
        <w:rPr>
          <w:i/>
          <w:sz w:val="22"/>
          <w:szCs w:val="22"/>
        </w:rPr>
      </w:pPr>
      <w:r w:rsidRPr="004D02EB">
        <w:rPr>
          <w:i/>
          <w:sz w:val="22"/>
          <w:szCs w:val="22"/>
        </w:rPr>
        <w:t>Встреча Нового года в заповеднике Столбы - уникальное событие</w:t>
      </w:r>
      <w:r w:rsidR="00EF5BCF" w:rsidRPr="004D02EB">
        <w:rPr>
          <w:i/>
          <w:sz w:val="22"/>
          <w:szCs w:val="22"/>
        </w:rPr>
        <w:t>.  Это то, что останется с вами навсегда</w:t>
      </w:r>
      <w:r w:rsidR="00064B77" w:rsidRPr="004D02EB">
        <w:rPr>
          <w:i/>
          <w:sz w:val="22"/>
          <w:szCs w:val="22"/>
        </w:rPr>
        <w:t>. А Манская тайга и сам К</w:t>
      </w:r>
      <w:r w:rsidR="00EF5BCF" w:rsidRPr="004D02EB">
        <w:rPr>
          <w:i/>
          <w:sz w:val="22"/>
          <w:szCs w:val="22"/>
        </w:rPr>
        <w:t>расноярск</w:t>
      </w:r>
      <w:r w:rsidR="00064B77" w:rsidRPr="004D02EB">
        <w:rPr>
          <w:i/>
          <w:sz w:val="22"/>
          <w:szCs w:val="22"/>
        </w:rPr>
        <w:t>, один из красивейших городов Сибири, одновременно старинный и молодой, – прекрасное дополнение к туру!</w:t>
      </w:r>
    </w:p>
    <w:p w14:paraId="220EBA20" w14:textId="77777777" w:rsidR="002F46ED" w:rsidRPr="004D02EB" w:rsidRDefault="002F46ED" w:rsidP="00131FCE">
      <w:pPr>
        <w:jc w:val="both"/>
        <w:rPr>
          <w:b/>
          <w:i/>
          <w:sz w:val="22"/>
          <w:szCs w:val="22"/>
          <w:u w:val="single"/>
        </w:rPr>
      </w:pPr>
    </w:p>
    <w:p w14:paraId="2A071154" w14:textId="03AE0E72" w:rsidR="000C7847" w:rsidRDefault="00131FCE" w:rsidP="00131FCE">
      <w:pPr>
        <w:jc w:val="both"/>
        <w:rPr>
          <w:b/>
          <w:i/>
          <w:sz w:val="22"/>
          <w:szCs w:val="22"/>
        </w:rPr>
      </w:pPr>
      <w:r w:rsidRPr="004D02EB">
        <w:rPr>
          <w:b/>
          <w:i/>
          <w:sz w:val="22"/>
          <w:szCs w:val="22"/>
          <w:u w:val="single"/>
        </w:rPr>
        <w:t>Программа путешествия</w:t>
      </w:r>
      <w:r w:rsidRPr="004D02EB">
        <w:rPr>
          <w:b/>
          <w:i/>
          <w:sz w:val="22"/>
          <w:szCs w:val="22"/>
        </w:rPr>
        <w:t>:</w:t>
      </w:r>
    </w:p>
    <w:tbl>
      <w:tblPr>
        <w:tblW w:w="4854" w:type="pct"/>
        <w:jc w:val="center"/>
        <w:tblLook w:val="01E0" w:firstRow="1" w:lastRow="1" w:firstColumn="1" w:lastColumn="1" w:noHBand="0" w:noVBand="0"/>
      </w:tblPr>
      <w:tblGrid>
        <w:gridCol w:w="1076"/>
        <w:gridCol w:w="8831"/>
      </w:tblGrid>
      <w:tr w:rsidR="00131FCE" w:rsidRPr="004D02EB" w14:paraId="22519110" w14:textId="77777777" w:rsidTr="00937C19">
        <w:trPr>
          <w:trHeight w:val="1535"/>
          <w:jc w:val="center"/>
        </w:trPr>
        <w:tc>
          <w:tcPr>
            <w:tcW w:w="1076" w:type="dxa"/>
          </w:tcPr>
          <w:p w14:paraId="6C3083BA" w14:textId="77777777" w:rsidR="00131FCE" w:rsidRPr="004D02EB" w:rsidRDefault="00410F81" w:rsidP="00665375">
            <w:pPr>
              <w:jc w:val="center"/>
              <w:rPr>
                <w:b/>
                <w:sz w:val="22"/>
                <w:szCs w:val="22"/>
              </w:rPr>
            </w:pPr>
            <w:r w:rsidRPr="004D02EB">
              <w:rPr>
                <w:b/>
                <w:sz w:val="22"/>
                <w:szCs w:val="22"/>
              </w:rPr>
              <w:t>День 1</w:t>
            </w:r>
          </w:p>
          <w:p w14:paraId="1C3A69F6" w14:textId="77777777" w:rsidR="00746FEB" w:rsidRPr="004D02EB" w:rsidRDefault="00746FEB" w:rsidP="00665375">
            <w:pPr>
              <w:jc w:val="center"/>
              <w:rPr>
                <w:b/>
                <w:sz w:val="22"/>
                <w:szCs w:val="22"/>
              </w:rPr>
            </w:pPr>
            <w:r w:rsidRPr="004D02EB">
              <w:rPr>
                <w:b/>
                <w:sz w:val="22"/>
                <w:szCs w:val="22"/>
              </w:rPr>
              <w:t>30.12</w:t>
            </w:r>
          </w:p>
        </w:tc>
        <w:tc>
          <w:tcPr>
            <w:tcW w:w="8831" w:type="dxa"/>
          </w:tcPr>
          <w:p w14:paraId="07FFD1B8" w14:textId="77777777" w:rsidR="00CC777F" w:rsidRPr="004D02EB" w:rsidRDefault="00F80D0E" w:rsidP="00410F81">
            <w:pPr>
              <w:jc w:val="both"/>
              <w:rPr>
                <w:i/>
                <w:sz w:val="22"/>
                <w:szCs w:val="22"/>
              </w:rPr>
            </w:pPr>
            <w:r w:rsidRPr="004D02EB">
              <w:rPr>
                <w:b/>
                <w:sz w:val="22"/>
                <w:szCs w:val="22"/>
              </w:rPr>
              <w:t>Встреча в аэропорту Красноярска</w:t>
            </w:r>
            <w:r w:rsidR="002A6D5C" w:rsidRPr="004D02EB">
              <w:rPr>
                <w:b/>
                <w:sz w:val="22"/>
                <w:szCs w:val="22"/>
              </w:rPr>
              <w:t>.</w:t>
            </w:r>
            <w:r w:rsidR="00386D53" w:rsidRPr="004D02EB">
              <w:rPr>
                <w:b/>
                <w:sz w:val="22"/>
                <w:szCs w:val="22"/>
              </w:rPr>
              <w:t xml:space="preserve"> </w:t>
            </w:r>
            <w:r w:rsidR="00386D53" w:rsidRPr="004D02EB">
              <w:rPr>
                <w:i/>
                <w:sz w:val="22"/>
                <w:szCs w:val="22"/>
              </w:rPr>
              <w:t>Завтрак в кафе</w:t>
            </w:r>
          </w:p>
          <w:p w14:paraId="7C1D4107" w14:textId="46D8FC91" w:rsidR="00410F81" w:rsidRPr="004D02EB" w:rsidRDefault="00410F81" w:rsidP="00410F81">
            <w:pPr>
              <w:jc w:val="both"/>
              <w:rPr>
                <w:sz w:val="22"/>
                <w:szCs w:val="22"/>
              </w:rPr>
            </w:pPr>
            <w:r w:rsidRPr="004D02EB">
              <w:rPr>
                <w:b/>
                <w:sz w:val="22"/>
                <w:szCs w:val="22"/>
              </w:rPr>
              <w:t>Об</w:t>
            </w:r>
            <w:r w:rsidR="007B10EB" w:rsidRPr="004D02EB">
              <w:rPr>
                <w:b/>
                <w:sz w:val="22"/>
                <w:szCs w:val="22"/>
              </w:rPr>
              <w:t xml:space="preserve">зорная экскурсия по Красноярску </w:t>
            </w:r>
            <w:r w:rsidRPr="004D02EB">
              <w:rPr>
                <w:sz w:val="22"/>
                <w:szCs w:val="22"/>
              </w:rPr>
              <w:t>с посещением знаковых мест, в т.ч. часовни Параскевы Пятницы, площади Мира, проспекта Мира и Театральной площади.</w:t>
            </w:r>
          </w:p>
          <w:p w14:paraId="2FF0EC91" w14:textId="0BC2E16C" w:rsidR="00A478B4" w:rsidRDefault="00B645A9" w:rsidP="00CB1929">
            <w:pPr>
              <w:jc w:val="both"/>
              <w:rPr>
                <w:sz w:val="22"/>
                <w:szCs w:val="22"/>
                <w:u w:val="single"/>
              </w:rPr>
            </w:pPr>
            <w:r w:rsidRPr="004D02EB">
              <w:rPr>
                <w:sz w:val="22"/>
                <w:szCs w:val="22"/>
                <w:u w:val="single"/>
              </w:rPr>
              <w:t>Размещение в гостинице</w:t>
            </w:r>
            <w:r w:rsidR="00704ED0" w:rsidRPr="004D02EB">
              <w:rPr>
                <w:sz w:val="22"/>
                <w:szCs w:val="22"/>
                <w:u w:val="single"/>
              </w:rPr>
              <w:t>.</w:t>
            </w:r>
          </w:p>
          <w:p w14:paraId="30DBB716" w14:textId="77777777" w:rsidR="00190769" w:rsidRPr="00190769" w:rsidRDefault="00190769" w:rsidP="00190769">
            <w:pPr>
              <w:jc w:val="both"/>
              <w:rPr>
                <w:sz w:val="22"/>
                <w:szCs w:val="22"/>
              </w:rPr>
            </w:pPr>
            <w:bookmarkStart w:id="1" w:name="_Hlk212477560"/>
            <w:r w:rsidRPr="00190769">
              <w:rPr>
                <w:b/>
                <w:bCs/>
                <w:sz w:val="22"/>
                <w:szCs w:val="22"/>
              </w:rPr>
              <w:t>Экскурсия в Красноярский Краеведческий музей</w:t>
            </w:r>
            <w:bookmarkEnd w:id="1"/>
            <w:r w:rsidRPr="00190769">
              <w:rPr>
                <w:sz w:val="22"/>
                <w:szCs w:val="22"/>
              </w:rPr>
              <w:t xml:space="preserve">, по праву считающийся одним из лучших музеев истории и этнографии Сибири. </w:t>
            </w:r>
          </w:p>
          <w:p w14:paraId="12FD812F" w14:textId="0BEFD29B" w:rsidR="00BB3E89" w:rsidRPr="00190769" w:rsidRDefault="00190769" w:rsidP="00BB3E89">
            <w:pPr>
              <w:jc w:val="both"/>
              <w:rPr>
                <w:sz w:val="22"/>
                <w:szCs w:val="22"/>
              </w:rPr>
            </w:pPr>
            <w:bookmarkStart w:id="2" w:name="_Hlk212477575"/>
            <w:r w:rsidRPr="00190769">
              <w:rPr>
                <w:b/>
                <w:bCs/>
                <w:sz w:val="22"/>
                <w:szCs w:val="22"/>
              </w:rPr>
              <w:t>«Ужин от Шеф-повара» в ресторане старой енисейской кухни.</w:t>
            </w:r>
            <w:r w:rsidRPr="00190769">
              <w:rPr>
                <w:sz w:val="22"/>
                <w:szCs w:val="22"/>
              </w:rPr>
              <w:t xml:space="preserve"> </w:t>
            </w:r>
            <w:bookmarkEnd w:id="2"/>
            <w:r w:rsidRPr="00190769">
              <w:rPr>
                <w:sz w:val="22"/>
                <w:szCs w:val="22"/>
              </w:rPr>
              <w:t>Дегустация сетов: из сибирских закусок, холодных блюд, горячих блюд, десертов, безалкогольных напитков и фирменных алкогольных настоек.</w:t>
            </w:r>
          </w:p>
        </w:tc>
      </w:tr>
      <w:tr w:rsidR="00131FCE" w:rsidRPr="004D02EB" w14:paraId="3115B364" w14:textId="77777777" w:rsidTr="00937C19">
        <w:trPr>
          <w:trHeight w:val="426"/>
          <w:jc w:val="center"/>
        </w:trPr>
        <w:tc>
          <w:tcPr>
            <w:tcW w:w="1076" w:type="dxa"/>
          </w:tcPr>
          <w:p w14:paraId="2E36D400" w14:textId="77777777" w:rsidR="0002685F" w:rsidRPr="004D02EB" w:rsidRDefault="00410F81" w:rsidP="00665375">
            <w:pPr>
              <w:jc w:val="center"/>
              <w:rPr>
                <w:b/>
                <w:sz w:val="22"/>
                <w:szCs w:val="22"/>
              </w:rPr>
            </w:pPr>
            <w:r w:rsidRPr="004D02EB">
              <w:rPr>
                <w:b/>
                <w:sz w:val="22"/>
                <w:szCs w:val="22"/>
              </w:rPr>
              <w:t>День 2</w:t>
            </w:r>
          </w:p>
          <w:p w14:paraId="086FDEE4" w14:textId="77777777" w:rsidR="00746FEB" w:rsidRPr="004D02EB" w:rsidRDefault="00746FEB" w:rsidP="00665375">
            <w:pPr>
              <w:jc w:val="center"/>
              <w:rPr>
                <w:b/>
                <w:sz w:val="22"/>
                <w:szCs w:val="22"/>
              </w:rPr>
            </w:pPr>
            <w:r w:rsidRPr="004D02EB">
              <w:rPr>
                <w:b/>
                <w:sz w:val="22"/>
                <w:szCs w:val="22"/>
              </w:rPr>
              <w:t>31.12</w:t>
            </w:r>
          </w:p>
        </w:tc>
        <w:tc>
          <w:tcPr>
            <w:tcW w:w="8831" w:type="dxa"/>
          </w:tcPr>
          <w:p w14:paraId="46C690F7" w14:textId="2B5043AA" w:rsidR="002F46ED" w:rsidRPr="004D02EB" w:rsidRDefault="007846E8" w:rsidP="007846E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bookmarkStart w:id="3" w:name="_Hlk212477608"/>
            <w:r w:rsidRPr="004D02EB">
              <w:rPr>
                <w:i/>
                <w:sz w:val="22"/>
                <w:szCs w:val="22"/>
              </w:rPr>
              <w:t>Завтрак в гостинице.</w:t>
            </w:r>
            <w:r w:rsidRPr="004D02EB">
              <w:rPr>
                <w:b/>
                <w:sz w:val="22"/>
                <w:szCs w:val="22"/>
              </w:rPr>
              <w:t xml:space="preserve"> </w:t>
            </w:r>
            <w:r w:rsidR="00291FAB" w:rsidRPr="004D02EB">
              <w:rPr>
                <w:b/>
                <w:sz w:val="22"/>
                <w:szCs w:val="22"/>
              </w:rPr>
              <w:t xml:space="preserve">Выезд в </w:t>
            </w:r>
            <w:r w:rsidR="00711091" w:rsidRPr="004D02EB">
              <w:rPr>
                <w:b/>
                <w:sz w:val="22"/>
                <w:szCs w:val="22"/>
              </w:rPr>
              <w:t>Национальный парк «</w:t>
            </w:r>
            <w:r w:rsidR="00410F81" w:rsidRPr="004D02EB">
              <w:rPr>
                <w:b/>
                <w:sz w:val="22"/>
                <w:szCs w:val="22"/>
              </w:rPr>
              <w:t>Красноярские Столбы</w:t>
            </w:r>
            <w:r w:rsidR="00711091" w:rsidRPr="004D02EB">
              <w:rPr>
                <w:b/>
                <w:sz w:val="22"/>
                <w:szCs w:val="22"/>
              </w:rPr>
              <w:t>»</w:t>
            </w:r>
            <w:r w:rsidR="00DB0C3A" w:rsidRPr="004D02EB">
              <w:rPr>
                <w:b/>
                <w:sz w:val="22"/>
                <w:szCs w:val="22"/>
              </w:rPr>
              <w:t xml:space="preserve">. </w:t>
            </w:r>
            <w:r w:rsidR="00AA3F0D" w:rsidRPr="004D02EB">
              <w:rPr>
                <w:b/>
                <w:sz w:val="22"/>
                <w:szCs w:val="22"/>
              </w:rPr>
              <w:t>Пешая прог</w:t>
            </w:r>
            <w:r w:rsidR="00DF71B3" w:rsidRPr="004D02EB">
              <w:rPr>
                <w:b/>
                <w:sz w:val="22"/>
                <w:szCs w:val="22"/>
              </w:rPr>
              <w:t>улка по центральной группе скал</w:t>
            </w:r>
            <w:r w:rsidR="00AA3F0D" w:rsidRPr="004D02EB">
              <w:rPr>
                <w:sz w:val="22"/>
                <w:szCs w:val="22"/>
              </w:rPr>
              <w:t>:</w:t>
            </w:r>
            <w:r w:rsidR="007E21E8" w:rsidRPr="004D02EB">
              <w:rPr>
                <w:sz w:val="22"/>
                <w:szCs w:val="22"/>
              </w:rPr>
              <w:t xml:space="preserve"> </w:t>
            </w:r>
            <w:r w:rsidR="00AA3F0D" w:rsidRPr="004D02EB">
              <w:rPr>
                <w:sz w:val="22"/>
                <w:szCs w:val="22"/>
              </w:rPr>
              <w:t>с</w:t>
            </w:r>
            <w:r w:rsidR="00410F81" w:rsidRPr="004D02EB">
              <w:rPr>
                <w:sz w:val="22"/>
                <w:szCs w:val="22"/>
              </w:rPr>
              <w:t xml:space="preserve">калы Дед, Перья, Слоник, Львиные ворота и </w:t>
            </w:r>
            <w:r w:rsidR="00AE580B" w:rsidRPr="004D02EB">
              <w:rPr>
                <w:sz w:val="22"/>
                <w:szCs w:val="22"/>
              </w:rPr>
              <w:t>другие...</w:t>
            </w:r>
            <w:r w:rsidR="000E14FB" w:rsidRPr="004D02EB">
              <w:rPr>
                <w:sz w:val="22"/>
                <w:szCs w:val="22"/>
              </w:rPr>
              <w:t xml:space="preserve">  </w:t>
            </w:r>
          </w:p>
          <w:bookmarkEnd w:id="3"/>
          <w:p w14:paraId="34D1DDD6" w14:textId="55F7BAC0" w:rsidR="00594195" w:rsidRDefault="00753389" w:rsidP="007846E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Рассказ</w:t>
            </w:r>
            <w:r w:rsidR="000E14FB" w:rsidRPr="004D02EB">
              <w:rPr>
                <w:sz w:val="22"/>
                <w:szCs w:val="22"/>
              </w:rPr>
              <w:t xml:space="preserve"> об истории освоения этих земель, об особенностях некоторых столбов, а также об уникальном явлении столбизма: его философии, истоках и досуге настоящего столбиста. Подним</w:t>
            </w:r>
            <w:r>
              <w:rPr>
                <w:sz w:val="22"/>
                <w:szCs w:val="22"/>
              </w:rPr>
              <w:t>емся</w:t>
            </w:r>
            <w:r w:rsidR="000E14FB" w:rsidRPr="004D02EB">
              <w:rPr>
                <w:sz w:val="22"/>
                <w:szCs w:val="22"/>
              </w:rPr>
              <w:t xml:space="preserve"> на природные смотровые площадки с потрясающими видами на заповедник и Красноярск</w:t>
            </w:r>
            <w:r w:rsidR="005D7B93" w:rsidRPr="004D02EB">
              <w:rPr>
                <w:sz w:val="22"/>
                <w:szCs w:val="22"/>
              </w:rPr>
              <w:t>.</w:t>
            </w:r>
            <w:r w:rsidR="007846E8" w:rsidRPr="004D02EB">
              <w:rPr>
                <w:sz w:val="22"/>
                <w:szCs w:val="22"/>
              </w:rPr>
              <w:t xml:space="preserve"> </w:t>
            </w:r>
            <w:bookmarkStart w:id="4" w:name="_Hlk212477646"/>
            <w:r w:rsidR="007846E8" w:rsidRPr="004D02EB">
              <w:rPr>
                <w:i/>
                <w:sz w:val="22"/>
                <w:szCs w:val="22"/>
              </w:rPr>
              <w:t>Обед –перекус.</w:t>
            </w:r>
            <w:r w:rsidR="00291FAB" w:rsidRPr="004D02EB">
              <w:rPr>
                <w:sz w:val="22"/>
                <w:szCs w:val="22"/>
              </w:rPr>
              <w:t xml:space="preserve"> </w:t>
            </w:r>
          </w:p>
          <w:p w14:paraId="4AB44027" w14:textId="72381901" w:rsidR="00A430AE" w:rsidRPr="004D02EB" w:rsidRDefault="00DB0C3A" w:rsidP="007846E8">
            <w:pPr>
              <w:autoSpaceDE w:val="0"/>
              <w:autoSpaceDN w:val="0"/>
              <w:adjustRightInd w:val="0"/>
              <w:jc w:val="both"/>
              <w:rPr>
                <w:i/>
                <w:sz w:val="22"/>
                <w:szCs w:val="22"/>
              </w:rPr>
            </w:pPr>
            <w:bookmarkStart w:id="5" w:name="_Hlk212477669"/>
            <w:bookmarkEnd w:id="4"/>
            <w:r w:rsidRPr="004D02EB">
              <w:rPr>
                <w:sz w:val="22"/>
                <w:szCs w:val="22"/>
              </w:rPr>
              <w:t>Размещение в гостинице Национального парка</w:t>
            </w:r>
            <w:r w:rsidR="00594195">
              <w:rPr>
                <w:sz w:val="22"/>
                <w:szCs w:val="22"/>
              </w:rPr>
              <w:t>.</w:t>
            </w:r>
            <w:r w:rsidRPr="004D02EB">
              <w:rPr>
                <w:sz w:val="22"/>
                <w:szCs w:val="22"/>
              </w:rPr>
              <w:t xml:space="preserve"> </w:t>
            </w:r>
          </w:p>
          <w:p w14:paraId="000DEBA4" w14:textId="77777777" w:rsidR="007B2CB7" w:rsidRPr="004D02EB" w:rsidRDefault="00291FAB" w:rsidP="00EF5BCF">
            <w:pPr>
              <w:autoSpaceDE w:val="0"/>
              <w:autoSpaceDN w:val="0"/>
              <w:adjustRightInd w:val="0"/>
              <w:jc w:val="both"/>
              <w:rPr>
                <w:i/>
                <w:sz w:val="22"/>
                <w:szCs w:val="22"/>
              </w:rPr>
            </w:pPr>
            <w:r w:rsidRPr="004D02EB">
              <w:rPr>
                <w:i/>
                <w:sz w:val="22"/>
                <w:szCs w:val="22"/>
              </w:rPr>
              <w:t>Праздничный ужин.</w:t>
            </w:r>
            <w:r w:rsidR="00EF5BCF" w:rsidRPr="004D02EB">
              <w:rPr>
                <w:i/>
                <w:sz w:val="22"/>
                <w:szCs w:val="22"/>
              </w:rPr>
              <w:t xml:space="preserve"> </w:t>
            </w:r>
            <w:r w:rsidR="00EF5BCF" w:rsidRPr="004D02EB">
              <w:rPr>
                <w:b/>
                <w:sz w:val="22"/>
                <w:szCs w:val="22"/>
              </w:rPr>
              <w:t>Встреча Нового года в сказочном лесу на Столбах.</w:t>
            </w:r>
            <w:bookmarkEnd w:id="5"/>
          </w:p>
        </w:tc>
      </w:tr>
      <w:tr w:rsidR="00746FEB" w:rsidRPr="004D02EB" w14:paraId="4F388237" w14:textId="77777777" w:rsidTr="00937C19">
        <w:trPr>
          <w:trHeight w:val="426"/>
          <w:jc w:val="center"/>
        </w:trPr>
        <w:tc>
          <w:tcPr>
            <w:tcW w:w="1076" w:type="dxa"/>
          </w:tcPr>
          <w:p w14:paraId="288FE1BE" w14:textId="77777777" w:rsidR="00746FEB" w:rsidRPr="004D02EB" w:rsidRDefault="00746FEB" w:rsidP="00665375">
            <w:pPr>
              <w:jc w:val="center"/>
              <w:rPr>
                <w:b/>
                <w:sz w:val="22"/>
                <w:szCs w:val="22"/>
              </w:rPr>
            </w:pPr>
            <w:r w:rsidRPr="004D02EB">
              <w:rPr>
                <w:b/>
                <w:sz w:val="22"/>
                <w:szCs w:val="22"/>
              </w:rPr>
              <w:t>День 3</w:t>
            </w:r>
          </w:p>
          <w:p w14:paraId="32D3F20B" w14:textId="77777777" w:rsidR="00746FEB" w:rsidRPr="004D02EB" w:rsidRDefault="00746FEB" w:rsidP="00665375">
            <w:pPr>
              <w:jc w:val="center"/>
              <w:rPr>
                <w:b/>
                <w:sz w:val="22"/>
                <w:szCs w:val="22"/>
              </w:rPr>
            </w:pPr>
            <w:r w:rsidRPr="004D02EB">
              <w:rPr>
                <w:b/>
                <w:sz w:val="22"/>
                <w:szCs w:val="22"/>
              </w:rPr>
              <w:t>01.01</w:t>
            </w:r>
          </w:p>
        </w:tc>
        <w:tc>
          <w:tcPr>
            <w:tcW w:w="8831" w:type="dxa"/>
          </w:tcPr>
          <w:p w14:paraId="07F9566F" w14:textId="77777777" w:rsidR="00746FEB" w:rsidRPr="004D02EB" w:rsidRDefault="00EF5BCF" w:rsidP="003E7AE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bookmarkStart w:id="6" w:name="_Hlk212477733"/>
            <w:r w:rsidRPr="004D02EB">
              <w:rPr>
                <w:i/>
                <w:sz w:val="22"/>
                <w:szCs w:val="22"/>
              </w:rPr>
              <w:t>Поздний з</w:t>
            </w:r>
            <w:r w:rsidR="00746FEB" w:rsidRPr="004D02EB">
              <w:rPr>
                <w:i/>
                <w:sz w:val="22"/>
                <w:szCs w:val="22"/>
              </w:rPr>
              <w:t>автрак.</w:t>
            </w:r>
            <w:r w:rsidRPr="004D02EB">
              <w:rPr>
                <w:i/>
                <w:sz w:val="22"/>
                <w:szCs w:val="22"/>
              </w:rPr>
              <w:t xml:space="preserve"> </w:t>
            </w:r>
            <w:r w:rsidR="00746FEB" w:rsidRPr="004D02EB">
              <w:rPr>
                <w:b/>
                <w:sz w:val="22"/>
                <w:szCs w:val="22"/>
              </w:rPr>
              <w:t>Продолжение путешествия по Столбам</w:t>
            </w:r>
            <w:r w:rsidR="00746FEB" w:rsidRPr="004D02EB">
              <w:rPr>
                <w:sz w:val="22"/>
                <w:szCs w:val="22"/>
              </w:rPr>
              <w:t>. Переход до Манской стенки. Величественная скала в долине ручья Калтат. По пути будет несколько видовых площадок.</w:t>
            </w:r>
          </w:p>
          <w:p w14:paraId="6D1BAAC5" w14:textId="5B37003C" w:rsidR="00323A87" w:rsidRDefault="00746FEB" w:rsidP="003E7AE8">
            <w:pPr>
              <w:jc w:val="both"/>
              <w:rPr>
                <w:color w:val="FF0000"/>
                <w:sz w:val="22"/>
                <w:szCs w:val="22"/>
              </w:rPr>
            </w:pPr>
            <w:r w:rsidRPr="004D02EB">
              <w:rPr>
                <w:b/>
                <w:sz w:val="22"/>
                <w:szCs w:val="22"/>
              </w:rPr>
              <w:t xml:space="preserve">После обеда </w:t>
            </w:r>
            <w:r w:rsidRPr="004D02EB">
              <w:rPr>
                <w:b/>
                <w:i/>
                <w:sz w:val="22"/>
                <w:szCs w:val="22"/>
              </w:rPr>
              <w:t>(</w:t>
            </w:r>
            <w:r w:rsidRPr="004D02EB">
              <w:rPr>
                <w:i/>
                <w:sz w:val="22"/>
                <w:szCs w:val="22"/>
              </w:rPr>
              <w:t>обед-перекус</w:t>
            </w:r>
            <w:r w:rsidRPr="004D02EB">
              <w:rPr>
                <w:b/>
                <w:sz w:val="22"/>
                <w:szCs w:val="22"/>
              </w:rPr>
              <w:t>) возвращение в «цивилизацию», в гостиницу в Красноярске</w:t>
            </w:r>
            <w:r w:rsidR="00AE580B" w:rsidRPr="004D02EB">
              <w:rPr>
                <w:sz w:val="22"/>
                <w:szCs w:val="22"/>
              </w:rPr>
              <w:t>.</w:t>
            </w:r>
            <w:r w:rsidR="00AE580B" w:rsidRPr="004D02EB">
              <w:rPr>
                <w:color w:val="FF0000"/>
                <w:sz w:val="22"/>
                <w:szCs w:val="22"/>
              </w:rPr>
              <w:t xml:space="preserve"> </w:t>
            </w:r>
          </w:p>
          <w:p w14:paraId="037589EA" w14:textId="61F7358A" w:rsidR="00291FAB" w:rsidRPr="00FE1D53" w:rsidRDefault="00190769" w:rsidP="003E7AE8">
            <w:pPr>
              <w:jc w:val="both"/>
              <w:rPr>
                <w:sz w:val="22"/>
                <w:szCs w:val="22"/>
              </w:rPr>
            </w:pPr>
            <w:r w:rsidRPr="00190769">
              <w:rPr>
                <w:b/>
                <w:bCs/>
                <w:sz w:val="22"/>
                <w:szCs w:val="22"/>
              </w:rPr>
              <w:t>Выезд на экскурсию в питомник ездовых собак «Снежная стая».</w:t>
            </w:r>
            <w:r w:rsidRPr="00190769">
              <w:rPr>
                <w:sz w:val="22"/>
                <w:szCs w:val="22"/>
              </w:rPr>
              <w:t xml:space="preserve"> </w:t>
            </w:r>
            <w:bookmarkEnd w:id="6"/>
            <w:r w:rsidRPr="00190769">
              <w:rPr>
                <w:sz w:val="22"/>
                <w:szCs w:val="22"/>
              </w:rPr>
              <w:t>Познакомимся с дружелюбными собаками хаски и покатаемся на них.</w:t>
            </w:r>
            <w:r w:rsidR="002F356E">
              <w:rPr>
                <w:sz w:val="22"/>
                <w:szCs w:val="22"/>
              </w:rPr>
              <w:t xml:space="preserve"> </w:t>
            </w:r>
            <w:r w:rsidRPr="00190769">
              <w:rPr>
                <w:sz w:val="22"/>
                <w:szCs w:val="22"/>
              </w:rPr>
              <w:t>(трасса 1,2 км). Погреемся в настоящей юрте и сделаем селфи с северным оленем по кличке Вьюга.</w:t>
            </w:r>
          </w:p>
        </w:tc>
      </w:tr>
      <w:tr w:rsidR="00B645A9" w:rsidRPr="004D02EB" w14:paraId="32AB8394" w14:textId="77777777" w:rsidTr="00937C19">
        <w:trPr>
          <w:trHeight w:val="426"/>
          <w:jc w:val="center"/>
        </w:trPr>
        <w:tc>
          <w:tcPr>
            <w:tcW w:w="1076" w:type="dxa"/>
          </w:tcPr>
          <w:p w14:paraId="45E85843" w14:textId="77777777" w:rsidR="00B645A9" w:rsidRPr="004D02EB" w:rsidRDefault="00746FEB" w:rsidP="00665375">
            <w:pPr>
              <w:jc w:val="center"/>
              <w:rPr>
                <w:b/>
                <w:sz w:val="22"/>
                <w:szCs w:val="22"/>
              </w:rPr>
            </w:pPr>
            <w:r w:rsidRPr="004D02EB">
              <w:rPr>
                <w:b/>
                <w:sz w:val="22"/>
                <w:szCs w:val="22"/>
              </w:rPr>
              <w:t>День 4</w:t>
            </w:r>
          </w:p>
          <w:p w14:paraId="7D8EEBD6" w14:textId="77777777" w:rsidR="00746FEB" w:rsidRPr="004D02EB" w:rsidRDefault="00746FEB" w:rsidP="00665375">
            <w:pPr>
              <w:jc w:val="center"/>
              <w:rPr>
                <w:b/>
                <w:sz w:val="22"/>
                <w:szCs w:val="22"/>
              </w:rPr>
            </w:pPr>
            <w:r w:rsidRPr="004D02EB">
              <w:rPr>
                <w:b/>
                <w:sz w:val="22"/>
                <w:szCs w:val="22"/>
              </w:rPr>
              <w:t>02.01</w:t>
            </w:r>
          </w:p>
        </w:tc>
        <w:tc>
          <w:tcPr>
            <w:tcW w:w="8831" w:type="dxa"/>
          </w:tcPr>
          <w:p w14:paraId="6EFA675A" w14:textId="77777777" w:rsidR="00B645A9" w:rsidRPr="004D02EB" w:rsidRDefault="007846E8" w:rsidP="00B645A9">
            <w:pPr>
              <w:jc w:val="both"/>
              <w:rPr>
                <w:b/>
                <w:sz w:val="22"/>
                <w:szCs w:val="22"/>
              </w:rPr>
            </w:pPr>
            <w:bookmarkStart w:id="7" w:name="_Hlk212477831"/>
            <w:r w:rsidRPr="004D02EB">
              <w:rPr>
                <w:i/>
                <w:sz w:val="22"/>
                <w:szCs w:val="22"/>
              </w:rPr>
              <w:t>Завтрак</w:t>
            </w:r>
            <w:r w:rsidRPr="004D02EB">
              <w:rPr>
                <w:sz w:val="22"/>
                <w:szCs w:val="22"/>
              </w:rPr>
              <w:t xml:space="preserve">. </w:t>
            </w:r>
            <w:r w:rsidR="00B645A9" w:rsidRPr="004D02EB">
              <w:rPr>
                <w:b/>
                <w:sz w:val="22"/>
                <w:szCs w:val="22"/>
              </w:rPr>
              <w:t>Загородная экскурсия</w:t>
            </w:r>
            <w:r w:rsidR="00291FAB" w:rsidRPr="004D02EB">
              <w:rPr>
                <w:b/>
                <w:sz w:val="22"/>
                <w:szCs w:val="22"/>
              </w:rPr>
              <w:t xml:space="preserve"> в</w:t>
            </w:r>
            <w:r w:rsidR="00B645A9" w:rsidRPr="004D02EB">
              <w:rPr>
                <w:b/>
                <w:sz w:val="22"/>
                <w:szCs w:val="22"/>
              </w:rPr>
              <w:t xml:space="preserve"> г. Дивногорск</w:t>
            </w:r>
          </w:p>
          <w:p w14:paraId="175BD638" w14:textId="77777777" w:rsidR="00746FEB" w:rsidRPr="004D02EB" w:rsidRDefault="00B645A9" w:rsidP="00B645A9">
            <w:pPr>
              <w:jc w:val="both"/>
              <w:rPr>
                <w:sz w:val="22"/>
                <w:szCs w:val="22"/>
              </w:rPr>
            </w:pPr>
            <w:r w:rsidRPr="004D02EB">
              <w:rPr>
                <w:sz w:val="22"/>
                <w:szCs w:val="22"/>
              </w:rPr>
              <w:t>Проезжая по лесной дороге можно насладиться величественным Енисеем. Одна из самых полноводных рек не только России, но и мира, длиной в 4092 км</w:t>
            </w:r>
            <w:r w:rsidR="00D55EC9" w:rsidRPr="004D02EB">
              <w:rPr>
                <w:sz w:val="22"/>
                <w:szCs w:val="22"/>
              </w:rPr>
              <w:t>.</w:t>
            </w:r>
          </w:p>
          <w:p w14:paraId="3935D2D3" w14:textId="77777777" w:rsidR="00B645A9" w:rsidRPr="004D02EB" w:rsidRDefault="00B645A9" w:rsidP="00B645A9">
            <w:pPr>
              <w:jc w:val="both"/>
              <w:rPr>
                <w:sz w:val="22"/>
                <w:szCs w:val="22"/>
              </w:rPr>
            </w:pPr>
            <w:r w:rsidRPr="004D02EB">
              <w:rPr>
                <w:sz w:val="22"/>
                <w:szCs w:val="22"/>
              </w:rPr>
              <w:t xml:space="preserve">Остановка на </w:t>
            </w:r>
            <w:r w:rsidRPr="004D02EB">
              <w:rPr>
                <w:b/>
                <w:sz w:val="22"/>
                <w:szCs w:val="22"/>
              </w:rPr>
              <w:t>смотровой площадке «Царь-Рыба»</w:t>
            </w:r>
            <w:r w:rsidRPr="004D02EB">
              <w:rPr>
                <w:sz w:val="22"/>
                <w:szCs w:val="22"/>
              </w:rPr>
              <w:t>, отсюда открывается великолепный вид на Енисей. На площадке установлена скульптура осетра в реальную величину. Это литературный герой Виктора Петровича Астафьева</w:t>
            </w:r>
          </w:p>
          <w:p w14:paraId="60E5B022" w14:textId="77777777" w:rsidR="007846E8" w:rsidRPr="004D02EB" w:rsidRDefault="00B645A9" w:rsidP="00F80D0E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4D02EB">
              <w:rPr>
                <w:b/>
                <w:sz w:val="22"/>
                <w:szCs w:val="22"/>
              </w:rPr>
              <w:t>Осмотр</w:t>
            </w:r>
            <w:r w:rsidR="008F114D" w:rsidRPr="004D02EB">
              <w:rPr>
                <w:b/>
                <w:sz w:val="22"/>
                <w:szCs w:val="22"/>
              </w:rPr>
              <w:t xml:space="preserve"> плотины Красноярской ГЭС, </w:t>
            </w:r>
            <w:r w:rsidRPr="004D02EB">
              <w:rPr>
                <w:sz w:val="22"/>
                <w:szCs w:val="22"/>
              </w:rPr>
              <w:t>в</w:t>
            </w:r>
            <w:r w:rsidR="008F114D" w:rsidRPr="004D02EB">
              <w:rPr>
                <w:sz w:val="22"/>
                <w:szCs w:val="22"/>
              </w:rPr>
              <w:t>торой</w:t>
            </w:r>
            <w:r w:rsidR="00F80D0E" w:rsidRPr="004D02EB">
              <w:rPr>
                <w:sz w:val="22"/>
                <w:szCs w:val="22"/>
              </w:rPr>
              <w:t xml:space="preserve"> по мощности ГЭС в России</w:t>
            </w:r>
          </w:p>
          <w:p w14:paraId="5741F31A" w14:textId="3E50F926" w:rsidR="00190769" w:rsidRPr="004D02EB" w:rsidRDefault="0004345D" w:rsidP="00F80D0E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Возвращение в Красноярск.</w:t>
            </w:r>
          </w:p>
          <w:p w14:paraId="33FAAC2A" w14:textId="2C46B40C" w:rsidR="0044166A" w:rsidRPr="004D02EB" w:rsidRDefault="00190769" w:rsidP="00A27F81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190769">
              <w:rPr>
                <w:b/>
                <w:bCs/>
                <w:sz w:val="22"/>
                <w:szCs w:val="22"/>
              </w:rPr>
              <w:t>Пешая прогулка по историческому центру города</w:t>
            </w:r>
            <w:r w:rsidRPr="00190769">
              <w:rPr>
                <w:sz w:val="22"/>
                <w:szCs w:val="22"/>
              </w:rPr>
              <w:t xml:space="preserve">. Красноярску повезло, здесь сохранились здания в разных стилях, и по ним можно читать историю бытового и культурного развития города. </w:t>
            </w:r>
            <w:r w:rsidR="00FC7201">
              <w:rPr>
                <w:sz w:val="22"/>
                <w:szCs w:val="22"/>
              </w:rPr>
              <w:t>У</w:t>
            </w:r>
            <w:r w:rsidRPr="00190769">
              <w:rPr>
                <w:sz w:val="22"/>
                <w:szCs w:val="22"/>
              </w:rPr>
              <w:t>види</w:t>
            </w:r>
            <w:r w:rsidR="00FC7201">
              <w:rPr>
                <w:sz w:val="22"/>
                <w:szCs w:val="22"/>
              </w:rPr>
              <w:t>м</w:t>
            </w:r>
            <w:r w:rsidRPr="00190769">
              <w:rPr>
                <w:sz w:val="22"/>
                <w:szCs w:val="22"/>
              </w:rPr>
              <w:t xml:space="preserve"> исторические здания разных эпох, по которым можно «прочитать» историю развития города, и Сибири.</w:t>
            </w:r>
            <w:r w:rsidR="00FE1D53">
              <w:rPr>
                <w:sz w:val="22"/>
                <w:szCs w:val="22"/>
              </w:rPr>
              <w:t xml:space="preserve"> </w:t>
            </w:r>
            <w:r w:rsidR="00FE1D53" w:rsidRPr="00FE1D53">
              <w:rPr>
                <w:i/>
                <w:iCs/>
                <w:sz w:val="22"/>
                <w:szCs w:val="22"/>
              </w:rPr>
              <w:t>Ужин.</w:t>
            </w:r>
            <w:bookmarkEnd w:id="7"/>
          </w:p>
        </w:tc>
      </w:tr>
      <w:tr w:rsidR="00131FCE" w:rsidRPr="004D02EB" w14:paraId="605B4B98" w14:textId="77777777" w:rsidTr="00937C19">
        <w:trPr>
          <w:jc w:val="center"/>
        </w:trPr>
        <w:tc>
          <w:tcPr>
            <w:tcW w:w="1076" w:type="dxa"/>
          </w:tcPr>
          <w:p w14:paraId="78E380B5" w14:textId="77777777" w:rsidR="0002685F" w:rsidRPr="004D02EB" w:rsidRDefault="00410F81" w:rsidP="00746FEB">
            <w:pPr>
              <w:jc w:val="center"/>
              <w:rPr>
                <w:b/>
                <w:sz w:val="22"/>
                <w:szCs w:val="22"/>
              </w:rPr>
            </w:pPr>
            <w:r w:rsidRPr="004D02EB">
              <w:rPr>
                <w:b/>
                <w:sz w:val="22"/>
                <w:szCs w:val="22"/>
              </w:rPr>
              <w:t xml:space="preserve">День </w:t>
            </w:r>
            <w:r w:rsidR="00746FEB" w:rsidRPr="004D02EB">
              <w:rPr>
                <w:b/>
                <w:sz w:val="22"/>
                <w:szCs w:val="22"/>
              </w:rPr>
              <w:t>5</w:t>
            </w:r>
          </w:p>
          <w:p w14:paraId="4ACD8595" w14:textId="77777777" w:rsidR="00746FEB" w:rsidRPr="004D02EB" w:rsidRDefault="00746FEB" w:rsidP="00746FEB">
            <w:pPr>
              <w:jc w:val="center"/>
              <w:rPr>
                <w:b/>
                <w:sz w:val="22"/>
                <w:szCs w:val="22"/>
              </w:rPr>
            </w:pPr>
            <w:r w:rsidRPr="004D02EB">
              <w:rPr>
                <w:b/>
                <w:sz w:val="22"/>
                <w:szCs w:val="22"/>
              </w:rPr>
              <w:t>03.01</w:t>
            </w:r>
          </w:p>
        </w:tc>
        <w:tc>
          <w:tcPr>
            <w:tcW w:w="8831" w:type="dxa"/>
          </w:tcPr>
          <w:p w14:paraId="498A7946" w14:textId="1EECD89A" w:rsidR="007B2CB7" w:rsidRPr="004D02EB" w:rsidRDefault="00EC33BF" w:rsidP="009E6D44">
            <w:pPr>
              <w:jc w:val="both"/>
              <w:rPr>
                <w:sz w:val="22"/>
                <w:szCs w:val="22"/>
              </w:rPr>
            </w:pPr>
            <w:r w:rsidRPr="004D02EB">
              <w:rPr>
                <w:i/>
                <w:sz w:val="22"/>
                <w:szCs w:val="22"/>
              </w:rPr>
              <w:t>Завтрак</w:t>
            </w:r>
            <w:r w:rsidR="009E6D44" w:rsidRPr="004D02EB">
              <w:rPr>
                <w:sz w:val="22"/>
                <w:szCs w:val="22"/>
              </w:rPr>
              <w:t xml:space="preserve">. </w:t>
            </w:r>
            <w:r w:rsidR="00746FEB" w:rsidRPr="004D02EB">
              <w:rPr>
                <w:b/>
                <w:sz w:val="22"/>
                <w:szCs w:val="22"/>
              </w:rPr>
              <w:t>Окончание тура</w:t>
            </w:r>
            <w:r w:rsidR="00746FEB" w:rsidRPr="004D02EB">
              <w:rPr>
                <w:sz w:val="22"/>
                <w:szCs w:val="22"/>
              </w:rPr>
              <w:t xml:space="preserve">. </w:t>
            </w:r>
            <w:r w:rsidR="00BB0469" w:rsidRPr="004D02EB">
              <w:rPr>
                <w:sz w:val="22"/>
                <w:szCs w:val="22"/>
              </w:rPr>
              <w:t>Выезд из гостиницы</w:t>
            </w:r>
            <w:r w:rsidR="00746FEB" w:rsidRPr="004D02EB">
              <w:rPr>
                <w:sz w:val="22"/>
                <w:szCs w:val="22"/>
              </w:rPr>
              <w:t xml:space="preserve"> </w:t>
            </w:r>
            <w:r w:rsidR="00291FAB" w:rsidRPr="004D02EB">
              <w:rPr>
                <w:sz w:val="22"/>
                <w:szCs w:val="22"/>
              </w:rPr>
              <w:t>до 12.00</w:t>
            </w:r>
            <w:r w:rsidR="00904CA5">
              <w:rPr>
                <w:sz w:val="22"/>
                <w:szCs w:val="22"/>
              </w:rPr>
              <w:t>.</w:t>
            </w:r>
            <w:r w:rsidR="00291FAB" w:rsidRPr="004D02EB">
              <w:rPr>
                <w:sz w:val="22"/>
                <w:szCs w:val="22"/>
              </w:rPr>
              <w:t xml:space="preserve"> Самостоятельный выезд в аэропорт, на жд вокзал</w:t>
            </w:r>
            <w:r w:rsidR="00FE1D53">
              <w:rPr>
                <w:sz w:val="22"/>
                <w:szCs w:val="22"/>
              </w:rPr>
              <w:t>.</w:t>
            </w:r>
          </w:p>
        </w:tc>
      </w:tr>
    </w:tbl>
    <w:p w14:paraId="296FE5E7" w14:textId="77777777" w:rsidR="00D55EC9" w:rsidRPr="004D02EB" w:rsidRDefault="00D55EC9" w:rsidP="007B10EB">
      <w:pPr>
        <w:rPr>
          <w:sz w:val="22"/>
          <w:szCs w:val="22"/>
        </w:rPr>
      </w:pPr>
    </w:p>
    <w:sectPr w:rsidR="00D55EC9" w:rsidRPr="004D02EB" w:rsidSect="00064B77">
      <w:pgSz w:w="11906" w:h="16838"/>
      <w:pgMar w:top="851" w:right="850" w:bottom="0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820BE9"/>
    <w:multiLevelType w:val="hybridMultilevel"/>
    <w:tmpl w:val="35E29B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205099"/>
    <w:multiLevelType w:val="hybridMultilevel"/>
    <w:tmpl w:val="80328DA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3D6E688F"/>
    <w:multiLevelType w:val="hybridMultilevel"/>
    <w:tmpl w:val="281C2156"/>
    <w:lvl w:ilvl="0" w:tplc="9FDE93BA">
      <w:start w:val="1"/>
      <w:numFmt w:val="bullet"/>
      <w:lvlText w:val=""/>
      <w:lvlJc w:val="left"/>
      <w:pPr>
        <w:tabs>
          <w:tab w:val="num" w:pos="2149"/>
        </w:tabs>
        <w:ind w:left="2149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1FCE"/>
    <w:rsid w:val="0002685F"/>
    <w:rsid w:val="000418AD"/>
    <w:rsid w:val="00042D48"/>
    <w:rsid w:val="0004345D"/>
    <w:rsid w:val="000541C6"/>
    <w:rsid w:val="00064B77"/>
    <w:rsid w:val="000A4BCC"/>
    <w:rsid w:val="000C38FE"/>
    <w:rsid w:val="000C7847"/>
    <w:rsid w:val="000D64C5"/>
    <w:rsid w:val="000D7763"/>
    <w:rsid w:val="000E14FB"/>
    <w:rsid w:val="000F6CBE"/>
    <w:rsid w:val="001236F3"/>
    <w:rsid w:val="00131FCE"/>
    <w:rsid w:val="00145248"/>
    <w:rsid w:val="001568E9"/>
    <w:rsid w:val="001712D5"/>
    <w:rsid w:val="00190769"/>
    <w:rsid w:val="001A07E0"/>
    <w:rsid w:val="001C4833"/>
    <w:rsid w:val="001C532E"/>
    <w:rsid w:val="001D6869"/>
    <w:rsid w:val="001F5667"/>
    <w:rsid w:val="00207FEB"/>
    <w:rsid w:val="00226F89"/>
    <w:rsid w:val="002308C1"/>
    <w:rsid w:val="002359CE"/>
    <w:rsid w:val="00262B6B"/>
    <w:rsid w:val="0028497C"/>
    <w:rsid w:val="00291FAB"/>
    <w:rsid w:val="002948AA"/>
    <w:rsid w:val="002A6D5C"/>
    <w:rsid w:val="002A6D70"/>
    <w:rsid w:val="002A7396"/>
    <w:rsid w:val="002B41C8"/>
    <w:rsid w:val="002F356E"/>
    <w:rsid w:val="002F46ED"/>
    <w:rsid w:val="00303E41"/>
    <w:rsid w:val="0030452A"/>
    <w:rsid w:val="00313927"/>
    <w:rsid w:val="00323A87"/>
    <w:rsid w:val="003813EE"/>
    <w:rsid w:val="00386D53"/>
    <w:rsid w:val="00387FD6"/>
    <w:rsid w:val="00390E18"/>
    <w:rsid w:val="003A126B"/>
    <w:rsid w:val="003B62F8"/>
    <w:rsid w:val="003D08DF"/>
    <w:rsid w:val="003E7AE8"/>
    <w:rsid w:val="003F5382"/>
    <w:rsid w:val="00405F4C"/>
    <w:rsid w:val="00410F81"/>
    <w:rsid w:val="0041558B"/>
    <w:rsid w:val="00435399"/>
    <w:rsid w:val="0044166A"/>
    <w:rsid w:val="00461CFB"/>
    <w:rsid w:val="00491626"/>
    <w:rsid w:val="004A7CFF"/>
    <w:rsid w:val="004D02EB"/>
    <w:rsid w:val="004D1B87"/>
    <w:rsid w:val="004E11FD"/>
    <w:rsid w:val="00517544"/>
    <w:rsid w:val="0052449B"/>
    <w:rsid w:val="0057694D"/>
    <w:rsid w:val="00594195"/>
    <w:rsid w:val="00594D5D"/>
    <w:rsid w:val="005A6705"/>
    <w:rsid w:val="005D7B93"/>
    <w:rsid w:val="00626388"/>
    <w:rsid w:val="00645D3F"/>
    <w:rsid w:val="00652E00"/>
    <w:rsid w:val="00673132"/>
    <w:rsid w:val="00704ED0"/>
    <w:rsid w:val="00711091"/>
    <w:rsid w:val="007362C3"/>
    <w:rsid w:val="00746FEB"/>
    <w:rsid w:val="00753389"/>
    <w:rsid w:val="00762DD8"/>
    <w:rsid w:val="00772326"/>
    <w:rsid w:val="007846E8"/>
    <w:rsid w:val="00792002"/>
    <w:rsid w:val="007A63B4"/>
    <w:rsid w:val="007B10EB"/>
    <w:rsid w:val="007B2CB7"/>
    <w:rsid w:val="007E21E8"/>
    <w:rsid w:val="007F7F4F"/>
    <w:rsid w:val="00805B8F"/>
    <w:rsid w:val="0082052E"/>
    <w:rsid w:val="00844BF5"/>
    <w:rsid w:val="008A45CB"/>
    <w:rsid w:val="008D5F9A"/>
    <w:rsid w:val="008F030E"/>
    <w:rsid w:val="008F114D"/>
    <w:rsid w:val="00904CA5"/>
    <w:rsid w:val="00906FE0"/>
    <w:rsid w:val="00921C62"/>
    <w:rsid w:val="00937C19"/>
    <w:rsid w:val="009712DB"/>
    <w:rsid w:val="0098110B"/>
    <w:rsid w:val="00982946"/>
    <w:rsid w:val="009C0867"/>
    <w:rsid w:val="009C1E2C"/>
    <w:rsid w:val="009C687B"/>
    <w:rsid w:val="009E6D44"/>
    <w:rsid w:val="00A27F81"/>
    <w:rsid w:val="00A430AE"/>
    <w:rsid w:val="00A478B4"/>
    <w:rsid w:val="00A52B33"/>
    <w:rsid w:val="00A723AD"/>
    <w:rsid w:val="00AA3F0D"/>
    <w:rsid w:val="00AE580B"/>
    <w:rsid w:val="00B10F00"/>
    <w:rsid w:val="00B159BD"/>
    <w:rsid w:val="00B1714B"/>
    <w:rsid w:val="00B31334"/>
    <w:rsid w:val="00B42286"/>
    <w:rsid w:val="00B645A9"/>
    <w:rsid w:val="00B65F20"/>
    <w:rsid w:val="00B76330"/>
    <w:rsid w:val="00BA53B4"/>
    <w:rsid w:val="00BB0469"/>
    <w:rsid w:val="00BB3E89"/>
    <w:rsid w:val="00BB79E9"/>
    <w:rsid w:val="00BC18AB"/>
    <w:rsid w:val="00C32E0C"/>
    <w:rsid w:val="00C8231C"/>
    <w:rsid w:val="00CA3EDE"/>
    <w:rsid w:val="00CB1929"/>
    <w:rsid w:val="00CC777F"/>
    <w:rsid w:val="00CD62DD"/>
    <w:rsid w:val="00D55EC9"/>
    <w:rsid w:val="00D56B84"/>
    <w:rsid w:val="00D62915"/>
    <w:rsid w:val="00D74A2C"/>
    <w:rsid w:val="00D85812"/>
    <w:rsid w:val="00DA7FC5"/>
    <w:rsid w:val="00DB0C3A"/>
    <w:rsid w:val="00DC4A17"/>
    <w:rsid w:val="00DD52CD"/>
    <w:rsid w:val="00DE0991"/>
    <w:rsid w:val="00DF71B3"/>
    <w:rsid w:val="00E32A99"/>
    <w:rsid w:val="00E5063D"/>
    <w:rsid w:val="00E50DEE"/>
    <w:rsid w:val="00E70E8C"/>
    <w:rsid w:val="00EB348C"/>
    <w:rsid w:val="00EB52F7"/>
    <w:rsid w:val="00EC33BF"/>
    <w:rsid w:val="00ED10C5"/>
    <w:rsid w:val="00EF3129"/>
    <w:rsid w:val="00EF5BCF"/>
    <w:rsid w:val="00F2745C"/>
    <w:rsid w:val="00F46CA3"/>
    <w:rsid w:val="00F80D0E"/>
    <w:rsid w:val="00FC7201"/>
    <w:rsid w:val="00FD1011"/>
    <w:rsid w:val="00FD6C07"/>
    <w:rsid w:val="00FD72DC"/>
    <w:rsid w:val="00FE1D53"/>
    <w:rsid w:val="00FE610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BBCF20"/>
  <w15:docId w15:val="{CD8F85CC-3D1D-48FE-9F7A-2BF162A49F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1F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link w:val="a4"/>
    <w:qFormat/>
    <w:rsid w:val="00131FCE"/>
    <w:pPr>
      <w:shd w:val="pct10" w:color="auto" w:fill="auto"/>
    </w:pPr>
    <w:rPr>
      <w:b/>
      <w:sz w:val="22"/>
      <w:szCs w:val="20"/>
    </w:rPr>
  </w:style>
  <w:style w:type="character" w:customStyle="1" w:styleId="a4">
    <w:name w:val="Подзаголовок Знак"/>
    <w:basedOn w:val="a0"/>
    <w:link w:val="a3"/>
    <w:rsid w:val="00131FCE"/>
    <w:rPr>
      <w:rFonts w:ascii="Times New Roman" w:eastAsia="Times New Roman" w:hAnsi="Times New Roman" w:cs="Times New Roman"/>
      <w:b/>
      <w:szCs w:val="20"/>
      <w:shd w:val="pct10" w:color="auto" w:fill="auto"/>
      <w:lang w:eastAsia="ru-RU"/>
    </w:rPr>
  </w:style>
  <w:style w:type="character" w:styleId="a5">
    <w:name w:val="Strong"/>
    <w:uiPriority w:val="22"/>
    <w:qFormat/>
    <w:rsid w:val="00131FCE"/>
    <w:rPr>
      <w:b/>
      <w:bCs/>
    </w:rPr>
  </w:style>
  <w:style w:type="paragraph" w:styleId="a6">
    <w:name w:val="Normal (Web)"/>
    <w:basedOn w:val="a"/>
    <w:rsid w:val="00131FCE"/>
    <w:pPr>
      <w:spacing w:before="100" w:beforeAutospacing="1" w:after="100" w:afterAutospacing="1"/>
    </w:pPr>
  </w:style>
  <w:style w:type="paragraph" w:styleId="2">
    <w:name w:val="Body Text 2"/>
    <w:basedOn w:val="a"/>
    <w:link w:val="20"/>
    <w:rsid w:val="00131FCE"/>
    <w:pPr>
      <w:jc w:val="both"/>
    </w:pPr>
    <w:rPr>
      <w:i/>
      <w:sz w:val="20"/>
      <w:szCs w:val="20"/>
    </w:rPr>
  </w:style>
  <w:style w:type="character" w:customStyle="1" w:styleId="20">
    <w:name w:val="Основной текст 2 Знак"/>
    <w:basedOn w:val="a0"/>
    <w:link w:val="2"/>
    <w:rsid w:val="00131FCE"/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1C532E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1C532E"/>
    <w:rPr>
      <w:rFonts w:ascii="Segoe UI" w:eastAsia="Times New Roman" w:hAnsi="Segoe UI" w:cs="Segoe UI"/>
      <w:sz w:val="18"/>
      <w:szCs w:val="18"/>
      <w:lang w:eastAsia="ru-RU"/>
    </w:rPr>
  </w:style>
  <w:style w:type="paragraph" w:styleId="a9">
    <w:name w:val="List Paragraph"/>
    <w:basedOn w:val="a"/>
    <w:uiPriority w:val="34"/>
    <w:qFormat/>
    <w:rsid w:val="007B10EB"/>
    <w:pPr>
      <w:ind w:left="720"/>
      <w:contextualSpacing/>
    </w:pPr>
  </w:style>
  <w:style w:type="character" w:styleId="aa">
    <w:name w:val="Emphasis"/>
    <w:qFormat/>
    <w:rsid w:val="002948A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487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4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3092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116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38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30E82E-D0CD-43B9-A5AF-F438149197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</TotalTime>
  <Pages>1</Pages>
  <Words>550</Words>
  <Characters>3138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Пользователь Windows</cp:lastModifiedBy>
  <cp:revision>20</cp:revision>
  <cp:lastPrinted>2026-08-27T08:45:00Z</cp:lastPrinted>
  <dcterms:created xsi:type="dcterms:W3CDTF">2025-06-20T11:02:00Z</dcterms:created>
  <dcterms:modified xsi:type="dcterms:W3CDTF">2026-09-07T10:27:00Z</dcterms:modified>
</cp:coreProperties>
</file>