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D6A86" w14:textId="791F8830" w:rsidR="004F0111" w:rsidRDefault="004F0111"/>
    <w:p w14:paraId="4F0C626E" w14:textId="77777777" w:rsidR="004F0111" w:rsidRDefault="004F0111">
      <w:pPr>
        <w:pStyle w:val="af5"/>
        <w:spacing w:before="0" w:after="0"/>
        <w:jc w:val="left"/>
        <w:rPr>
          <w:rFonts w:asciiTheme="minorHAnsi" w:hAnsiTheme="minorHAnsi"/>
          <w:b/>
          <w:color w:val="E36C0A"/>
          <w:sz w:val="40"/>
          <w:szCs w:val="44"/>
        </w:rPr>
      </w:pPr>
    </w:p>
    <w:p w14:paraId="3DCEE72D" w14:textId="77777777" w:rsidR="00B23B2A" w:rsidRPr="0089603B" w:rsidRDefault="00B23B2A" w:rsidP="00B23B2A">
      <w:pPr>
        <w:pStyle w:val="af5"/>
        <w:spacing w:before="0" w:after="0"/>
        <w:rPr>
          <w:rFonts w:ascii="Montserrat ExtraLight" w:hAnsi="Montserrat ExtraLight"/>
          <w:b/>
          <w:i w:val="0"/>
          <w:color w:val="000000" w:themeColor="text1"/>
          <w:sz w:val="40"/>
          <w:szCs w:val="44"/>
        </w:rPr>
      </w:pPr>
      <w:r w:rsidRPr="0089603B">
        <w:rPr>
          <w:rFonts w:ascii="Montserrat ExtraLight" w:hAnsi="Montserrat ExtraLight"/>
          <w:b/>
          <w:i w:val="0"/>
          <w:color w:val="000000" w:themeColor="text1"/>
          <w:sz w:val="28"/>
          <w:szCs w:val="44"/>
        </w:rPr>
        <w:t xml:space="preserve">Экскурсионный тур </w:t>
      </w:r>
    </w:p>
    <w:p w14:paraId="263052DB" w14:textId="2CB9EEBD" w:rsidR="004F0111" w:rsidRPr="00F23D13" w:rsidRDefault="0029124C">
      <w:pPr>
        <w:pStyle w:val="af5"/>
        <w:spacing w:before="0" w:after="0"/>
        <w:rPr>
          <w:rFonts w:ascii="Montserrat" w:hAnsi="Montserrat"/>
          <w:b/>
          <w:i w:val="0"/>
          <w:color w:val="000000"/>
          <w:sz w:val="40"/>
          <w:szCs w:val="44"/>
        </w:rPr>
      </w:pPr>
      <w:r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>«</w:t>
      </w:r>
      <w:r w:rsidR="00C946F7">
        <w:rPr>
          <w:rFonts w:ascii="Montserrat" w:hAnsi="Montserrat"/>
          <w:b/>
          <w:i w:val="0"/>
          <w:color w:val="000000" w:themeColor="text1"/>
          <w:sz w:val="40"/>
          <w:szCs w:val="44"/>
        </w:rPr>
        <w:t>В сердце гор</w:t>
      </w:r>
      <w:r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>»</w:t>
      </w:r>
      <w:r w:rsidR="00962804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 </w:t>
      </w:r>
      <w:r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>(</w:t>
      </w:r>
      <w:r w:rsidR="00962804">
        <w:rPr>
          <w:rFonts w:ascii="Montserrat" w:hAnsi="Montserrat"/>
          <w:b/>
          <w:i w:val="0"/>
          <w:color w:val="000000" w:themeColor="text1"/>
          <w:sz w:val="40"/>
          <w:szCs w:val="44"/>
        </w:rPr>
        <w:t>5</w:t>
      </w:r>
      <w:r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 дн/</w:t>
      </w:r>
      <w:r w:rsidR="00962804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4 </w:t>
      </w:r>
      <w:r w:rsidR="00F57E31"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н) </w:t>
      </w:r>
    </w:p>
    <w:p w14:paraId="26E77014" w14:textId="77777777" w:rsidR="004F0111" w:rsidRDefault="00F57E31">
      <w:pPr>
        <w:spacing w:line="240" w:lineRule="auto"/>
        <w:ind w:left="318" w:firstLine="141"/>
        <w:jc w:val="both"/>
        <w:rPr>
          <w:rFonts w:cs="Arial"/>
          <w:sz w:val="24"/>
          <w:szCs w:val="32"/>
        </w:rPr>
      </w:pPr>
      <w:r>
        <w:rPr>
          <w:rFonts w:cs="Arial"/>
          <w:b/>
          <w:bCs/>
          <w:i w:val="0"/>
          <w:noProof/>
          <w:color w:val="000000"/>
          <w:sz w:val="22"/>
          <w:szCs w:val="17"/>
          <w:lang w:eastAsia="ru-RU"/>
        </w:rPr>
        <w:drawing>
          <wp:anchor distT="0" distB="0" distL="114300" distR="114300" simplePos="0" relativeHeight="251652096" behindDoc="0" locked="0" layoutInCell="1" allowOverlap="1" wp14:anchorId="49D35CA5" wp14:editId="5F86AA6C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urism Icons - 6,180 бесплатных векторных иконок - Google Chrome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036B5" w14:textId="77777777" w:rsidR="00D7045E" w:rsidRDefault="00F57E31" w:rsidP="00D7045E">
      <w:pPr>
        <w:spacing w:after="0" w:line="240" w:lineRule="auto"/>
        <w:jc w:val="both"/>
        <w:rPr>
          <w:rFonts w:ascii="Montserrat" w:hAnsi="Montserrat" w:cs="Arial"/>
          <w:i w:val="0"/>
          <w:color w:val="000000"/>
          <w:sz w:val="23"/>
          <w:szCs w:val="23"/>
        </w:rPr>
      </w:pPr>
      <w:r w:rsidRPr="00D7045E">
        <w:rPr>
          <w:rFonts w:ascii="Montserrat" w:hAnsi="Montserrat" w:cs="Arial"/>
          <w:i w:val="0"/>
          <w:color w:val="000000"/>
          <w:sz w:val="23"/>
          <w:szCs w:val="23"/>
        </w:rPr>
        <w:t>Маршрут</w:t>
      </w:r>
    </w:p>
    <w:p w14:paraId="17C384E9" w14:textId="1B2A1754" w:rsidR="004F0111" w:rsidRPr="00324AED" w:rsidRDefault="00C946F7" w:rsidP="00D7045E">
      <w:pPr>
        <w:spacing w:after="0" w:line="240" w:lineRule="auto"/>
        <w:jc w:val="both"/>
        <w:rPr>
          <w:rFonts w:ascii="Montserrat" w:hAnsi="Montserrat" w:cs="Arial"/>
          <w:b/>
          <w:i w:val="0"/>
          <w:color w:val="000000"/>
        </w:rPr>
      </w:pPr>
      <w:r>
        <w:rPr>
          <w:rFonts w:ascii="Montserrat" w:hAnsi="Montserrat" w:cs="Arial"/>
          <w:b/>
          <w:i w:val="0"/>
          <w:color w:val="000000"/>
        </w:rPr>
        <w:t xml:space="preserve">Грозный – </w:t>
      </w:r>
      <w:r w:rsidR="00190143">
        <w:rPr>
          <w:rFonts w:ascii="Montserrat" w:hAnsi="Montserrat" w:cs="Arial"/>
          <w:b/>
          <w:i w:val="0"/>
          <w:color w:val="000000"/>
        </w:rPr>
        <w:t xml:space="preserve">Аргун - </w:t>
      </w:r>
      <w:r>
        <w:rPr>
          <w:rFonts w:ascii="Montserrat" w:hAnsi="Montserrat" w:cs="Arial"/>
          <w:b/>
          <w:i w:val="0"/>
          <w:color w:val="000000"/>
        </w:rPr>
        <w:t xml:space="preserve">Шали – Казеной-Ам – Сулакский каньон </w:t>
      </w:r>
      <w:r w:rsidR="00190143">
        <w:rPr>
          <w:rFonts w:ascii="Montserrat" w:hAnsi="Montserrat" w:cs="Arial"/>
          <w:b/>
          <w:i w:val="0"/>
          <w:color w:val="000000"/>
        </w:rPr>
        <w:t>– Чиркейская ГЭС - катание на катерах</w:t>
      </w:r>
      <w:r>
        <w:rPr>
          <w:rFonts w:ascii="Montserrat" w:hAnsi="Montserrat" w:cs="Arial"/>
          <w:b/>
          <w:i w:val="0"/>
          <w:color w:val="000000"/>
        </w:rPr>
        <w:t xml:space="preserve">– Гуниб – Гамсутль – Дербент – Махачкала </w:t>
      </w:r>
    </w:p>
    <w:p w14:paraId="42CEA9B9" w14:textId="1391E8C3" w:rsidR="00025EC7" w:rsidRDefault="00025EC7" w:rsidP="00025EC7">
      <w:pPr>
        <w:spacing w:after="0" w:line="240" w:lineRule="auto"/>
        <w:rPr>
          <w:rFonts w:cs="Arial"/>
          <w:i w:val="0"/>
          <w:iCs w:val="0"/>
          <w:sz w:val="24"/>
          <w:szCs w:val="24"/>
        </w:rPr>
      </w:pPr>
    </w:p>
    <w:p w14:paraId="781051FB" w14:textId="35B2C777" w:rsidR="00D7045E" w:rsidRDefault="00C946F7" w:rsidP="00025EC7">
      <w:pPr>
        <w:spacing w:after="0" w:line="240" w:lineRule="auto"/>
        <w:rPr>
          <w:rFonts w:cs="Arial"/>
          <w:i w:val="0"/>
          <w:iCs w:val="0"/>
          <w:sz w:val="24"/>
          <w:szCs w:val="24"/>
        </w:rPr>
      </w:pPr>
      <w:r w:rsidRPr="00324AED">
        <w:rPr>
          <w:rFonts w:ascii="Montserrat" w:hAnsi="Montserrat"/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3262A33E" wp14:editId="3D79C78E">
            <wp:simplePos x="0" y="0"/>
            <wp:positionH relativeFrom="margin">
              <wp:posOffset>-59690</wp:posOffset>
            </wp:positionH>
            <wp:positionV relativeFrom="paragraph">
              <wp:posOffset>11430</wp:posOffset>
            </wp:positionV>
            <wp:extent cx="657225" cy="752475"/>
            <wp:effectExtent l="0" t="0" r="9525" b="9525"/>
            <wp:wrapSquare wrapText="bothSides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 туре.jp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B5DFC" w14:textId="266B00A9" w:rsidR="00C946F7" w:rsidRPr="00C946F7" w:rsidRDefault="00C946F7" w:rsidP="008C1850">
      <w:pPr>
        <w:spacing w:after="0" w:line="240" w:lineRule="auto"/>
        <w:jc w:val="both"/>
        <w:rPr>
          <w:rFonts w:ascii="Montserrat" w:hAnsi="Montserrat" w:cs="Arial"/>
          <w:i w:val="0"/>
          <w:iCs w:val="0"/>
        </w:rPr>
      </w:pPr>
      <w:r w:rsidRPr="00C946F7">
        <w:rPr>
          <w:rFonts w:ascii="Montserrat" w:hAnsi="Montserrat" w:cs="Arial"/>
          <w:i w:val="0"/>
          <w:iCs w:val="0"/>
        </w:rPr>
        <w:t>Жемчужина экскурсионных туров на Кавказ! Отдых для тех, кто уже был на гостеприимной кавказской земле и мечтает увидеть загадочные места, каменные стены гор, горные сёла, сторожевые башни, бесконечно ла</w:t>
      </w:r>
      <w:r>
        <w:rPr>
          <w:rFonts w:ascii="Montserrat" w:hAnsi="Montserrat" w:cs="Arial"/>
          <w:i w:val="0"/>
          <w:iCs w:val="0"/>
        </w:rPr>
        <w:t xml:space="preserve">зурные водохранилища Дагестана и </w:t>
      </w:r>
      <w:r w:rsidRPr="00C946F7">
        <w:rPr>
          <w:rFonts w:ascii="Montserrat" w:hAnsi="Montserrat" w:cs="Arial"/>
          <w:i w:val="0"/>
          <w:iCs w:val="0"/>
        </w:rPr>
        <w:t>заброшенные аулы</w:t>
      </w:r>
      <w:r>
        <w:rPr>
          <w:rFonts w:ascii="Montserrat" w:hAnsi="Montserrat" w:cs="Arial"/>
          <w:i w:val="0"/>
          <w:iCs w:val="0"/>
        </w:rPr>
        <w:t>.</w:t>
      </w:r>
    </w:p>
    <w:p w14:paraId="73C88917" w14:textId="2ED13706" w:rsidR="00C946F7" w:rsidRPr="00C946F7" w:rsidRDefault="00C946F7" w:rsidP="008C1850">
      <w:pPr>
        <w:spacing w:after="0" w:line="240" w:lineRule="auto"/>
        <w:jc w:val="both"/>
        <w:rPr>
          <w:rFonts w:ascii="Montserrat" w:hAnsi="Montserrat" w:cs="Arial"/>
          <w:i w:val="0"/>
          <w:iCs w:val="0"/>
        </w:rPr>
      </w:pPr>
      <w:r>
        <w:rPr>
          <w:rFonts w:ascii="Montserrat" w:hAnsi="Montserrat" w:cs="Arial"/>
          <w:i w:val="0"/>
          <w:iCs w:val="0"/>
        </w:rPr>
        <w:t xml:space="preserve">                 </w:t>
      </w:r>
      <w:r w:rsidR="008C1850">
        <w:rPr>
          <w:rFonts w:ascii="Montserrat" w:hAnsi="Montserrat" w:cs="Arial"/>
          <w:i w:val="0"/>
          <w:iCs w:val="0"/>
        </w:rPr>
        <w:t xml:space="preserve">   </w:t>
      </w:r>
      <w:r>
        <w:rPr>
          <w:rFonts w:ascii="Montserrat" w:hAnsi="Montserrat" w:cs="Arial"/>
          <w:i w:val="0"/>
          <w:iCs w:val="0"/>
        </w:rPr>
        <w:t xml:space="preserve"> </w:t>
      </w:r>
      <w:r w:rsidRPr="00C946F7">
        <w:rPr>
          <w:rFonts w:ascii="Montserrat" w:hAnsi="Montserrat" w:cs="Arial"/>
          <w:i w:val="0"/>
          <w:iCs w:val="0"/>
        </w:rPr>
        <w:t>Вас ждёт особенное путешествие от Грозного до Дербента, знакомство с потрясающими и величественными красотами природы, самыми гостеприимными хозяевами и прославленной на весь мир Кавказской кухней.</w:t>
      </w:r>
    </w:p>
    <w:p w14:paraId="0B24F75B" w14:textId="77777777" w:rsidR="00C946F7" w:rsidRPr="00C946F7" w:rsidRDefault="00C946F7" w:rsidP="008C1850">
      <w:pPr>
        <w:spacing w:after="0" w:line="240" w:lineRule="auto"/>
        <w:jc w:val="both"/>
        <w:rPr>
          <w:rFonts w:ascii="Montserrat" w:hAnsi="Montserrat" w:cs="Arial"/>
          <w:i w:val="0"/>
          <w:iCs w:val="0"/>
        </w:rPr>
      </w:pPr>
      <w:r w:rsidRPr="00C946F7">
        <w:rPr>
          <w:rFonts w:ascii="Montserrat" w:hAnsi="Montserrat" w:cs="Arial"/>
          <w:i w:val="0"/>
          <w:iCs w:val="0"/>
        </w:rPr>
        <w:t>Одеваемся удобно и прекрасное настроение от самого яркого отдыха не заставит вас ждать…</w:t>
      </w:r>
    </w:p>
    <w:tbl>
      <w:tblPr>
        <w:tblStyle w:val="af2"/>
        <w:tblW w:w="1120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25"/>
        <w:gridCol w:w="6242"/>
      </w:tblGrid>
      <w:tr w:rsidR="00F2356B" w:rsidRPr="00324AED" w14:paraId="40E6139F" w14:textId="77777777" w:rsidTr="00F2356B">
        <w:trPr>
          <w:trHeight w:val="1430"/>
        </w:trPr>
        <w:tc>
          <w:tcPr>
            <w:tcW w:w="4537" w:type="dxa"/>
          </w:tcPr>
          <w:p w14:paraId="2FDA22DC" w14:textId="77777777" w:rsidR="008C1850" w:rsidRDefault="008C1850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F7E2EBF" w14:textId="7F851741" w:rsidR="00F2356B" w:rsidRPr="00324AED" w:rsidRDefault="00B7661D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24AED">
              <w:rPr>
                <w:rFonts w:ascii="Montserrat" w:hAnsi="Montserrat" w:cs="Arial"/>
                <w:i w:val="0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807EA53" wp14:editId="753756D3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76200</wp:posOffset>
                  </wp:positionV>
                  <wp:extent cx="468630" cy="474980"/>
                  <wp:effectExtent l="0" t="0" r="7620" b="1270"/>
                  <wp:wrapSquare wrapText="bothSides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родолжительность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88C6EF" w14:textId="77777777" w:rsidR="00B7661D" w:rsidRPr="00324AED" w:rsidRDefault="00B7661D" w:rsidP="00B7661D">
            <w:pPr>
              <w:spacing w:line="240" w:lineRule="auto"/>
              <w:rPr>
                <w:rFonts w:ascii="Montserrat" w:hAnsi="Montserrat" w:cs="Arial"/>
                <w:i w:val="0"/>
              </w:rPr>
            </w:pPr>
            <w:r w:rsidRPr="00324AED">
              <w:rPr>
                <w:rFonts w:ascii="Montserrat" w:hAnsi="Montserrat" w:cs="Arial"/>
                <w:i w:val="0"/>
              </w:rPr>
              <w:t>Продолжительность тура</w:t>
            </w:r>
          </w:p>
          <w:p w14:paraId="2644ABEC" w14:textId="77777777" w:rsidR="00B7661D" w:rsidRPr="00324AED" w:rsidRDefault="00B7661D" w:rsidP="00B7661D">
            <w:pPr>
              <w:spacing w:line="240" w:lineRule="auto"/>
              <w:rPr>
                <w:rFonts w:ascii="Montserrat" w:hAnsi="Montserrat" w:cs="Arial"/>
                <w:i w:val="0"/>
              </w:rPr>
            </w:pPr>
            <w:r w:rsidRPr="00324AED">
              <w:rPr>
                <w:rFonts w:ascii="Montserrat" w:hAnsi="Montserrat" w:cs="Arial"/>
                <w:b/>
                <w:bCs/>
                <w:i w:val="0"/>
              </w:rPr>
              <w:t>5</w:t>
            </w:r>
            <w:r w:rsidRPr="00324AED">
              <w:rPr>
                <w:rStyle w:val="af7"/>
                <w:rFonts w:ascii="Montserrat" w:hAnsi="Montserrat" w:cs="Arial"/>
                <w:b w:val="0"/>
                <w:bCs w:val="0"/>
                <w:i w:val="0"/>
              </w:rPr>
              <w:t xml:space="preserve"> д</w:t>
            </w:r>
            <w:r w:rsidRPr="00324AED">
              <w:rPr>
                <w:rStyle w:val="af7"/>
                <w:rFonts w:ascii="Montserrat" w:hAnsi="Montserrat" w:cs="Arial"/>
                <w:i w:val="0"/>
              </w:rPr>
              <w:t>ней/ 4 ночи</w:t>
            </w:r>
          </w:p>
          <w:p w14:paraId="09E3C242" w14:textId="49561614" w:rsidR="00B7661D" w:rsidRDefault="00B7661D" w:rsidP="00B7661D">
            <w:pPr>
              <w:spacing w:line="240" w:lineRule="auto"/>
              <w:rPr>
                <w:rFonts w:ascii="Montserrat" w:hAnsi="Montserrat" w:cs="Helvetica"/>
                <w:bCs/>
                <w:i w:val="0"/>
                <w:color w:val="212121"/>
                <w:shd w:val="clear" w:color="auto" w:fill="FFFFFF"/>
              </w:rPr>
            </w:pPr>
          </w:p>
          <w:p w14:paraId="01271C8F" w14:textId="0699CB46" w:rsidR="00B7661D" w:rsidRPr="00324AED" w:rsidRDefault="00B7661D" w:rsidP="00B7661D">
            <w:pPr>
              <w:spacing w:line="240" w:lineRule="auto"/>
              <w:rPr>
                <w:rFonts w:ascii="Montserrat" w:hAnsi="Montserrat" w:cs="Helvetica"/>
                <w:bCs/>
                <w:i w:val="0"/>
                <w:color w:val="212121"/>
                <w:shd w:val="clear" w:color="auto" w:fill="FFFFFF"/>
              </w:rPr>
            </w:pPr>
            <w:r w:rsidRPr="00324AED">
              <w:rPr>
                <w:rFonts w:ascii="Montserrat" w:hAnsi="Montserrat" w:cs="Helvetica"/>
                <w:bCs/>
                <w:i w:val="0"/>
                <w:noProof/>
                <w:color w:val="212121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6BCB4669" wp14:editId="1FC60677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32385</wp:posOffset>
                  </wp:positionV>
                  <wp:extent cx="390525" cy="479425"/>
                  <wp:effectExtent l="0" t="0" r="9525" b="0"/>
                  <wp:wrapSquare wrapText="bothSides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финиш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4AED">
              <w:rPr>
                <w:rFonts w:ascii="Montserrat" w:hAnsi="Montserrat" w:cs="Helvetica"/>
                <w:bCs/>
                <w:i w:val="0"/>
                <w:color w:val="212121"/>
                <w:shd w:val="clear" w:color="auto" w:fill="FFFFFF"/>
              </w:rPr>
              <w:t>Место окончания тура</w:t>
            </w:r>
          </w:p>
          <w:p w14:paraId="547F3EBD" w14:textId="5982F0F9" w:rsidR="00B7661D" w:rsidRPr="00324AED" w:rsidRDefault="00B7661D" w:rsidP="00B7661D">
            <w:pPr>
              <w:spacing w:line="240" w:lineRule="auto"/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</w:pPr>
            <w:r w:rsidRPr="00324AED"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  <w:t xml:space="preserve">г. </w:t>
            </w:r>
            <w:r w:rsidR="00C946F7"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  <w:t>Махачкала</w:t>
            </w:r>
            <w:r w:rsidRPr="00324AED"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  <w:t xml:space="preserve">, </w:t>
            </w:r>
            <w:r w:rsidR="00C946F7"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  <w:t>аэропорт</w:t>
            </w:r>
            <w:r w:rsidRPr="00324AED"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  <w:t xml:space="preserve"> </w:t>
            </w:r>
          </w:p>
          <w:p w14:paraId="3096B99F" w14:textId="762C31FF" w:rsidR="00B7661D" w:rsidRDefault="00B7661D" w:rsidP="00B7661D">
            <w:pPr>
              <w:spacing w:line="240" w:lineRule="auto"/>
              <w:jc w:val="both"/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</w:pPr>
            <w:r w:rsidRPr="00324AED"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  <w:t xml:space="preserve">(ориентировочно в </w:t>
            </w:r>
            <w:r w:rsidR="00C946F7"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  <w:t>18.00</w:t>
            </w:r>
            <w:r w:rsidRPr="00324AED">
              <w:rPr>
                <w:rFonts w:ascii="Montserrat" w:hAnsi="Montserrat" w:cs="Helvetica"/>
                <w:b/>
                <w:bCs/>
                <w:i w:val="0"/>
                <w:color w:val="212121"/>
                <w:shd w:val="clear" w:color="auto" w:fill="FFFFFF"/>
              </w:rPr>
              <w:t>)</w:t>
            </w:r>
          </w:p>
          <w:p w14:paraId="53505582" w14:textId="0B87B067" w:rsidR="00F2356B" w:rsidRPr="00324AED" w:rsidRDefault="00F2356B" w:rsidP="00B7661D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14:paraId="423F47B2" w14:textId="5E7815E1" w:rsidR="00F2356B" w:rsidRDefault="00F2356B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FEC4F46" w14:textId="77777777" w:rsidR="008C1850" w:rsidRPr="00324AED" w:rsidRDefault="008C1850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ACF978F" w14:textId="68F630B9" w:rsidR="00F2356B" w:rsidRPr="00324AED" w:rsidRDefault="00F2356B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757979F" w14:textId="77777777" w:rsidR="00F2356B" w:rsidRPr="00324AED" w:rsidRDefault="00F2356B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BED34A4" w14:textId="10AE3C9A" w:rsidR="00F2356B" w:rsidRPr="00324AED" w:rsidRDefault="00F2356B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242" w:type="dxa"/>
            <w:vMerge w:val="restart"/>
          </w:tcPr>
          <w:p w14:paraId="0363F334" w14:textId="77777777" w:rsidR="008C1850" w:rsidRDefault="008C1850" w:rsidP="00B7661D">
            <w:pPr>
              <w:spacing w:line="240" w:lineRule="auto"/>
              <w:rPr>
                <w:rFonts w:ascii="Montserrat" w:hAnsi="Montserrat" w:cs="Arial"/>
                <w:i w:val="0"/>
              </w:rPr>
            </w:pPr>
          </w:p>
          <w:p w14:paraId="6B9E598C" w14:textId="67AA17E7" w:rsidR="00B7661D" w:rsidRDefault="00B7661D" w:rsidP="00B7661D">
            <w:pPr>
              <w:spacing w:line="240" w:lineRule="auto"/>
              <w:rPr>
                <w:rFonts w:ascii="Montserrat" w:hAnsi="Montserrat" w:cs="Arial"/>
                <w:i w:val="0"/>
              </w:rPr>
            </w:pPr>
            <w:r w:rsidRPr="00324AED">
              <w:rPr>
                <w:rFonts w:ascii="Montserrat" w:hAnsi="Montserrat" w:cs="Arial"/>
                <w:i w:val="0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D2903DE" wp14:editId="55836874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0</wp:posOffset>
                  </wp:positionV>
                  <wp:extent cx="535305" cy="506370"/>
                  <wp:effectExtent l="0" t="0" r="0" b="8255"/>
                  <wp:wrapSquare wrapText="bothSides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календарь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535305" cy="50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B4517B" w14:textId="70AE3F76" w:rsidR="00F2356B" w:rsidRDefault="00F2356B" w:rsidP="00B7661D">
            <w:pPr>
              <w:spacing w:line="240" w:lineRule="auto"/>
              <w:rPr>
                <w:rFonts w:ascii="Montserrat" w:hAnsi="Montserrat" w:cs="Arial"/>
                <w:i w:val="0"/>
              </w:rPr>
            </w:pPr>
            <w:r w:rsidRPr="00324AED">
              <w:rPr>
                <w:rFonts w:ascii="Montserrat" w:hAnsi="Montserrat" w:cs="Arial"/>
                <w:i w:val="0"/>
              </w:rPr>
              <w:t xml:space="preserve">Даты заездов в </w:t>
            </w:r>
            <w:r w:rsidR="000A7145">
              <w:rPr>
                <w:rFonts w:ascii="Montserrat" w:hAnsi="Montserrat" w:cs="Arial"/>
                <w:i w:val="0"/>
              </w:rPr>
              <w:t>2023</w:t>
            </w:r>
            <w:r w:rsidRPr="00324AED">
              <w:rPr>
                <w:rFonts w:ascii="Montserrat" w:hAnsi="Montserrat" w:cs="Arial"/>
                <w:i w:val="0"/>
              </w:rPr>
              <w:t>г.:</w:t>
            </w:r>
          </w:p>
          <w:p w14:paraId="36D68852" w14:textId="77777777" w:rsidR="00CF5AE6" w:rsidRDefault="00CF5AE6" w:rsidP="00CF5AE6">
            <w:pPr>
              <w:tabs>
                <w:tab w:val="center" w:pos="1766"/>
              </w:tabs>
              <w:spacing w:line="240" w:lineRule="auto"/>
              <w:rPr>
                <w:rFonts w:ascii="Montserrat" w:hAnsi="Montserrat" w:cs="Arial"/>
                <w:b/>
                <w:i w:val="0"/>
              </w:rPr>
            </w:pPr>
          </w:p>
          <w:p w14:paraId="08A3367F" w14:textId="3F23B90D" w:rsidR="00B7661D" w:rsidRDefault="00CF5AE6" w:rsidP="00CF5AE6">
            <w:pPr>
              <w:tabs>
                <w:tab w:val="center" w:pos="1766"/>
              </w:tabs>
              <w:spacing w:line="240" w:lineRule="auto"/>
              <w:rPr>
                <w:rFonts w:ascii="Montserrat" w:hAnsi="Montserrat" w:cs="Arial"/>
                <w:b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>ФЕВРАЛЬ</w:t>
            </w:r>
            <w:r w:rsidR="000A7145">
              <w:rPr>
                <w:rFonts w:ascii="Montserrat" w:hAnsi="Montserrat" w:cs="Arial"/>
                <w:b/>
                <w:i w:val="0"/>
                <w:color w:val="000000"/>
              </w:rPr>
              <w:t xml:space="preserve">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09.02-13.02, 23.02-27.02</w:t>
            </w:r>
          </w:p>
          <w:p w14:paraId="4A426286" w14:textId="0DADF740" w:rsidR="00F2356B" w:rsidRDefault="009A7AD9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Montserrat" w:hAnsi="Montserrat" w:cs="Arial"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 xml:space="preserve">                   </w:t>
            </w:r>
            <w:r w:rsidR="00CF5AE6">
              <w:rPr>
                <w:rFonts w:ascii="Montserrat" w:hAnsi="Montserrat" w:cs="Arial"/>
                <w:b/>
                <w:i w:val="0"/>
                <w:color w:val="000000"/>
              </w:rPr>
              <w:t>МАРТ</w:t>
            </w:r>
            <w:r w:rsidR="00B7661D">
              <w:rPr>
                <w:rFonts w:ascii="Montserrat" w:hAnsi="Montserrat" w:cs="Arial"/>
                <w:b/>
                <w:i w:val="0"/>
                <w:color w:val="000000"/>
              </w:rPr>
              <w:t xml:space="preserve">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09.03-13.03, 23.03-27.03</w:t>
            </w:r>
          </w:p>
          <w:p w14:paraId="74D9A9F4" w14:textId="0E2A36D6" w:rsidR="00CF5AE6" w:rsidRDefault="00CF5AE6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Montserrat" w:hAnsi="Montserrat" w:cs="Arial"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 xml:space="preserve">                   АПРЕЛЬ: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06.04-10.04, 20.04-24.04</w:t>
            </w:r>
          </w:p>
          <w:p w14:paraId="752F7CE1" w14:textId="3EA41A84" w:rsidR="00CF5AE6" w:rsidRDefault="00CF5AE6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Montserrat" w:hAnsi="Montserrat" w:cs="Arial"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 xml:space="preserve">                   МАЙ: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04.05-08.05, 18.05-22.05</w:t>
            </w:r>
          </w:p>
          <w:p w14:paraId="333ADC3E" w14:textId="0C78C85B" w:rsidR="00CF5AE6" w:rsidRDefault="00CF5AE6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Montserrat" w:hAnsi="Montserrat" w:cs="Arial"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 xml:space="preserve">                   ИЮНЬ: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01.06-05.06, 15.06-19.06, 29.06-03.07</w:t>
            </w:r>
          </w:p>
          <w:p w14:paraId="10D4E092" w14:textId="27827F81" w:rsidR="00CF5AE6" w:rsidRDefault="00CF5AE6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Montserrat" w:hAnsi="Montserrat" w:cs="Arial"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 xml:space="preserve">                   ИЮЛЬ: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13.07-17.07, 27.07-31.07</w:t>
            </w:r>
          </w:p>
          <w:p w14:paraId="17FB604B" w14:textId="3927C77D" w:rsidR="00CF5AE6" w:rsidRDefault="00CF5AE6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Montserrat" w:hAnsi="Montserrat" w:cs="Arial"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 xml:space="preserve">                   АВГУСТ: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10.08-14.08, 24.08-28.08</w:t>
            </w:r>
          </w:p>
          <w:p w14:paraId="0AD3D814" w14:textId="1FE8752A" w:rsidR="00CF5AE6" w:rsidRDefault="00CF5AE6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Montserrat" w:hAnsi="Montserrat" w:cs="Arial"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 xml:space="preserve">                   СЕНТЯБРЬ: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07.09-11.09, 21.09-25.09</w:t>
            </w:r>
          </w:p>
          <w:p w14:paraId="294FF5F6" w14:textId="6C5154B4" w:rsidR="00CF5AE6" w:rsidRDefault="00CF5AE6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Montserrat" w:hAnsi="Montserrat" w:cs="Arial"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 xml:space="preserve">                   ОКТЯБРЬ: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05.10-09.10, 19.10-23.10</w:t>
            </w:r>
          </w:p>
          <w:p w14:paraId="246EB496" w14:textId="3DAE6706" w:rsidR="00CF5AE6" w:rsidRDefault="00CF5AE6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Montserrat" w:hAnsi="Montserrat" w:cs="Arial"/>
                <w:b/>
                <w:i w:val="0"/>
                <w:color w:val="000000"/>
              </w:rPr>
            </w:pPr>
            <w:r>
              <w:rPr>
                <w:rFonts w:ascii="Montserrat" w:hAnsi="Montserrat" w:cs="Arial"/>
                <w:b/>
                <w:i w:val="0"/>
                <w:color w:val="000000"/>
              </w:rPr>
              <w:t xml:space="preserve">                   НОЯБРЬ: </w:t>
            </w:r>
            <w:r w:rsidR="007A182D">
              <w:rPr>
                <w:rFonts w:ascii="Montserrat" w:hAnsi="Montserrat" w:cs="Arial"/>
                <w:i w:val="0"/>
                <w:color w:val="000000"/>
              </w:rPr>
              <w:t>02.11-06.11, 16.11-20.11, 30.11-04.12</w:t>
            </w:r>
          </w:p>
          <w:p w14:paraId="4AFD844B" w14:textId="77777777" w:rsidR="00F2356B" w:rsidRPr="00324AED" w:rsidRDefault="00F2356B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Arial" w:hAnsi="Arial" w:cs="Arial"/>
                <w:b/>
                <w:color w:val="000000"/>
              </w:rPr>
            </w:pPr>
          </w:p>
          <w:p w14:paraId="162913B7" w14:textId="6FCA9D32" w:rsidR="00F2356B" w:rsidRPr="00324AED" w:rsidRDefault="00F2356B" w:rsidP="00FE4038">
            <w:pPr>
              <w:tabs>
                <w:tab w:val="center" w:pos="1766"/>
              </w:tabs>
              <w:spacing w:line="240" w:lineRule="auto"/>
              <w:ind w:left="149"/>
              <w:rPr>
                <w:rFonts w:ascii="Arial" w:hAnsi="Arial" w:cs="Arial"/>
                <w:color w:val="000000"/>
              </w:rPr>
            </w:pPr>
          </w:p>
        </w:tc>
      </w:tr>
      <w:tr w:rsidR="004F0111" w:rsidRPr="00324AED" w14:paraId="46629AC7" w14:textId="77777777" w:rsidTr="00F2356B">
        <w:tc>
          <w:tcPr>
            <w:tcW w:w="4537" w:type="dxa"/>
          </w:tcPr>
          <w:p w14:paraId="7C69CE87" w14:textId="77777777" w:rsidR="004F0111" w:rsidRPr="00324AED" w:rsidRDefault="004F0111" w:rsidP="00B7661D">
            <w:pPr>
              <w:spacing w:line="240" w:lineRule="auto"/>
              <w:jc w:val="both"/>
              <w:rPr>
                <w:rFonts w:ascii="Montserrat" w:hAnsi="Montserrat" w:cs="Helvetica"/>
                <w:bCs/>
                <w:i w:val="0"/>
                <w:color w:val="212121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</w:tcPr>
          <w:p w14:paraId="02251658" w14:textId="55E8ED54" w:rsidR="004F0111" w:rsidRPr="00324AED" w:rsidRDefault="004F0111">
            <w:pPr>
              <w:spacing w:line="240" w:lineRule="auto"/>
              <w:rPr>
                <w:rFonts w:ascii="Montserrat" w:hAnsi="Montserrat" w:cs="Helvetica"/>
                <w:bCs/>
                <w:i w:val="0"/>
                <w:color w:val="212121"/>
                <w:shd w:val="clear" w:color="auto" w:fill="FFFFFF"/>
                <w:lang w:eastAsia="ru-RU"/>
              </w:rPr>
            </w:pPr>
          </w:p>
        </w:tc>
        <w:tc>
          <w:tcPr>
            <w:tcW w:w="6242" w:type="dxa"/>
            <w:vMerge/>
          </w:tcPr>
          <w:p w14:paraId="63D6E6D6" w14:textId="77777777" w:rsidR="004F0111" w:rsidRPr="00324AED" w:rsidRDefault="004F0111">
            <w:pPr>
              <w:spacing w:line="240" w:lineRule="auto"/>
              <w:rPr>
                <w:rFonts w:ascii="Montserrat" w:hAnsi="Montserrat" w:cs="Helvetica"/>
                <w:bCs/>
                <w:i w:val="0"/>
                <w:color w:val="212121"/>
                <w:shd w:val="clear" w:color="auto" w:fill="FFFFFF"/>
              </w:rPr>
            </w:pPr>
          </w:p>
        </w:tc>
      </w:tr>
    </w:tbl>
    <w:p w14:paraId="0156ECA2" w14:textId="6E952AE6" w:rsidR="00CD4D28" w:rsidRPr="00BD02C4" w:rsidRDefault="00CD4D28" w:rsidP="00CD4D28">
      <w:pPr>
        <w:spacing w:line="240" w:lineRule="auto"/>
        <w:rPr>
          <w:rFonts w:ascii="Montserrat" w:hAnsi="Montserrat" w:cs="Helvetica"/>
          <w:b/>
          <w:i w:val="0"/>
          <w:color w:val="212121"/>
          <w:sz w:val="24"/>
          <w:szCs w:val="24"/>
          <w:shd w:val="clear" w:color="auto" w:fill="FFFFFF"/>
        </w:rPr>
      </w:pPr>
      <w:bookmarkStart w:id="0" w:name="_Hlk88561248"/>
      <w:r w:rsidRPr="006445CD">
        <w:rPr>
          <w:rFonts w:ascii="Montserrat" w:hAnsi="Montserrat" w:cs="Helvetica"/>
          <w:bCs/>
          <w:i w:val="0"/>
          <w:noProof/>
          <w:color w:val="212121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211F8329" wp14:editId="4F3AE458">
            <wp:simplePos x="0" y="0"/>
            <wp:positionH relativeFrom="margin">
              <wp:posOffset>102235</wp:posOffset>
            </wp:positionH>
            <wp:positionV relativeFrom="paragraph">
              <wp:posOffset>6985</wp:posOffset>
            </wp:positionV>
            <wp:extent cx="371475" cy="465455"/>
            <wp:effectExtent l="0" t="0" r="9525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vigation &amp; Maps Icon Pack  Lineal  50 .SVG Icons - Google Chrome.jpg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37147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2C4">
        <w:rPr>
          <w:rFonts w:ascii="Montserrat" w:hAnsi="Montserrat" w:cs="Helvetica"/>
          <w:b/>
          <w:i w:val="0"/>
          <w:color w:val="212121"/>
          <w:sz w:val="24"/>
          <w:szCs w:val="24"/>
          <w:shd w:val="clear" w:color="auto" w:fill="FFFFFF"/>
        </w:rPr>
        <w:t>Место и время сбора группы</w:t>
      </w:r>
    </w:p>
    <w:p w14:paraId="22B3ABAC" w14:textId="6BCF2D53" w:rsidR="00B7661D" w:rsidRPr="00C946F7" w:rsidRDefault="00B7661D" w:rsidP="00C946F7">
      <w:pPr>
        <w:spacing w:line="240" w:lineRule="auto"/>
        <w:ind w:left="93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946F7">
        <w:rPr>
          <w:rFonts w:ascii="Montserrat" w:eastAsia="Times New Roman" w:hAnsi="Montserrat" w:cs="Times New Roman"/>
          <w:b/>
          <w:i w:val="0"/>
          <w:iCs w:val="0"/>
          <w:color w:val="000000"/>
          <w:lang w:eastAsia="ru-RU"/>
        </w:rPr>
        <w:t xml:space="preserve">Встреча с представителем туроператора в первый экскурсионный день происходит в  </w:t>
      </w:r>
      <w:r w:rsidR="00C946F7" w:rsidRPr="00C946F7">
        <w:rPr>
          <w:rFonts w:ascii="Montserrat" w:eastAsia="Times New Roman" w:hAnsi="Montserrat" w:cs="Times New Roman"/>
          <w:b/>
          <w:i w:val="0"/>
          <w:iCs w:val="0"/>
          <w:color w:val="000000"/>
          <w:lang w:eastAsia="ru-RU"/>
        </w:rPr>
        <w:t>аэропорту г. Грозный в 13.00</w:t>
      </w:r>
    </w:p>
    <w:p w14:paraId="28D09743" w14:textId="78D36F2F" w:rsidR="00B7661D" w:rsidRDefault="00B7661D" w:rsidP="00B7661D">
      <w:pPr>
        <w:spacing w:line="240" w:lineRule="auto"/>
        <w:jc w:val="both"/>
        <w:rPr>
          <w:rFonts w:ascii="Montserrat" w:eastAsia="Times New Roman" w:hAnsi="Montserrat" w:cs="Times New Roman"/>
          <w:i w:val="0"/>
          <w:iCs w:val="0"/>
          <w:color w:val="000000"/>
          <w:lang w:eastAsia="ru-RU"/>
        </w:rPr>
      </w:pPr>
      <w:r w:rsidRPr="00B75A3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 </w:t>
      </w:r>
      <w:r w:rsidRPr="00B75A3B">
        <w:rPr>
          <w:rFonts w:ascii="Montserrat" w:eastAsia="Times New Roman" w:hAnsi="Montserrat" w:cs="Times New Roman"/>
          <w:i w:val="0"/>
          <w:iCs w:val="0"/>
          <w:color w:val="000000"/>
          <w:lang w:eastAsia="ru-RU"/>
        </w:rPr>
        <w:t>Сразу после организационной встречи начинается экскурсионная программа, поэтому необходимо быть готовыми к ее посещению. Просьба приходить на встречу точно в назначенное время.</w:t>
      </w:r>
    </w:p>
    <w:p w14:paraId="41AF9470" w14:textId="4535ED53" w:rsidR="00CD4D28" w:rsidRPr="00324AED" w:rsidRDefault="00CD4D28" w:rsidP="005B15E1">
      <w:pPr>
        <w:pStyle w:val="af1"/>
        <w:spacing w:line="240" w:lineRule="auto"/>
        <w:ind w:left="181" w:right="-110"/>
        <w:jc w:val="both"/>
        <w:rPr>
          <w:rFonts w:ascii="Montserrat" w:hAnsi="Montserrat"/>
          <w:i w:val="0"/>
          <w:color w:val="000000" w:themeColor="text1"/>
        </w:rPr>
      </w:pPr>
      <w:r w:rsidRPr="00324AED">
        <w:rPr>
          <w:rFonts w:ascii="Montserrat" w:hAnsi="Montserrat" w:cs="Arial"/>
          <w:bCs/>
          <w:noProof/>
          <w:lang w:eastAsia="ru-RU"/>
        </w:rPr>
        <w:drawing>
          <wp:anchor distT="0" distB="0" distL="114300" distR="114300" simplePos="0" relativeHeight="251653120" behindDoc="0" locked="0" layoutInCell="1" allowOverlap="1" wp14:anchorId="27BA6A15" wp14:editId="07DDA1BF">
            <wp:simplePos x="0" y="0"/>
            <wp:positionH relativeFrom="margin">
              <wp:posOffset>-180975</wp:posOffset>
            </wp:positionH>
            <wp:positionV relativeFrom="paragraph">
              <wp:posOffset>8255</wp:posOffset>
            </wp:positionV>
            <wp:extent cx="428625" cy="4000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нформация.jpg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C1CB9" w14:textId="3ABFAF0E" w:rsidR="00CD4D28" w:rsidRPr="00324AED" w:rsidRDefault="00CD4D28" w:rsidP="00CD4D28">
      <w:pPr>
        <w:pStyle w:val="af1"/>
        <w:numPr>
          <w:ilvl w:val="0"/>
          <w:numId w:val="28"/>
        </w:numPr>
        <w:spacing w:line="240" w:lineRule="auto"/>
        <w:ind w:left="181" w:right="-110" w:hanging="283"/>
        <w:jc w:val="both"/>
        <w:rPr>
          <w:rFonts w:ascii="Montserrat" w:hAnsi="Montserrat"/>
          <w:b/>
          <w:i w:val="0"/>
          <w:color w:val="000000"/>
        </w:rPr>
      </w:pPr>
      <w:r w:rsidRPr="00324AED">
        <w:rPr>
          <w:rFonts w:ascii="Montserrat" w:hAnsi="Montserrat" w:cs="Arial"/>
          <w:i w:val="0"/>
          <w:color w:val="000000" w:themeColor="text1"/>
          <w:shd w:val="clear" w:color="auto" w:fill="FFFFFF"/>
        </w:rPr>
        <w:t>Во время путешествия необходимо иметь наличные деньги на дополнительные расходы. Банковские карты для оплаты принимаются не везде.</w:t>
      </w:r>
    </w:p>
    <w:p w14:paraId="0C86EEA1" w14:textId="66573FC1" w:rsidR="00CD4D28" w:rsidRPr="00324AED" w:rsidRDefault="00CD4D28" w:rsidP="00CD4D28">
      <w:pPr>
        <w:pStyle w:val="af1"/>
        <w:numPr>
          <w:ilvl w:val="0"/>
          <w:numId w:val="28"/>
        </w:numPr>
        <w:spacing w:line="240" w:lineRule="auto"/>
        <w:ind w:left="181" w:right="-110" w:hanging="283"/>
        <w:jc w:val="both"/>
        <w:rPr>
          <w:rFonts w:ascii="Montserrat" w:hAnsi="Montserrat" w:cs="Arial"/>
          <w:i w:val="0"/>
          <w:color w:val="000000"/>
        </w:rPr>
      </w:pPr>
      <w:r w:rsidRPr="00324AED">
        <w:rPr>
          <w:rFonts w:ascii="Montserrat" w:hAnsi="Montserrat" w:cs="Arial"/>
          <w:i w:val="0"/>
          <w:color w:val="000000" w:themeColor="text1"/>
        </w:rPr>
        <w:t xml:space="preserve">Последний день тура завершается ориентировочно в </w:t>
      </w:r>
      <w:r w:rsidR="00C946F7">
        <w:rPr>
          <w:rFonts w:ascii="Montserrat" w:hAnsi="Montserrat" w:cs="Arial"/>
          <w:i w:val="0"/>
          <w:color w:val="000000" w:themeColor="text1"/>
        </w:rPr>
        <w:t>18.00</w:t>
      </w:r>
      <w:r w:rsidRPr="00324AED">
        <w:rPr>
          <w:rFonts w:ascii="Montserrat" w:hAnsi="Montserrat" w:cs="Arial"/>
          <w:i w:val="0"/>
          <w:color w:val="000000" w:themeColor="text1"/>
        </w:rPr>
        <w:t>. Просьба приобретать обратные билеты с учетом этого факта.</w:t>
      </w:r>
    </w:p>
    <w:p w14:paraId="2F7D4F0F" w14:textId="49B881BD" w:rsidR="00CD4D28" w:rsidRPr="00324AED" w:rsidRDefault="00CD4D28" w:rsidP="00CD4D28">
      <w:pPr>
        <w:pStyle w:val="af1"/>
        <w:numPr>
          <w:ilvl w:val="0"/>
          <w:numId w:val="28"/>
        </w:numPr>
        <w:shd w:val="clear" w:color="auto" w:fill="FFFFFF"/>
        <w:spacing w:line="240" w:lineRule="auto"/>
        <w:ind w:left="181" w:right="-110" w:hanging="283"/>
        <w:jc w:val="both"/>
        <w:rPr>
          <w:rFonts w:ascii="Montserrat" w:hAnsi="Montserrat" w:cs="Arial"/>
          <w:i w:val="0"/>
          <w:color w:val="000000"/>
        </w:rPr>
      </w:pPr>
      <w:r w:rsidRPr="00324AED">
        <w:rPr>
          <w:rFonts w:ascii="Montserrat" w:hAnsi="Montserrat" w:cs="Arial"/>
          <w:i w:val="0"/>
          <w:color w:val="000000" w:themeColor="text1"/>
        </w:rPr>
        <w:t xml:space="preserve">Туристская компания </w:t>
      </w:r>
      <w:bookmarkStart w:id="1" w:name="_GoBack"/>
      <w:bookmarkEnd w:id="1"/>
      <w:r w:rsidRPr="00324AED">
        <w:rPr>
          <w:rFonts w:ascii="Montserrat" w:hAnsi="Montserrat" w:cs="Arial"/>
          <w:i w:val="0"/>
          <w:color w:val="000000" w:themeColor="text1"/>
        </w:rPr>
        <w:t>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</w:r>
    </w:p>
    <w:p w14:paraId="46E8F581" w14:textId="06842979" w:rsidR="00CD4D28" w:rsidRDefault="00CD4D28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597119ED" w14:textId="72051AA6" w:rsidR="005B15E1" w:rsidRDefault="005B15E1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48DC488B" w14:textId="45D7C840" w:rsidR="008C1850" w:rsidRDefault="008C1850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2D0E43F9" w14:textId="77777777" w:rsidR="00270DC6" w:rsidRDefault="00270DC6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17527888" w14:textId="77777777" w:rsidR="00270DC6" w:rsidRDefault="00270DC6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51E6C169" w14:textId="77777777" w:rsidR="00270DC6" w:rsidRDefault="00270DC6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4F9A8714" w14:textId="77777777" w:rsidR="007A182D" w:rsidRDefault="007A182D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763CEB98" w14:textId="77777777" w:rsidR="007A182D" w:rsidRDefault="007A182D">
      <w:pPr>
        <w:spacing w:after="0" w:line="240" w:lineRule="auto"/>
        <w:rPr>
          <w:b/>
          <w:i w:val="0"/>
          <w:color w:val="000000" w:themeColor="text1"/>
          <w:sz w:val="32"/>
        </w:rPr>
      </w:pPr>
    </w:p>
    <w:p w14:paraId="70BB5952" w14:textId="6ADCF726" w:rsidR="004F0111" w:rsidRDefault="00F57E31">
      <w:pPr>
        <w:spacing w:after="0" w:line="240" w:lineRule="auto"/>
        <w:rPr>
          <w:b/>
          <w:i w:val="0"/>
          <w:color w:val="000000" w:themeColor="text1"/>
          <w:sz w:val="32"/>
        </w:rPr>
      </w:pPr>
      <w:r>
        <w:rPr>
          <w:b/>
          <w:i w:val="0"/>
          <w:color w:val="000000" w:themeColor="text1"/>
          <w:sz w:val="32"/>
        </w:rPr>
        <w:lastRenderedPageBreak/>
        <w:t>ПРОГРАММА ТУРА</w:t>
      </w:r>
      <w:bookmarkEnd w:id="0"/>
    </w:p>
    <w:tbl>
      <w:tblPr>
        <w:tblStyle w:val="af2"/>
        <w:tblW w:w="10989" w:type="dxa"/>
        <w:tblLook w:val="04A0" w:firstRow="1" w:lastRow="0" w:firstColumn="1" w:lastColumn="0" w:noHBand="0" w:noVBand="1"/>
      </w:tblPr>
      <w:tblGrid>
        <w:gridCol w:w="745"/>
        <w:gridCol w:w="6932"/>
        <w:gridCol w:w="3312"/>
      </w:tblGrid>
      <w:tr w:rsidR="00CB0FDF" w:rsidRPr="00324AED" w14:paraId="6869C08F" w14:textId="77777777" w:rsidTr="000C0ECB">
        <w:tc>
          <w:tcPr>
            <w:tcW w:w="745" w:type="dxa"/>
          </w:tcPr>
          <w:p w14:paraId="5E5E8178" w14:textId="68C9FA10" w:rsidR="00CB0FDF" w:rsidRPr="00324AED" w:rsidRDefault="00C7780B" w:rsidP="008C1850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/>
                <w:b/>
                <w:i w:val="0"/>
                <w:color w:val="000000"/>
              </w:rPr>
              <w:t>день</w:t>
            </w:r>
          </w:p>
        </w:tc>
        <w:tc>
          <w:tcPr>
            <w:tcW w:w="6932" w:type="dxa"/>
          </w:tcPr>
          <w:p w14:paraId="6A99BAF9" w14:textId="743FC276" w:rsidR="00CB0FDF" w:rsidRPr="00324AED" w:rsidRDefault="00C7780B" w:rsidP="008C1850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/>
                <w:b/>
                <w:i w:val="0"/>
                <w:color w:val="000000"/>
              </w:rPr>
              <w:t>Программа</w:t>
            </w:r>
          </w:p>
        </w:tc>
        <w:tc>
          <w:tcPr>
            <w:tcW w:w="3312" w:type="dxa"/>
          </w:tcPr>
          <w:p w14:paraId="26A6CF41" w14:textId="41FB082F" w:rsidR="00CB0FDF" w:rsidRPr="00324AED" w:rsidRDefault="00C7780B" w:rsidP="008C1850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/>
                <w:b/>
                <w:i w:val="0"/>
                <w:color w:val="000000"/>
              </w:rPr>
              <w:t>Доп</w:t>
            </w:r>
            <w:r w:rsidR="00034A3F">
              <w:rPr>
                <w:rFonts w:ascii="Montserrat" w:hAnsi="Montserrat"/>
                <w:b/>
                <w:i w:val="0"/>
                <w:color w:val="000000"/>
              </w:rPr>
              <w:t xml:space="preserve">. </w:t>
            </w:r>
            <w:r w:rsidRPr="00324AED">
              <w:rPr>
                <w:rFonts w:ascii="Montserrat" w:hAnsi="Montserrat"/>
                <w:b/>
                <w:i w:val="0"/>
                <w:color w:val="000000"/>
              </w:rPr>
              <w:t>расходы</w:t>
            </w:r>
          </w:p>
        </w:tc>
      </w:tr>
      <w:tr w:rsidR="00CB0FDF" w:rsidRPr="00324AED" w14:paraId="094731A0" w14:textId="77777777" w:rsidTr="000C0ECB">
        <w:trPr>
          <w:cantSplit/>
          <w:trHeight w:val="1134"/>
        </w:trPr>
        <w:tc>
          <w:tcPr>
            <w:tcW w:w="745" w:type="dxa"/>
            <w:textDirection w:val="btLr"/>
          </w:tcPr>
          <w:p w14:paraId="3C0D26E2" w14:textId="77777777" w:rsidR="00CB0FDF" w:rsidRPr="00324AED" w:rsidRDefault="00CB0FDF" w:rsidP="008C1850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/>
                <w:b/>
                <w:i w:val="0"/>
                <w:color w:val="000000" w:themeColor="text1"/>
              </w:rPr>
              <w:t xml:space="preserve"> </w:t>
            </w: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1 день</w:t>
            </w:r>
          </w:p>
        </w:tc>
        <w:tc>
          <w:tcPr>
            <w:tcW w:w="6932" w:type="dxa"/>
          </w:tcPr>
          <w:p w14:paraId="3DFA4970" w14:textId="282FF69B" w:rsidR="00486084" w:rsidRPr="00486084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486084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13:00 - встреча группы в аэропорту г. Грозный. </w:t>
            </w:r>
          </w:p>
          <w:p w14:paraId="45E02BA6" w14:textId="4EC701B8" w:rsidR="00486084" w:rsidRPr="00486084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486084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Обед из блюд национальной кухни.</w:t>
            </w:r>
          </w:p>
          <w:p w14:paraId="06622C4F" w14:textId="77777777" w:rsidR="00486084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486084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Отъезд на вечернюю экскурсию по Грозному. </w:t>
            </w:r>
          </w:p>
          <w:p w14:paraId="01DC00DC" w14:textId="0F64035E" w:rsidR="00486084" w:rsidRPr="00486084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486084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Вечерний Грозный очень красив! Мы посетим мемориальный комплекс «Аллея Славы», пройдемся по проспектам В.В. Путина и Р.А.</w:t>
            </w:r>
          </w:p>
          <w:p w14:paraId="711BA193" w14:textId="1F96B19C" w:rsidR="00486084" w:rsidRPr="00486084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486084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Кадырова, прогуляемся по бульвару имени Махмуда Эсамбаева, увидим и посетим знаменитую мечеть «Сердце Чечни». Мечеть является самой большой в Европе, она может вместить до 10000 чел. Поднимемся на смотровую площадку высотного комплекса «Грозный Сити», побываем в Цветочном парке, посетим православный храм Михаила Архангела.</w:t>
            </w:r>
          </w:p>
          <w:p w14:paraId="4532881F" w14:textId="77777777" w:rsidR="00486084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486084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Переезд в Аргун (14 км). </w:t>
            </w:r>
          </w:p>
          <w:p w14:paraId="78D2D58A" w14:textId="3E9CF497" w:rsidR="00486084" w:rsidRPr="00486084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486084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Именно здесь находится одно из красивейших культовых сооружений —</w:t>
            </w:r>
          </w:p>
          <w:p w14:paraId="14D211E3" w14:textId="51119F62" w:rsidR="00486084" w:rsidRPr="00486084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486084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первая ультрасовременная мечеть в стране, выполненная в стиле хай-тек. Мечеть названа именем матери главы республики Аймани Кадыровой и известна как мечеть «Сердце матери». Особенно красива мечеть вечером. Резной купол оснащен подсветкой, в темное время суток включаются 50 тысяч светодиодных ламп и 96 прожекторов (их цвет постоянно меняется: то розовый, то зеленый, то синий).</w:t>
            </w:r>
          </w:p>
          <w:p w14:paraId="1EC4CF78" w14:textId="77777777" w:rsidR="005B15E1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Возвращение в</w:t>
            </w:r>
            <w:r w:rsidRPr="00486084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Грозный. Размещение в отеле.</w:t>
            </w: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Свободное время.</w:t>
            </w:r>
          </w:p>
          <w:p w14:paraId="16622DCB" w14:textId="2BEC2E9C" w:rsidR="00486084" w:rsidRPr="005B15E1" w:rsidRDefault="00486084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</w:p>
        </w:tc>
        <w:tc>
          <w:tcPr>
            <w:tcW w:w="3312" w:type="dxa"/>
          </w:tcPr>
          <w:p w14:paraId="4F838ABA" w14:textId="70123AAF" w:rsidR="00CB0FDF" w:rsidRPr="00324AED" w:rsidRDefault="00486084" w:rsidP="008C1850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84" w:hanging="16"/>
              <w:jc w:val="both"/>
              <w:rPr>
                <w:rFonts w:ascii="Montserrat" w:eastAsia="Times New Roman" w:hAnsi="Montserrat" w:cs="Helvetica"/>
                <w:bCs/>
                <w:i w:val="0"/>
                <w:color w:val="000000"/>
              </w:rPr>
            </w:pPr>
            <w:r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>ужин</w:t>
            </w:r>
          </w:p>
          <w:p w14:paraId="046DF470" w14:textId="77777777" w:rsidR="00CB0FDF" w:rsidRPr="00324AED" w:rsidRDefault="00CB0FDF" w:rsidP="008C1850">
            <w:pPr>
              <w:shd w:val="clear" w:color="auto" w:fill="FFFFFF"/>
              <w:spacing w:line="240" w:lineRule="auto"/>
              <w:ind w:left="184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</w:p>
        </w:tc>
      </w:tr>
      <w:tr w:rsidR="00CB0FDF" w:rsidRPr="00324AED" w14:paraId="02A8AC77" w14:textId="77777777" w:rsidTr="000C0ECB">
        <w:trPr>
          <w:cantSplit/>
          <w:trHeight w:val="1134"/>
        </w:trPr>
        <w:tc>
          <w:tcPr>
            <w:tcW w:w="745" w:type="dxa"/>
            <w:textDirection w:val="btLr"/>
          </w:tcPr>
          <w:p w14:paraId="0B477ECD" w14:textId="77777777" w:rsidR="00CB0FDF" w:rsidRPr="00324AED" w:rsidRDefault="00CB0FDF" w:rsidP="008C1850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2 день</w:t>
            </w:r>
          </w:p>
        </w:tc>
        <w:tc>
          <w:tcPr>
            <w:tcW w:w="6932" w:type="dxa"/>
          </w:tcPr>
          <w:p w14:paraId="6ED2446E" w14:textId="0A7E3C90" w:rsidR="00034A3F" w:rsidRPr="00034A3F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/>
              </w:rPr>
            </w:pPr>
            <w:r w:rsidRPr="00034A3F">
              <w:rPr>
                <w:rFonts w:ascii="Montserrat" w:hAnsi="Montserrat"/>
                <w:b/>
                <w:i w:val="0"/>
                <w:color w:val="000000"/>
              </w:rPr>
              <w:t xml:space="preserve">Завтрак в </w:t>
            </w:r>
            <w:r w:rsidR="00416189">
              <w:rPr>
                <w:rFonts w:ascii="Montserrat" w:hAnsi="Montserrat"/>
                <w:b/>
                <w:i w:val="0"/>
                <w:color w:val="000000"/>
              </w:rPr>
              <w:t>отеле</w:t>
            </w:r>
            <w:r w:rsidRPr="00034A3F">
              <w:rPr>
                <w:rFonts w:ascii="Montserrat" w:hAnsi="Montserrat"/>
                <w:b/>
                <w:i w:val="0"/>
                <w:color w:val="000000"/>
              </w:rPr>
              <w:t>. Освобождение номеров.</w:t>
            </w:r>
          </w:p>
          <w:p w14:paraId="5B3E37CE" w14:textId="7FA4E5CA" w:rsidR="00034A3F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/>
              </w:rPr>
            </w:pPr>
            <w:r w:rsidRPr="00034A3F">
              <w:rPr>
                <w:rFonts w:ascii="Montserrat" w:hAnsi="Montserrat"/>
                <w:b/>
                <w:i w:val="0"/>
                <w:color w:val="000000"/>
              </w:rPr>
              <w:t>Отъезд в Шали.</w:t>
            </w:r>
            <w:r>
              <w:rPr>
                <w:rFonts w:ascii="Montserrat" w:hAnsi="Montserrat"/>
                <w:b/>
                <w:i w:val="0"/>
                <w:color w:val="000000"/>
              </w:rPr>
              <w:t xml:space="preserve"> </w:t>
            </w:r>
            <w:r w:rsidRPr="00034A3F">
              <w:rPr>
                <w:rFonts w:ascii="Montserrat" w:hAnsi="Montserrat"/>
                <w:b/>
                <w:i w:val="0"/>
                <w:color w:val="000000"/>
              </w:rPr>
              <w:t xml:space="preserve">Осмотр мечети «Гордость мусульман». </w:t>
            </w:r>
          </w:p>
          <w:p w14:paraId="4EBC212E" w14:textId="7CEFC235" w:rsidR="00034A3F" w:rsidRPr="00034A3F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i w:val="0"/>
                <w:color w:val="000000"/>
              </w:rPr>
            </w:pPr>
            <w:r w:rsidRPr="00034A3F">
              <w:rPr>
                <w:rFonts w:ascii="Montserrat" w:hAnsi="Montserrat"/>
                <w:i w:val="0"/>
                <w:color w:val="000000"/>
              </w:rPr>
              <w:t>Это самая большая мечеть в Европе, вмещающая до 30 тыс.</w:t>
            </w:r>
          </w:p>
          <w:p w14:paraId="5E7D99A0" w14:textId="1B53CF86" w:rsidR="00034A3F" w:rsidRPr="00034A3F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i w:val="0"/>
                <w:color w:val="000000"/>
              </w:rPr>
            </w:pPr>
            <w:r w:rsidRPr="00034A3F">
              <w:rPr>
                <w:rFonts w:ascii="Montserrat" w:hAnsi="Montserrat"/>
                <w:i w:val="0"/>
                <w:color w:val="000000"/>
              </w:rPr>
              <w:t>человек. Это волшебная, сказочная по своей красоте жемчужина Кавказа. Как и положено в восточной сказке, дворец, то есть мечеть, окружает парк с фонтанами (всего 12), розарий, клумбы, удобные скамьи для отдыха, цветочные композиции.</w:t>
            </w:r>
          </w:p>
          <w:p w14:paraId="20F2C0E0" w14:textId="77777777" w:rsidR="00034A3F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/>
              </w:rPr>
            </w:pPr>
            <w:r w:rsidRPr="00034A3F">
              <w:rPr>
                <w:rFonts w:ascii="Montserrat" w:hAnsi="Montserrat"/>
                <w:b/>
                <w:i w:val="0"/>
                <w:color w:val="000000"/>
              </w:rPr>
              <w:t xml:space="preserve">Далее наш путь лежит к лазурному озеру Кезеной-Ам. </w:t>
            </w:r>
          </w:p>
          <w:p w14:paraId="0265072A" w14:textId="7C9A9D0D" w:rsidR="00034A3F" w:rsidRPr="00034A3F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i w:val="0"/>
                <w:color w:val="000000"/>
              </w:rPr>
            </w:pPr>
            <w:r w:rsidRPr="00034A3F">
              <w:rPr>
                <w:rFonts w:ascii="Montserrat" w:hAnsi="Montserrat"/>
                <w:i w:val="0"/>
                <w:color w:val="000000"/>
              </w:rPr>
              <w:t>Кезеной-Ам — самое крупное высокогорное озеро на всём Северном Кавказе (расположено на высоте 1780 метров над уровнем моря).</w:t>
            </w:r>
          </w:p>
          <w:p w14:paraId="78D07700" w14:textId="0E97A0EA" w:rsidR="00034A3F" w:rsidRPr="00034A3F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/>
              </w:rPr>
            </w:pPr>
            <w:r w:rsidRPr="00034A3F">
              <w:rPr>
                <w:rFonts w:ascii="Montserrat" w:hAnsi="Montserrat"/>
                <w:b/>
                <w:i w:val="0"/>
                <w:color w:val="000000"/>
              </w:rPr>
              <w:t>Обед из блюд национальной кухни.</w:t>
            </w:r>
          </w:p>
          <w:p w14:paraId="7072234D" w14:textId="1BBF93A1" w:rsidR="00034A3F" w:rsidRPr="00034A3F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/>
              </w:rPr>
            </w:pPr>
            <w:r>
              <w:rPr>
                <w:rFonts w:ascii="Montserrat" w:hAnsi="Montserrat"/>
                <w:b/>
                <w:i w:val="0"/>
                <w:color w:val="000000"/>
              </w:rPr>
              <w:t>Переезд</w:t>
            </w:r>
            <w:r w:rsidRPr="00034A3F">
              <w:rPr>
                <w:rFonts w:ascii="Montserrat" w:hAnsi="Montserrat"/>
                <w:b/>
                <w:i w:val="0"/>
                <w:color w:val="000000"/>
              </w:rPr>
              <w:t xml:space="preserve"> в Дагестан.</w:t>
            </w:r>
          </w:p>
          <w:p w14:paraId="734F9459" w14:textId="77777777" w:rsidR="00034A3F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/>
              </w:rPr>
            </w:pPr>
            <w:r>
              <w:rPr>
                <w:rFonts w:ascii="Montserrat" w:hAnsi="Montserrat"/>
                <w:b/>
                <w:i w:val="0"/>
                <w:color w:val="000000"/>
              </w:rPr>
              <w:t xml:space="preserve">Трансфер до отеля в </w:t>
            </w:r>
            <w:r w:rsidRPr="00034A3F">
              <w:rPr>
                <w:rFonts w:ascii="Montserrat" w:hAnsi="Montserrat"/>
                <w:b/>
                <w:i w:val="0"/>
                <w:color w:val="000000"/>
              </w:rPr>
              <w:t>Махачкал</w:t>
            </w:r>
            <w:r>
              <w:rPr>
                <w:rFonts w:ascii="Montserrat" w:hAnsi="Montserrat"/>
                <w:b/>
                <w:i w:val="0"/>
                <w:color w:val="000000"/>
              </w:rPr>
              <w:t>е</w:t>
            </w:r>
            <w:r w:rsidRPr="00034A3F">
              <w:rPr>
                <w:rFonts w:ascii="Montserrat" w:hAnsi="Montserrat"/>
                <w:b/>
                <w:i w:val="0"/>
                <w:color w:val="000000"/>
              </w:rPr>
              <w:t xml:space="preserve">. </w:t>
            </w:r>
          </w:p>
          <w:p w14:paraId="591480C8" w14:textId="77777777" w:rsidR="005B15E1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/>
              </w:rPr>
            </w:pPr>
            <w:r w:rsidRPr="00034A3F">
              <w:rPr>
                <w:rFonts w:ascii="Montserrat" w:hAnsi="Montserrat"/>
                <w:b/>
                <w:i w:val="0"/>
                <w:color w:val="000000"/>
              </w:rPr>
              <w:t>Размещение в отеле.</w:t>
            </w:r>
            <w:r>
              <w:rPr>
                <w:rFonts w:ascii="Montserrat" w:hAnsi="Montserrat"/>
                <w:b/>
                <w:i w:val="0"/>
                <w:color w:val="000000"/>
              </w:rPr>
              <w:t xml:space="preserve"> </w:t>
            </w:r>
            <w:r w:rsidRPr="00034A3F">
              <w:rPr>
                <w:rFonts w:ascii="Montserrat" w:hAnsi="Montserrat"/>
                <w:b/>
                <w:i w:val="0"/>
                <w:color w:val="000000"/>
              </w:rPr>
              <w:t>Свободное время.</w:t>
            </w:r>
          </w:p>
          <w:p w14:paraId="2FF729EF" w14:textId="0DC65E87" w:rsidR="00034A3F" w:rsidRPr="00324AED" w:rsidRDefault="00034A3F" w:rsidP="008C1850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/>
              </w:rPr>
            </w:pPr>
          </w:p>
        </w:tc>
        <w:tc>
          <w:tcPr>
            <w:tcW w:w="3312" w:type="dxa"/>
          </w:tcPr>
          <w:p w14:paraId="62D0E331" w14:textId="0E2524A2" w:rsidR="00CB0FDF" w:rsidRPr="00324AED" w:rsidRDefault="00034A3F" w:rsidP="008C1850">
            <w:pPr>
              <w:pStyle w:val="af1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43" w:firstLine="0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ужин</w:t>
            </w:r>
          </w:p>
        </w:tc>
      </w:tr>
      <w:tr w:rsidR="00F2356B" w:rsidRPr="00324AED" w14:paraId="495A1D01" w14:textId="77777777" w:rsidTr="000C0ECB">
        <w:trPr>
          <w:cantSplit/>
          <w:trHeight w:val="1134"/>
        </w:trPr>
        <w:tc>
          <w:tcPr>
            <w:tcW w:w="745" w:type="dxa"/>
            <w:textDirection w:val="btLr"/>
          </w:tcPr>
          <w:p w14:paraId="7BA3C274" w14:textId="2A3012D5" w:rsidR="00F2356B" w:rsidRPr="00324AED" w:rsidRDefault="00F2356B" w:rsidP="008C1850">
            <w:pPr>
              <w:spacing w:line="240" w:lineRule="auto"/>
              <w:ind w:left="113" w:right="113"/>
              <w:jc w:val="center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3 день </w:t>
            </w:r>
          </w:p>
        </w:tc>
        <w:tc>
          <w:tcPr>
            <w:tcW w:w="6932" w:type="dxa"/>
          </w:tcPr>
          <w:p w14:paraId="0A298D68" w14:textId="77777777" w:rsidR="00034A3F" w:rsidRPr="00034A3F" w:rsidRDefault="00034A3F" w:rsidP="008C1850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 w:rsidRPr="00034A3F"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Завтрак в отеле.</w:t>
            </w:r>
          </w:p>
          <w:p w14:paraId="79248CD0" w14:textId="77777777" w:rsidR="00034A3F" w:rsidRDefault="00034A3F" w:rsidP="008C1850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Экскурсия на Сулакский каньон.</w:t>
            </w:r>
          </w:p>
          <w:p w14:paraId="1BA654EC" w14:textId="51784683" w:rsidR="00034A3F" w:rsidRPr="009E7BC8" w:rsidRDefault="00034A3F" w:rsidP="008C1850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</w:pPr>
            <w:r w:rsidRPr="009E7BC8"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  <w:t>Сулакский каньон – один из самых красивых в мире и самый глубокий каньон в Европе. По глубине превосходит даже Гранд-Каньон в Аризоне. Со смотровой площадки в п. Дубки полюбуемся на бирюзовые воды Сулака, насладимся красотой и силой Сулакского каньона. Чиркейская</w:t>
            </w:r>
          </w:p>
          <w:p w14:paraId="571491D6" w14:textId="77777777" w:rsidR="00034A3F" w:rsidRPr="009E7BC8" w:rsidRDefault="00034A3F" w:rsidP="008C1850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</w:pPr>
            <w:r w:rsidRPr="009E7BC8"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  <w:t>Гидроэлектростанция, которую мы увидим по пути, самая мощная на Северном Кавказе.</w:t>
            </w:r>
          </w:p>
          <w:p w14:paraId="4844A1E9" w14:textId="77777777" w:rsidR="00034A3F" w:rsidRDefault="00034A3F" w:rsidP="008C1850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 w:rsidRPr="00034A3F"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Обед в ресторане на одном из лучши</w:t>
            </w:r>
            <w:r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х форелевых хозяйств Дагестана.</w:t>
            </w:r>
          </w:p>
          <w:p w14:paraId="660FF531" w14:textId="18D2B4EC" w:rsidR="00034A3F" w:rsidRPr="00034A3F" w:rsidRDefault="00034A3F" w:rsidP="008C1850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bCs/>
                <w:i w:val="0"/>
                <w:iCs w:val="0"/>
                <w:lang w:eastAsia="ar-SA"/>
              </w:rPr>
            </w:pPr>
            <w:r w:rsidRPr="00034A3F">
              <w:rPr>
                <w:rFonts w:ascii="Montserrat" w:eastAsia="Times New Roman" w:hAnsi="Montserrat" w:cs="Tahoma"/>
                <w:bCs/>
                <w:i w:val="0"/>
                <w:iCs w:val="0"/>
                <w:lang w:eastAsia="ar-SA"/>
              </w:rPr>
              <w:t>Прокатимся с ветерком на катере и получим потрясающие впечатления, сделаем отличные фото</w:t>
            </w:r>
            <w:r>
              <w:rPr>
                <w:rFonts w:ascii="Montserrat" w:eastAsia="Times New Roman" w:hAnsi="Montserrat" w:cs="Tahoma"/>
                <w:bCs/>
                <w:i w:val="0"/>
                <w:iCs w:val="0"/>
                <w:lang w:eastAsia="ar-SA"/>
              </w:rPr>
              <w:t>.</w:t>
            </w:r>
          </w:p>
          <w:p w14:paraId="3CEFDD95" w14:textId="77777777" w:rsidR="00F2356B" w:rsidRDefault="00034A3F" w:rsidP="008C1850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 xml:space="preserve">Возвращение в Махачкалу. Свободное время. </w:t>
            </w:r>
          </w:p>
          <w:p w14:paraId="5467D5F9" w14:textId="43CD7AE1" w:rsidR="00034A3F" w:rsidRPr="00324AED" w:rsidRDefault="00034A3F" w:rsidP="008C1850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</w:p>
        </w:tc>
        <w:tc>
          <w:tcPr>
            <w:tcW w:w="3312" w:type="dxa"/>
          </w:tcPr>
          <w:p w14:paraId="2E8898C9" w14:textId="66737FC6" w:rsidR="00F2356B" w:rsidRPr="00324AED" w:rsidRDefault="00034A3F" w:rsidP="008C1850">
            <w:pPr>
              <w:pStyle w:val="af1"/>
              <w:numPr>
                <w:ilvl w:val="0"/>
                <w:numId w:val="41"/>
              </w:numPr>
              <w:shd w:val="clear" w:color="auto" w:fill="FFFFFF"/>
              <w:spacing w:line="240" w:lineRule="auto"/>
              <w:ind w:left="184" w:firstLine="0"/>
              <w:jc w:val="both"/>
              <w:rPr>
                <w:rFonts w:ascii="Montserrat" w:eastAsia="Times New Roman" w:hAnsi="Montserrat" w:cs="Helvetica"/>
                <w:i w:val="0"/>
                <w:color w:val="000000"/>
              </w:rPr>
            </w:pPr>
            <w:r>
              <w:rPr>
                <w:rFonts w:ascii="Montserrat" w:eastAsia="Times New Roman" w:hAnsi="Montserrat" w:cs="Helvetica"/>
                <w:i w:val="0"/>
                <w:color w:val="000000"/>
              </w:rPr>
              <w:t>ужин</w:t>
            </w:r>
          </w:p>
        </w:tc>
      </w:tr>
      <w:tr w:rsidR="00CB0FDF" w:rsidRPr="00324AED" w14:paraId="7ADB0005" w14:textId="77777777" w:rsidTr="000C0ECB">
        <w:trPr>
          <w:cantSplit/>
          <w:trHeight w:val="1134"/>
        </w:trPr>
        <w:tc>
          <w:tcPr>
            <w:tcW w:w="745" w:type="dxa"/>
            <w:textDirection w:val="btLr"/>
          </w:tcPr>
          <w:p w14:paraId="1BED06A8" w14:textId="0A3B0466" w:rsidR="00CB0FDF" w:rsidRPr="00324AED" w:rsidRDefault="00E80E18" w:rsidP="008C1850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4</w:t>
            </w:r>
            <w:r w:rsidR="00CB0FDF"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день</w:t>
            </w:r>
          </w:p>
        </w:tc>
        <w:tc>
          <w:tcPr>
            <w:tcW w:w="6932" w:type="dxa"/>
          </w:tcPr>
          <w:p w14:paraId="43B1A1FE" w14:textId="7E8AE264" w:rsidR="005B15E1" w:rsidRDefault="00D923D5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Завтрак </w:t>
            </w:r>
            <w:r w:rsid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в отеле. Освобождение номеров.</w:t>
            </w:r>
          </w:p>
          <w:p w14:paraId="4AED3417" w14:textId="77777777" w:rsid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Переезд в легендарный горный аул Гуниб. </w:t>
            </w:r>
          </w:p>
          <w:p w14:paraId="6004C8FE" w14:textId="4D0E8144" w:rsidR="00034A3F" w:rsidRP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Это настоящий музей под открытым небом, естественный горно-ботанический сад со своим микроклиматом, растительным и животным</w:t>
            </w:r>
          </w:p>
          <w:p w14:paraId="059393C6" w14:textId="423485E8" w:rsidR="00034A3F" w:rsidRP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миром. С селением Гуниб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художников.</w:t>
            </w:r>
          </w:p>
          <w:p w14:paraId="02FD0D6B" w14:textId="412D5538" w:rsidR="00034A3F" w:rsidRP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Во время экскурсии в Гунибский краеведческий музей вы познакомитесь не только с историей села и бытом жителей Гуниба, увидите редкие экспонаты: стол, за которым завтракал император Александр II, когда посетил Гуниб в 1871 году и медицинские инструменты Николая Ивановича Пирогова, который принимал участие в Кавказской войне. Можно будет почувствовать себя настоящим горцем или горянкой и сделать красивые фото в национальных костюмах.</w:t>
            </w:r>
          </w:p>
          <w:p w14:paraId="40F86BCB" w14:textId="032B2C26" w:rsidR="00034A3F" w:rsidRP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Обед из блюд национальной кухни.</w:t>
            </w:r>
          </w:p>
          <w:p w14:paraId="7398B033" w14:textId="77777777" w:rsid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Далее наш путь лежит в знаменитый заброшенный Аул – призрак Гамсутль, расположенный на</w:t>
            </w: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</w:t>
            </w:r>
            <w:r w:rsidRP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высоте почти 1720 метров над уровнем моря. </w:t>
            </w:r>
          </w:p>
          <w:p w14:paraId="5428BFD6" w14:textId="3EB6D2E0" w:rsidR="00034A3F" w:rsidRP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Это одно из древнейших поселений Дагестана, и столетия назад здесь находилась ханская башня или крепость, но сейчас в ауле никто не живет, там своя особая атмосфера! Расстояние до Гамсутля составляет 3000 метров. 1500 из них проезжаем на транспорте, а другую половину пешком (тяжелый подъем, требуется физическая подготовка, для лиц 60+ не рекомендуем!)</w:t>
            </w:r>
          </w:p>
          <w:p w14:paraId="43157467" w14:textId="77777777" w:rsid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Переезд в Дербент / Избербаш. </w:t>
            </w:r>
          </w:p>
          <w:p w14:paraId="311C188E" w14:textId="055888A4" w:rsid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Размещение в отеле.</w:t>
            </w: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Свободное время.</w:t>
            </w:r>
          </w:p>
          <w:p w14:paraId="7D8685C4" w14:textId="77777777" w:rsid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</w:p>
          <w:p w14:paraId="4681508D" w14:textId="77777777" w:rsidR="00034A3F" w:rsidRP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Внимание!</w:t>
            </w:r>
          </w:p>
          <w:p w14:paraId="22782B02" w14:textId="77777777" w:rsidR="00034A3F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Обычно, ранней весной и поздней осенью если будут плохие погодные условия (дождь, снегопад,</w:t>
            </w: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</w:t>
            </w:r>
            <w:r w:rsidRPr="00034A3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камнепад, густой туман) экскурсия в Гамсутль будет заменятся на экскурсию в аул Чох. </w:t>
            </w:r>
          </w:p>
          <w:p w14:paraId="0FB16285" w14:textId="0C07E033" w:rsidR="00CB0FDF" w:rsidRPr="00324AED" w:rsidRDefault="00034A3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Аул является архитектурным музеем под открытым небом. Здесь по-прежнему сохранилась традиционная для горцев архитектура, представленная ступенчатой, как правило, двух- или трехэтажной застройкой крутых горных склонов. Хаотичные узкие улочки, желтый цвет природного камня и этажность застройки придают вид Чоху средневекового восточного города.</w:t>
            </w:r>
          </w:p>
        </w:tc>
        <w:tc>
          <w:tcPr>
            <w:tcW w:w="3312" w:type="dxa"/>
          </w:tcPr>
          <w:p w14:paraId="231D3679" w14:textId="05BB4D06" w:rsidR="003E5AE4" w:rsidRPr="00324AED" w:rsidRDefault="00034A3F" w:rsidP="008C1850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309" w:firstLine="0"/>
              <w:jc w:val="both"/>
              <w:rPr>
                <w:rFonts w:ascii="Montserrat" w:eastAsia="Times New Roman" w:hAnsi="Montserrat" w:cs="Helvetica"/>
                <w:bCs/>
                <w:i w:val="0"/>
                <w:color w:val="000000"/>
              </w:rPr>
            </w:pPr>
            <w:r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>ужин</w:t>
            </w:r>
          </w:p>
          <w:p w14:paraId="32BF959A" w14:textId="77777777" w:rsidR="00CB0FDF" w:rsidRPr="00324AED" w:rsidRDefault="00CB0FDF" w:rsidP="008C1850">
            <w:pPr>
              <w:spacing w:line="240" w:lineRule="auto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</w:p>
        </w:tc>
      </w:tr>
      <w:tr w:rsidR="00CB0FDF" w:rsidRPr="00324AED" w14:paraId="1097E5B7" w14:textId="77777777" w:rsidTr="000C0ECB">
        <w:trPr>
          <w:cantSplit/>
          <w:trHeight w:val="1134"/>
        </w:trPr>
        <w:tc>
          <w:tcPr>
            <w:tcW w:w="745" w:type="dxa"/>
            <w:textDirection w:val="btLr"/>
          </w:tcPr>
          <w:p w14:paraId="3E9CC02B" w14:textId="1DE6CDBD" w:rsidR="00CB0FDF" w:rsidRPr="00324AED" w:rsidRDefault="00E80E18" w:rsidP="008C1850">
            <w:pPr>
              <w:spacing w:line="240" w:lineRule="auto"/>
              <w:ind w:left="113" w:right="113"/>
              <w:jc w:val="center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5</w:t>
            </w:r>
            <w:r w:rsidR="00CB0FDF"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день</w:t>
            </w:r>
          </w:p>
        </w:tc>
        <w:tc>
          <w:tcPr>
            <w:tcW w:w="6932" w:type="dxa"/>
          </w:tcPr>
          <w:p w14:paraId="2BCF9508" w14:textId="2D43A1DF" w:rsidR="00E80E18" w:rsidRPr="00324AED" w:rsidRDefault="00CB0FD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324AED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 xml:space="preserve">Завтрак в отеле. </w:t>
            </w:r>
            <w:r w:rsidR="00E80E18" w:rsidRPr="00324AED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>Освобождение номеров.</w:t>
            </w:r>
          </w:p>
          <w:p w14:paraId="67E64366" w14:textId="77777777" w:rsidR="00912027" w:rsidRDefault="00034A3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 xml:space="preserve">Посещение крепости Нарын-Кала. </w:t>
            </w:r>
          </w:p>
          <w:p w14:paraId="699498E1" w14:textId="64BF4769" w:rsidR="00034A3F" w:rsidRPr="00912027" w:rsidRDefault="00034A3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</w:pPr>
            <w:r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>Экскурсия откроет нам древнюю историю крепости, которая</w:t>
            </w:r>
            <w:r w:rsidR="00912027"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 xml:space="preserve"> </w:t>
            </w:r>
            <w:r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>тысячи лет защищала город от нашествия кочевников. Именно здесь проходила часть знаменитого</w:t>
            </w:r>
            <w:r w:rsidR="00912027"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 xml:space="preserve"> </w:t>
            </w:r>
            <w:r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>«Шелкового пути».</w:t>
            </w:r>
          </w:p>
          <w:p w14:paraId="6C521107" w14:textId="19236269" w:rsidR="00034A3F" w:rsidRPr="00034A3F" w:rsidRDefault="00034A3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>Прогулка по улочкам Старого города (магалы).</w:t>
            </w:r>
          </w:p>
          <w:p w14:paraId="30602B7F" w14:textId="77777777" w:rsidR="00912027" w:rsidRDefault="00034A3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 xml:space="preserve">Посещение древней Джума мечети. </w:t>
            </w:r>
          </w:p>
          <w:p w14:paraId="31E4644E" w14:textId="7471671F" w:rsidR="00034A3F" w:rsidRPr="00912027" w:rsidRDefault="00034A3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</w:pPr>
            <w:r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>В 733 году в каждом из 7 магалов Дербента было построено</w:t>
            </w:r>
            <w:r w:rsidR="00912027"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 xml:space="preserve"> </w:t>
            </w:r>
            <w:r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>по одной мечети. Вместе с этими мечетями была построена большая мечеть для совершения</w:t>
            </w:r>
            <w:r w:rsidR="00912027"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 xml:space="preserve"> </w:t>
            </w:r>
            <w:r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>общего пятничного намаза. Мечеть на удивление неплохо сохранилась и не так давно была</w:t>
            </w:r>
            <w:r w:rsidR="00912027"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 xml:space="preserve"> </w:t>
            </w:r>
            <w:r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>внесена в список всемирного наследия ЮНЕСКО.</w:t>
            </w:r>
          </w:p>
          <w:p w14:paraId="21E8D9E8" w14:textId="2839117A" w:rsidR="00034A3F" w:rsidRPr="00034A3F" w:rsidRDefault="00034A3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>Обед из блюд национальной кухни.</w:t>
            </w:r>
          </w:p>
          <w:p w14:paraId="0ECCAEF6" w14:textId="77777777" w:rsidR="00912027" w:rsidRDefault="00034A3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 xml:space="preserve">Девичьи бани. </w:t>
            </w:r>
          </w:p>
          <w:p w14:paraId="7897A36F" w14:textId="1A9019EF" w:rsidR="00034A3F" w:rsidRPr="00912027" w:rsidRDefault="00034A3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</w:pPr>
            <w:r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>Вы увидите традиционные для Востока Подземные бани, место для омовения</w:t>
            </w:r>
            <w:r w:rsidR="00912027"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 xml:space="preserve"> </w:t>
            </w:r>
            <w:r w:rsidRPr="00912027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>перед брачным обрядом (внешний осмотр).</w:t>
            </w:r>
          </w:p>
          <w:p w14:paraId="6C65DEEB" w14:textId="253FA2BE" w:rsidR="00034A3F" w:rsidRPr="00034A3F" w:rsidRDefault="00034A3F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034A3F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>Посещение сувенирной лавки.</w:t>
            </w:r>
          </w:p>
          <w:p w14:paraId="347F8E36" w14:textId="77777777" w:rsidR="00CB0FDF" w:rsidRDefault="00912027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>Трансфер</w:t>
            </w:r>
            <w:r w:rsidR="00034A3F" w:rsidRPr="00034A3F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 xml:space="preserve"> в аэропорт</w:t>
            </w:r>
            <w:r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 xml:space="preserve"> Махачкала. Отъезд.</w:t>
            </w:r>
          </w:p>
          <w:p w14:paraId="5B3D14CB" w14:textId="0825FDA0" w:rsidR="00912027" w:rsidRPr="00324AED" w:rsidRDefault="00912027" w:rsidP="008C1850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</w:p>
        </w:tc>
        <w:tc>
          <w:tcPr>
            <w:tcW w:w="3312" w:type="dxa"/>
          </w:tcPr>
          <w:p w14:paraId="5153A2C3" w14:textId="461BA2DC" w:rsidR="00CB0FDF" w:rsidRPr="00324AED" w:rsidRDefault="00CB0FDF" w:rsidP="008C1850">
            <w:pPr>
              <w:pStyle w:val="af1"/>
              <w:shd w:val="clear" w:color="auto" w:fill="FFFFFF"/>
              <w:spacing w:line="240" w:lineRule="auto"/>
              <w:ind w:left="184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</w:p>
        </w:tc>
      </w:tr>
    </w:tbl>
    <w:p w14:paraId="0321906C" w14:textId="2530B455" w:rsidR="004F0111" w:rsidRPr="003E2A17" w:rsidRDefault="00F57E31" w:rsidP="008C1850">
      <w:pPr>
        <w:spacing w:after="0" w:line="240" w:lineRule="auto"/>
        <w:rPr>
          <w:rFonts w:ascii="Montserrat" w:eastAsia="Times New Roman" w:hAnsi="Montserrat" w:cs="Helvetica"/>
          <w:b/>
          <w:i w:val="0"/>
          <w:iCs w:val="0"/>
          <w:color w:val="000000"/>
          <w:sz w:val="24"/>
          <w:szCs w:val="24"/>
        </w:rPr>
      </w:pPr>
      <w:r w:rsidRPr="007D614F">
        <w:rPr>
          <w:b/>
          <w:noProof/>
          <w:color w:val="E36C0A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32A4E11A" wp14:editId="44C73853">
            <wp:simplePos x="0" y="0"/>
            <wp:positionH relativeFrom="margin">
              <wp:posOffset>-276045</wp:posOffset>
            </wp:positionH>
            <wp:positionV relativeFrom="paragraph">
              <wp:posOffset>-85749</wp:posOffset>
            </wp:positionV>
            <wp:extent cx="438150" cy="416243"/>
            <wp:effectExtent l="0" t="0" r="0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внимание.jpg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438150" cy="41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88562208"/>
      <w:r w:rsidRPr="003E2A17">
        <w:rPr>
          <w:rFonts w:ascii="Montserrat" w:hAnsi="Montserrat" w:cs="Helvetica"/>
          <w:b/>
          <w:i w:val="0"/>
          <w:color w:val="000000" w:themeColor="text1"/>
          <w:sz w:val="24"/>
          <w:szCs w:val="24"/>
        </w:rPr>
        <w:t>Что взять с собой в путешествие</w:t>
      </w:r>
      <w:bookmarkEnd w:id="2"/>
    </w:p>
    <w:p w14:paraId="39AE235A" w14:textId="77777777" w:rsidR="004F0111" w:rsidRPr="00324AED" w:rsidRDefault="00F57E31">
      <w:pPr>
        <w:pStyle w:val="af1"/>
        <w:numPr>
          <w:ilvl w:val="0"/>
          <w:numId w:val="34"/>
        </w:numPr>
        <w:spacing w:after="0" w:line="240" w:lineRule="auto"/>
        <w:ind w:right="277" w:hanging="294"/>
        <w:jc w:val="both"/>
        <w:rPr>
          <w:rFonts w:ascii="Montserrat" w:hAnsi="Montserrat" w:cs="Times New Roman"/>
          <w:i w:val="0"/>
          <w:iCs w:val="0"/>
        </w:rPr>
      </w:pPr>
      <w:r w:rsidRPr="00324AED">
        <w:rPr>
          <w:rFonts w:ascii="Montserrat" w:hAnsi="Montserrat" w:cs="Times New Roman"/>
          <w:i w:val="0"/>
          <w:iCs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14:paraId="688EFC4D" w14:textId="0D65329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993" w:hanging="567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удобную одежду по сезону</w:t>
      </w:r>
      <w:r w:rsidR="005D53D1"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 xml:space="preserve"> + теплую одежду </w:t>
      </w:r>
    </w:p>
    <w:p w14:paraId="50720730" w14:textId="7777777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993" w:hanging="567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удобную спортивную обувь</w:t>
      </w:r>
    </w:p>
    <w:p w14:paraId="418AA7E3" w14:textId="7777777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993" w:hanging="567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плащ-дождевик</w:t>
      </w:r>
      <w:r w:rsidR="00190222"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 xml:space="preserve"> или зонтик</w:t>
      </w:r>
    </w:p>
    <w:p w14:paraId="7F577512" w14:textId="7777777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993" w:hanging="567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солнцезащитные очки и крем</w:t>
      </w:r>
    </w:p>
    <w:p w14:paraId="593329ED" w14:textId="7777777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993" w:hanging="567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купальники и наряды для фотосессий</w:t>
      </w:r>
    </w:p>
    <w:p w14:paraId="1ADC42A4" w14:textId="7777777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851" w:hanging="425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личную аптечку и средство от укусов насекомых (при необходимости)</w:t>
      </w:r>
    </w:p>
    <w:p w14:paraId="0EF54361" w14:textId="77777777" w:rsidR="004F0111" w:rsidRPr="00324AED" w:rsidRDefault="005A39EF" w:rsidP="00FE436A">
      <w:pPr>
        <w:numPr>
          <w:ilvl w:val="0"/>
          <w:numId w:val="34"/>
        </w:numPr>
        <w:shd w:val="clear" w:color="auto" w:fill="FFFFFF"/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 w:rsidRPr="00324AED">
        <w:rPr>
          <w:rFonts w:ascii="Montserrat" w:hAnsi="Montserrat" w:cs="Times New Roman"/>
          <w:i w:val="0"/>
          <w:iCs w:val="0"/>
        </w:rPr>
        <w:t>деньги</w:t>
      </w:r>
      <w:r w:rsidR="00F57E31" w:rsidRPr="00324AED">
        <w:rPr>
          <w:rFonts w:ascii="Montserrat" w:hAnsi="Montserrat" w:cs="Times New Roman"/>
          <w:i w:val="0"/>
          <w:iCs w:val="0"/>
        </w:rPr>
        <w:t xml:space="preserve"> на личные цели</w:t>
      </w:r>
    </w:p>
    <w:p w14:paraId="0E3C8EE4" w14:textId="6E2CE3AE" w:rsidR="003E2A17" w:rsidRPr="00D94288" w:rsidRDefault="003E2A17" w:rsidP="003E2A17">
      <w:pPr>
        <w:spacing w:line="276" w:lineRule="auto"/>
        <w:rPr>
          <w:rFonts w:ascii="Montserrat" w:hAnsi="Montserrat"/>
          <w:b/>
          <w:i w:val="0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0" wp14:anchorId="277C0DAF" wp14:editId="17E26018">
            <wp:simplePos x="0" y="0"/>
            <wp:positionH relativeFrom="column">
              <wp:posOffset>1905</wp:posOffset>
            </wp:positionH>
            <wp:positionV relativeFrom="paragraph">
              <wp:posOffset>190500</wp:posOffset>
            </wp:positionV>
            <wp:extent cx="4667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159" y="20661"/>
                <wp:lineTo x="2115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b/>
          <w:i w:val="0"/>
          <w:color w:val="000000" w:themeColor="text1"/>
          <w:sz w:val="32"/>
        </w:rPr>
        <w:br/>
      </w:r>
      <w:r w:rsidRPr="00D94288">
        <w:rPr>
          <w:rFonts w:ascii="Montserrat" w:hAnsi="Montserrat"/>
          <w:b/>
          <w:i w:val="0"/>
          <w:color w:val="000000" w:themeColor="text1"/>
          <w:sz w:val="24"/>
          <w:szCs w:val="24"/>
        </w:rPr>
        <w:t>Стоимость тура</w:t>
      </w:r>
      <w:r w:rsidR="00D94288">
        <w:rPr>
          <w:rFonts w:ascii="Montserrat" w:hAnsi="Montserrat"/>
          <w:b/>
          <w:i w:val="0"/>
          <w:color w:val="000000" w:themeColor="text1"/>
          <w:sz w:val="24"/>
          <w:szCs w:val="24"/>
        </w:rPr>
        <w:t xml:space="preserve"> на 1 человека</w:t>
      </w:r>
    </w:p>
    <w:tbl>
      <w:tblPr>
        <w:tblStyle w:val="af2"/>
        <w:tblW w:w="10706" w:type="dxa"/>
        <w:tblLook w:val="04A0" w:firstRow="1" w:lastRow="0" w:firstColumn="1" w:lastColumn="0" w:noHBand="0" w:noVBand="1"/>
      </w:tblPr>
      <w:tblGrid>
        <w:gridCol w:w="5644"/>
        <w:gridCol w:w="2629"/>
        <w:gridCol w:w="2433"/>
      </w:tblGrid>
      <w:tr w:rsidR="00D94288" w:rsidRPr="00CB7320" w14:paraId="3A9FE5CC" w14:textId="66AA18C4" w:rsidTr="00D94288">
        <w:trPr>
          <w:trHeight w:val="477"/>
        </w:trPr>
        <w:tc>
          <w:tcPr>
            <w:tcW w:w="5644" w:type="dxa"/>
          </w:tcPr>
          <w:p w14:paraId="41ECB41D" w14:textId="77777777" w:rsidR="00D94288" w:rsidRPr="00D94288" w:rsidRDefault="00D94288" w:rsidP="00566D75">
            <w:pPr>
              <w:shd w:val="clear" w:color="auto" w:fill="FFFFFF"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94288"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  <w:t>Размещение</w:t>
            </w:r>
          </w:p>
        </w:tc>
        <w:tc>
          <w:tcPr>
            <w:tcW w:w="2629" w:type="dxa"/>
          </w:tcPr>
          <w:p w14:paraId="30C69ACC" w14:textId="77777777" w:rsidR="00D94288" w:rsidRPr="00D94288" w:rsidRDefault="00D94288" w:rsidP="00566D75">
            <w:pPr>
              <w:shd w:val="clear" w:color="auto" w:fill="FFFFFF"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94288"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  <w:t>Стоимость тура</w:t>
            </w:r>
          </w:p>
          <w:p w14:paraId="4E2D4AEB" w14:textId="4B278BB0" w:rsidR="00D94288" w:rsidRPr="00D94288" w:rsidRDefault="00D94288" w:rsidP="00566D75">
            <w:pPr>
              <w:shd w:val="clear" w:color="auto" w:fill="FFFFFF"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3" w:type="dxa"/>
          </w:tcPr>
          <w:p w14:paraId="268502F4" w14:textId="47DE4B52" w:rsidR="00D94288" w:rsidRPr="00D94288" w:rsidRDefault="00D94288" w:rsidP="00566D75">
            <w:pPr>
              <w:shd w:val="clear" w:color="auto" w:fill="FFFFFF"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  <w:t>Стоимость доп. суток за номер</w:t>
            </w:r>
          </w:p>
        </w:tc>
      </w:tr>
      <w:tr w:rsidR="00D94288" w:rsidRPr="00CB7320" w14:paraId="7F3EFDBE" w14:textId="57CF05C2" w:rsidTr="00D94288">
        <w:tc>
          <w:tcPr>
            <w:tcW w:w="5644" w:type="dxa"/>
          </w:tcPr>
          <w:p w14:paraId="233FA771" w14:textId="77777777" w:rsidR="00D94288" w:rsidRPr="00D94288" w:rsidRDefault="00D94288" w:rsidP="00566D75">
            <w:pPr>
              <w:shd w:val="clear" w:color="auto" w:fill="FFFFFF"/>
              <w:spacing w:line="240" w:lineRule="auto"/>
              <w:rPr>
                <w:rFonts w:ascii="Montserrat" w:eastAsia="Times New Roman" w:hAnsi="Montserrat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94288">
              <w:rPr>
                <w:rFonts w:ascii="Montserrat" w:eastAsia="Times New Roman" w:hAnsi="Montserrat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Двухместное размещение </w:t>
            </w:r>
          </w:p>
          <w:p w14:paraId="5C0755D8" w14:textId="5BDBB24A" w:rsidR="00D94288" w:rsidRPr="00D94288" w:rsidRDefault="00D94288" w:rsidP="00566D75">
            <w:pPr>
              <w:shd w:val="clear" w:color="auto" w:fill="FFFFFF"/>
              <w:spacing w:line="240" w:lineRule="auto"/>
              <w:rPr>
                <w:rFonts w:ascii="Montserrat" w:eastAsia="Times New Roman" w:hAnsi="Montserrat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9" w:type="dxa"/>
          </w:tcPr>
          <w:p w14:paraId="2075175D" w14:textId="5BDC9E53" w:rsidR="00D94288" w:rsidRPr="00D94288" w:rsidRDefault="00D94288" w:rsidP="00566D75">
            <w:pPr>
              <w:shd w:val="clear" w:color="auto" w:fill="FFFFFF"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94288"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  <w:t>52</w:t>
            </w:r>
            <w:r w:rsidRPr="00D94288"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val="en-US" w:eastAsia="ru-RU"/>
              </w:rPr>
              <w:t xml:space="preserve"> 3</w:t>
            </w:r>
            <w:r w:rsidRPr="00D94288"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  <w:t>00</w:t>
            </w:r>
          </w:p>
          <w:p w14:paraId="470E00BC" w14:textId="77777777" w:rsidR="00D94288" w:rsidRPr="00D94288" w:rsidRDefault="00D94288" w:rsidP="00566D75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3" w:type="dxa"/>
          </w:tcPr>
          <w:p w14:paraId="3C1CC961" w14:textId="38E41D56" w:rsidR="00D94288" w:rsidRPr="00D94288" w:rsidRDefault="00D94288" w:rsidP="00566D75">
            <w:pPr>
              <w:shd w:val="clear" w:color="auto" w:fill="FFFFFF"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  <w:t>7200</w:t>
            </w:r>
          </w:p>
        </w:tc>
      </w:tr>
      <w:tr w:rsidR="00D94288" w:rsidRPr="00CB7320" w14:paraId="724F00B9" w14:textId="37666947" w:rsidTr="00D94288">
        <w:tc>
          <w:tcPr>
            <w:tcW w:w="5644" w:type="dxa"/>
          </w:tcPr>
          <w:p w14:paraId="2E994CDF" w14:textId="77777777" w:rsidR="00D94288" w:rsidRPr="00D94288" w:rsidRDefault="00D94288" w:rsidP="00566D75">
            <w:pPr>
              <w:shd w:val="clear" w:color="auto" w:fill="FFFFFF"/>
              <w:spacing w:line="240" w:lineRule="auto"/>
              <w:rPr>
                <w:rFonts w:ascii="Montserrat" w:eastAsia="Times New Roman" w:hAnsi="Montserrat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94288">
              <w:rPr>
                <w:rFonts w:ascii="Montserrat" w:eastAsia="Times New Roman" w:hAnsi="Montserrat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Одноместное размещение </w:t>
            </w:r>
          </w:p>
          <w:p w14:paraId="4A26E1C0" w14:textId="1653AF1B" w:rsidR="00D94288" w:rsidRPr="00D94288" w:rsidRDefault="00D94288" w:rsidP="00566D75">
            <w:pPr>
              <w:shd w:val="clear" w:color="auto" w:fill="FFFFFF"/>
              <w:spacing w:line="240" w:lineRule="auto"/>
              <w:rPr>
                <w:rFonts w:ascii="Montserrat" w:eastAsia="Times New Roman" w:hAnsi="Montserrat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9" w:type="dxa"/>
          </w:tcPr>
          <w:p w14:paraId="50AF5B51" w14:textId="173333A8" w:rsidR="00D94288" w:rsidRPr="00D94288" w:rsidRDefault="00D94288" w:rsidP="00566D75">
            <w:pPr>
              <w:shd w:val="clear" w:color="auto" w:fill="FFFFFF"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val="en-US" w:eastAsia="ru-RU"/>
              </w:rPr>
            </w:pPr>
            <w:r w:rsidRPr="00D94288"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  <w:t>64 800</w:t>
            </w:r>
          </w:p>
        </w:tc>
        <w:tc>
          <w:tcPr>
            <w:tcW w:w="2433" w:type="dxa"/>
          </w:tcPr>
          <w:p w14:paraId="6EE196DE" w14:textId="1B3631EC" w:rsidR="00D94288" w:rsidRPr="00D94288" w:rsidRDefault="00D94288" w:rsidP="00566D75">
            <w:pPr>
              <w:shd w:val="clear" w:color="auto" w:fill="FFFFFF"/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  <w:t>6200</w:t>
            </w:r>
          </w:p>
        </w:tc>
      </w:tr>
    </w:tbl>
    <w:p w14:paraId="3B222B78" w14:textId="1031881B" w:rsidR="009207F6" w:rsidRPr="00324AED" w:rsidRDefault="009207F6" w:rsidP="00D94288">
      <w:pPr>
        <w:shd w:val="clear" w:color="auto" w:fill="FFFFFF"/>
        <w:spacing w:after="0" w:line="240" w:lineRule="auto"/>
        <w:rPr>
          <w:rFonts w:ascii="Montserrat" w:hAnsi="Montserrat" w:cs="Helvetica"/>
          <w:i w:val="0"/>
          <w:color w:val="000000" w:themeColor="text1"/>
        </w:rPr>
      </w:pPr>
      <w:r w:rsidRPr="00324AED">
        <w:rPr>
          <w:rFonts w:ascii="Montserrat" w:hAnsi="Montserrat" w:cs="Helvetica"/>
          <w:i w:val="0"/>
          <w:color w:val="000000" w:themeColor="text1"/>
        </w:rPr>
        <w:t xml:space="preserve">* стоимость дополнительных суток </w:t>
      </w:r>
      <w:r w:rsidR="00416189">
        <w:rPr>
          <w:rFonts w:ascii="Montserrat" w:hAnsi="Montserrat" w:cs="Helvetica"/>
          <w:i w:val="0"/>
          <w:color w:val="000000" w:themeColor="text1"/>
        </w:rPr>
        <w:t>НЕТТО!</w:t>
      </w:r>
      <w:r w:rsidRPr="00324AED">
        <w:rPr>
          <w:rFonts w:ascii="Montserrat" w:hAnsi="Montserrat" w:cs="Helvetica"/>
          <w:i w:val="0"/>
          <w:color w:val="000000" w:themeColor="text1"/>
        </w:rPr>
        <w:t xml:space="preserve"> </w:t>
      </w:r>
    </w:p>
    <w:p w14:paraId="48BF9A8F" w14:textId="77777777" w:rsidR="009A7AD9" w:rsidRDefault="009A7AD9">
      <w:pPr>
        <w:shd w:val="clear" w:color="auto" w:fill="FFFFFF"/>
        <w:spacing w:after="0" w:line="240" w:lineRule="auto"/>
        <w:rPr>
          <w:rFonts w:cs="Helvetica"/>
          <w:i w:val="0"/>
          <w:color w:val="000000" w:themeColor="text1"/>
          <w:sz w:val="24"/>
          <w:szCs w:val="24"/>
        </w:rPr>
      </w:pPr>
    </w:p>
    <w:p w14:paraId="1EBDFAA6" w14:textId="3C362256" w:rsidR="0044513A" w:rsidRPr="00D41C86" w:rsidRDefault="0044513A" w:rsidP="00324AED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Montserrat" w:eastAsia="Times New Roman" w:hAnsi="Montserrat" w:cs="Helvetica"/>
          <w:b/>
          <w:i w:val="0"/>
          <w:color w:val="000000"/>
          <w:sz w:val="24"/>
          <w:szCs w:val="24"/>
        </w:rPr>
      </w:pPr>
      <w:bookmarkStart w:id="3" w:name="_Hlk90038040"/>
      <w:r>
        <w:rPr>
          <w:rFonts w:cs="Helvetica"/>
          <w:b/>
          <w:i w:val="0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692E8304" wp14:editId="53DBEDF6">
            <wp:simplePos x="0" y="0"/>
            <wp:positionH relativeFrom="margin">
              <wp:align>left</wp:align>
            </wp:positionH>
            <wp:positionV relativeFrom="paragraph">
              <wp:posOffset>17455</wp:posOffset>
            </wp:positionV>
            <wp:extent cx="511175" cy="488950"/>
            <wp:effectExtent l="0" t="0" r="3175" b="635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6" cy="491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025C0" w14:textId="03D02120" w:rsidR="0044513A" w:rsidRPr="00D41C86" w:rsidRDefault="0044513A">
      <w:pPr>
        <w:shd w:val="clear" w:color="auto" w:fill="FFFFFF"/>
        <w:spacing w:after="0" w:line="240" w:lineRule="auto"/>
        <w:rPr>
          <w:rFonts w:cs="Helvetica"/>
          <w:b/>
          <w:i w:val="0"/>
          <w:noProof/>
          <w:color w:val="000000" w:themeColor="text1"/>
          <w:sz w:val="24"/>
          <w:szCs w:val="24"/>
        </w:rPr>
      </w:pPr>
      <w:r w:rsidRPr="00D41C86">
        <w:rPr>
          <w:rFonts w:ascii="Montserrat" w:eastAsia="Times New Roman" w:hAnsi="Montserrat" w:cs="Helvetica"/>
          <w:b/>
          <w:i w:val="0"/>
          <w:color w:val="000000"/>
          <w:sz w:val="24"/>
          <w:szCs w:val="24"/>
        </w:rPr>
        <w:t>Что входит в стоимость тура:</w:t>
      </w:r>
    </w:p>
    <w:p w14:paraId="6140B035" w14:textId="77777777" w:rsidR="0044513A" w:rsidRPr="00D41C86" w:rsidRDefault="0044513A">
      <w:pPr>
        <w:shd w:val="clear" w:color="auto" w:fill="FFFFFF"/>
        <w:spacing w:after="0" w:line="240" w:lineRule="auto"/>
        <w:rPr>
          <w:rFonts w:cs="Helvetica"/>
          <w:b/>
          <w:i w:val="0"/>
          <w:noProof/>
          <w:color w:val="000000" w:themeColor="text1"/>
          <w:sz w:val="24"/>
          <w:szCs w:val="24"/>
        </w:rPr>
      </w:pPr>
    </w:p>
    <w:bookmarkEnd w:id="3"/>
    <w:p w14:paraId="6D0860B2" w14:textId="5654093B" w:rsidR="00416189" w:rsidRPr="00416189" w:rsidRDefault="00416189" w:rsidP="00416189">
      <w:pPr>
        <w:pStyle w:val="af1"/>
        <w:numPr>
          <w:ilvl w:val="0"/>
          <w:numId w:val="45"/>
        </w:numPr>
        <w:shd w:val="clear" w:color="auto" w:fill="FFFFFF"/>
        <w:spacing w:after="0" w:line="240" w:lineRule="auto"/>
        <w:rPr>
          <w:rFonts w:ascii="Montserrat" w:eastAsia="Times New Roman" w:hAnsi="Montserrat" w:cs="Helvetica"/>
          <w:bCs/>
          <w:i w:val="0"/>
          <w:color w:val="000000" w:themeColor="text1"/>
        </w:rPr>
      </w:pPr>
      <w:r w:rsidRPr="00416189">
        <w:rPr>
          <w:rFonts w:ascii="Montserrat" w:eastAsia="Times New Roman" w:hAnsi="Montserrat" w:cs="Helvetica"/>
          <w:bCs/>
          <w:i w:val="0"/>
          <w:color w:val="000000" w:themeColor="text1"/>
        </w:rPr>
        <w:t>Трансфер аэропорт – отель – аэропорт.</w:t>
      </w:r>
    </w:p>
    <w:p w14:paraId="75727DBA" w14:textId="68D7FE5C" w:rsidR="00416189" w:rsidRPr="00416189" w:rsidRDefault="00416189" w:rsidP="00416189">
      <w:pPr>
        <w:pStyle w:val="af1"/>
        <w:numPr>
          <w:ilvl w:val="0"/>
          <w:numId w:val="45"/>
        </w:numPr>
        <w:shd w:val="clear" w:color="auto" w:fill="FFFFFF"/>
        <w:spacing w:after="0" w:line="240" w:lineRule="auto"/>
        <w:rPr>
          <w:rFonts w:ascii="Montserrat" w:eastAsia="Times New Roman" w:hAnsi="Montserrat" w:cs="Helvetica"/>
          <w:bCs/>
          <w:i w:val="0"/>
          <w:color w:val="000000" w:themeColor="text1"/>
        </w:rPr>
      </w:pPr>
      <w:r w:rsidRPr="00416189">
        <w:rPr>
          <w:rFonts w:ascii="Montserrat" w:eastAsia="Times New Roman" w:hAnsi="Montserrat" w:cs="Helvetica"/>
          <w:bCs/>
          <w:i w:val="0"/>
          <w:color w:val="000000" w:themeColor="text1"/>
        </w:rPr>
        <w:t>Транспортное обслуживание по программе.</w:t>
      </w:r>
    </w:p>
    <w:p w14:paraId="444E4C85" w14:textId="6E78FBFB" w:rsidR="00416189" w:rsidRPr="00416189" w:rsidRDefault="00416189" w:rsidP="00416189">
      <w:pPr>
        <w:pStyle w:val="af1"/>
        <w:numPr>
          <w:ilvl w:val="0"/>
          <w:numId w:val="45"/>
        </w:numPr>
        <w:shd w:val="clear" w:color="auto" w:fill="FFFFFF"/>
        <w:spacing w:after="0" w:line="240" w:lineRule="auto"/>
        <w:rPr>
          <w:rFonts w:ascii="Montserrat" w:eastAsia="Times New Roman" w:hAnsi="Montserrat" w:cs="Helvetica"/>
          <w:bCs/>
          <w:i w:val="0"/>
          <w:color w:val="000000" w:themeColor="text1"/>
        </w:rPr>
      </w:pPr>
      <w:r w:rsidRPr="00416189">
        <w:rPr>
          <w:rFonts w:ascii="Montserrat" w:eastAsia="Times New Roman" w:hAnsi="Montserrat" w:cs="Helvetica"/>
          <w:bCs/>
          <w:i w:val="0"/>
          <w:color w:val="000000" w:themeColor="text1"/>
        </w:rPr>
        <w:t>Проживание в гостиницах.</w:t>
      </w:r>
    </w:p>
    <w:p w14:paraId="0ADA5F37" w14:textId="651414D6" w:rsidR="00416189" w:rsidRPr="00416189" w:rsidRDefault="00416189" w:rsidP="00416189">
      <w:pPr>
        <w:pStyle w:val="af1"/>
        <w:numPr>
          <w:ilvl w:val="0"/>
          <w:numId w:val="45"/>
        </w:numPr>
        <w:shd w:val="clear" w:color="auto" w:fill="FFFFFF"/>
        <w:spacing w:after="0" w:line="240" w:lineRule="auto"/>
        <w:rPr>
          <w:rFonts w:ascii="Montserrat" w:eastAsia="Times New Roman" w:hAnsi="Montserrat" w:cs="Helvetica"/>
          <w:bCs/>
          <w:i w:val="0"/>
          <w:color w:val="000000" w:themeColor="text1"/>
        </w:rPr>
      </w:pPr>
      <w:r w:rsidRPr="00416189">
        <w:rPr>
          <w:rFonts w:ascii="Montserrat" w:eastAsia="Times New Roman" w:hAnsi="Montserrat" w:cs="Helvetica"/>
          <w:bCs/>
          <w:i w:val="0"/>
          <w:color w:val="000000" w:themeColor="text1"/>
        </w:rPr>
        <w:t>Питание – завтраки + обеды на экскурсиях.</w:t>
      </w:r>
    </w:p>
    <w:p w14:paraId="76836CBC" w14:textId="06A9A1B6" w:rsidR="00416189" w:rsidRPr="00416189" w:rsidRDefault="00416189" w:rsidP="00416189">
      <w:pPr>
        <w:pStyle w:val="af1"/>
        <w:numPr>
          <w:ilvl w:val="0"/>
          <w:numId w:val="45"/>
        </w:numPr>
        <w:shd w:val="clear" w:color="auto" w:fill="FFFFFF"/>
        <w:spacing w:after="0" w:line="240" w:lineRule="auto"/>
        <w:rPr>
          <w:rFonts w:ascii="Montserrat" w:eastAsia="Times New Roman" w:hAnsi="Montserrat" w:cs="Helvetica"/>
          <w:bCs/>
          <w:i w:val="0"/>
          <w:color w:val="000000" w:themeColor="text1"/>
        </w:rPr>
      </w:pPr>
      <w:r w:rsidRPr="00416189">
        <w:rPr>
          <w:rFonts w:ascii="Montserrat" w:eastAsia="Times New Roman" w:hAnsi="Montserrat" w:cs="Helvetica"/>
          <w:bCs/>
          <w:i w:val="0"/>
          <w:color w:val="000000" w:themeColor="text1"/>
        </w:rPr>
        <w:t>Экскурсионное обслуживание по программе.</w:t>
      </w:r>
    </w:p>
    <w:p w14:paraId="2AEF6B7F" w14:textId="499D5C64" w:rsidR="00416189" w:rsidRPr="00416189" w:rsidRDefault="00416189" w:rsidP="00416189">
      <w:pPr>
        <w:pStyle w:val="af1"/>
        <w:numPr>
          <w:ilvl w:val="0"/>
          <w:numId w:val="45"/>
        </w:numPr>
        <w:shd w:val="clear" w:color="auto" w:fill="FFFFFF"/>
        <w:spacing w:after="0" w:line="240" w:lineRule="auto"/>
        <w:rPr>
          <w:rFonts w:ascii="Montserrat" w:eastAsia="Times New Roman" w:hAnsi="Montserrat" w:cs="Helvetica"/>
          <w:bCs/>
          <w:i w:val="0"/>
          <w:color w:val="000000" w:themeColor="text1"/>
        </w:rPr>
      </w:pPr>
      <w:r w:rsidRPr="00416189">
        <w:rPr>
          <w:rFonts w:ascii="Montserrat" w:eastAsia="Times New Roman" w:hAnsi="Montserrat" w:cs="Helvetica"/>
          <w:bCs/>
          <w:i w:val="0"/>
          <w:color w:val="000000" w:themeColor="text1"/>
        </w:rPr>
        <w:t>Входные билеты в музеи.</w:t>
      </w:r>
    </w:p>
    <w:p w14:paraId="3DFBC313" w14:textId="1E558574" w:rsidR="00416189" w:rsidRPr="00416189" w:rsidRDefault="00416189" w:rsidP="00416189">
      <w:pPr>
        <w:pStyle w:val="af1"/>
        <w:numPr>
          <w:ilvl w:val="0"/>
          <w:numId w:val="45"/>
        </w:numPr>
        <w:shd w:val="clear" w:color="auto" w:fill="FFFFFF"/>
        <w:spacing w:after="0" w:line="240" w:lineRule="auto"/>
        <w:rPr>
          <w:rFonts w:ascii="Montserrat" w:eastAsia="Times New Roman" w:hAnsi="Montserrat" w:cs="Helvetica"/>
          <w:bCs/>
          <w:i w:val="0"/>
          <w:color w:val="000000" w:themeColor="text1"/>
        </w:rPr>
      </w:pPr>
      <w:r w:rsidRPr="00416189">
        <w:rPr>
          <w:rFonts w:ascii="Montserrat" w:eastAsia="Times New Roman" w:hAnsi="Montserrat" w:cs="Helvetica"/>
          <w:bCs/>
          <w:i w:val="0"/>
          <w:color w:val="000000" w:themeColor="text1"/>
        </w:rPr>
        <w:t>Катание на катере.</w:t>
      </w:r>
    </w:p>
    <w:p w14:paraId="6365B0E1" w14:textId="4B5BDF00" w:rsidR="0044513A" w:rsidRPr="00D41C86" w:rsidRDefault="0044513A" w:rsidP="0041618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Helvetica"/>
          <w:b/>
          <w:i w:val="0"/>
          <w:color w:val="000000"/>
          <w:sz w:val="24"/>
          <w:szCs w:val="24"/>
        </w:rPr>
      </w:pPr>
      <w:r w:rsidRPr="00D41C86">
        <w:rPr>
          <w:rFonts w:eastAsia="Times New Roman" w:cs="Helvetica"/>
          <w:b/>
          <w:i w:val="0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FED3DC" wp14:editId="26F65732">
            <wp:simplePos x="0" y="0"/>
            <wp:positionH relativeFrom="margin">
              <wp:posOffset>0</wp:posOffset>
            </wp:positionH>
            <wp:positionV relativeFrom="paragraph">
              <wp:posOffset>46355</wp:posOffset>
            </wp:positionV>
            <wp:extent cx="469265" cy="478155"/>
            <wp:effectExtent l="0" t="0" r="698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83249" w14:textId="49904ACA" w:rsidR="0044513A" w:rsidRPr="00D41C86" w:rsidRDefault="0044513A" w:rsidP="0044513A">
      <w:pPr>
        <w:shd w:val="clear" w:color="auto" w:fill="FFFFFF"/>
        <w:spacing w:after="0" w:line="240" w:lineRule="auto"/>
        <w:ind w:left="851"/>
        <w:textAlignment w:val="baseline"/>
        <w:rPr>
          <w:rFonts w:ascii="Montserrat" w:eastAsia="Times New Roman" w:hAnsi="Montserrat" w:cs="Helvetica"/>
          <w:b/>
          <w:i w:val="0"/>
          <w:color w:val="000000" w:themeColor="text1"/>
          <w:sz w:val="24"/>
          <w:szCs w:val="24"/>
        </w:rPr>
      </w:pPr>
      <w:r w:rsidRPr="00D41C86">
        <w:rPr>
          <w:rFonts w:ascii="Montserrat" w:eastAsia="Times New Roman" w:hAnsi="Montserrat" w:cs="Helvetica"/>
          <w:b/>
          <w:i w:val="0"/>
          <w:color w:val="000000" w:themeColor="text1"/>
          <w:sz w:val="24"/>
          <w:szCs w:val="24"/>
        </w:rPr>
        <w:t>Дополнительно оплачивается</w:t>
      </w:r>
    </w:p>
    <w:p w14:paraId="241A56F5" w14:textId="2186B0CD" w:rsidR="0044513A" w:rsidRPr="00D41C86" w:rsidRDefault="0044513A" w:rsidP="0044513A">
      <w:pPr>
        <w:shd w:val="clear" w:color="auto" w:fill="FFFFFF"/>
        <w:spacing w:after="0" w:line="240" w:lineRule="auto"/>
        <w:ind w:left="851"/>
        <w:textAlignment w:val="baseline"/>
        <w:rPr>
          <w:rFonts w:ascii="Montserrat" w:eastAsia="Times New Roman" w:hAnsi="Montserrat" w:cs="Helvetica"/>
          <w:b/>
          <w:i w:val="0"/>
          <w:color w:val="000000" w:themeColor="text1"/>
          <w:sz w:val="24"/>
          <w:szCs w:val="24"/>
        </w:rPr>
      </w:pPr>
    </w:p>
    <w:p w14:paraId="7E2AF31F" w14:textId="5603252E" w:rsidR="00D51FA0" w:rsidRPr="00324AED" w:rsidRDefault="00D51FA0" w:rsidP="00D7659C">
      <w:pPr>
        <w:numPr>
          <w:ilvl w:val="0"/>
          <w:numId w:val="37"/>
        </w:numPr>
        <w:shd w:val="clear" w:color="auto" w:fill="FFFFFF"/>
        <w:spacing w:after="0" w:line="240" w:lineRule="auto"/>
        <w:ind w:left="851" w:firstLine="0"/>
        <w:rPr>
          <w:rFonts w:ascii="Montserrat" w:eastAsia="Times New Roman" w:hAnsi="Montserrat" w:cs="Helvetica"/>
          <w:bCs/>
          <w:i w:val="0"/>
          <w:color w:val="000000"/>
        </w:rPr>
      </w:pPr>
      <w:r w:rsidRPr="00324AED">
        <w:rPr>
          <w:rFonts w:ascii="Montserrat" w:eastAsia="Times New Roman" w:hAnsi="Montserrat" w:cs="Helvetica"/>
          <w:bCs/>
          <w:i w:val="0"/>
          <w:color w:val="000000" w:themeColor="text1"/>
        </w:rPr>
        <w:t xml:space="preserve">ужины </w:t>
      </w:r>
    </w:p>
    <w:p w14:paraId="395B5C0C" w14:textId="537BDF12" w:rsidR="00354DA1" w:rsidRDefault="00354DA1" w:rsidP="0041618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ontserrat" w:eastAsia="Times New Roman" w:hAnsi="Montserrat" w:cs="Helvetica"/>
          <w:bCs/>
          <w:i w:val="0"/>
          <w:color w:val="000000"/>
          <w:sz w:val="24"/>
          <w:szCs w:val="24"/>
        </w:rPr>
      </w:pPr>
    </w:p>
    <w:p w14:paraId="5229A16F" w14:textId="19DD6293" w:rsidR="00D94288" w:rsidRPr="00354DA1" w:rsidRDefault="00D94288" w:rsidP="00D94288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Montserrat" w:eastAsia="Times New Roman" w:hAnsi="Montserrat" w:cs="Helvetica"/>
          <w:bCs/>
          <w:i w:val="0"/>
          <w:color w:val="000000"/>
          <w:sz w:val="24"/>
          <w:szCs w:val="24"/>
        </w:rPr>
      </w:pPr>
      <w:r>
        <w:rPr>
          <w:rFonts w:ascii="Montserrat" w:eastAsia="Times New Roman" w:hAnsi="Montserrat" w:cs="Helvetica"/>
          <w:bCs/>
          <w:i w:val="0"/>
          <w:color w:val="000000"/>
          <w:sz w:val="24"/>
          <w:szCs w:val="24"/>
        </w:rPr>
        <w:t>_____________________________</w:t>
      </w:r>
    </w:p>
    <w:sectPr w:rsidR="00D94288" w:rsidRPr="00354DA1" w:rsidSect="00D41C86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E9F65" w14:textId="77777777" w:rsidR="006E7DFA" w:rsidRDefault="006E7DFA">
      <w:pPr>
        <w:spacing w:after="0" w:line="240" w:lineRule="auto"/>
      </w:pPr>
      <w:r>
        <w:separator/>
      </w:r>
    </w:p>
  </w:endnote>
  <w:endnote w:type="continuationSeparator" w:id="0">
    <w:p w14:paraId="1A37603A" w14:textId="77777777" w:rsidR="006E7DFA" w:rsidRDefault="006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ExtraLigh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99FB4" w14:textId="77777777" w:rsidR="006E7DFA" w:rsidRDefault="006E7DFA">
      <w:pPr>
        <w:spacing w:after="0" w:line="240" w:lineRule="auto"/>
      </w:pPr>
      <w:r>
        <w:separator/>
      </w:r>
    </w:p>
  </w:footnote>
  <w:footnote w:type="continuationSeparator" w:id="0">
    <w:p w14:paraId="1E7A77EC" w14:textId="77777777" w:rsidR="006E7DFA" w:rsidRDefault="006E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078"/>
    <w:multiLevelType w:val="hybridMultilevel"/>
    <w:tmpl w:val="6F22EEDC"/>
    <w:lvl w:ilvl="0" w:tplc="14DEF922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1562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4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63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0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CD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2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2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CA2"/>
    <w:multiLevelType w:val="hybridMultilevel"/>
    <w:tmpl w:val="50F65214"/>
    <w:lvl w:ilvl="0" w:tplc="53041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78B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E24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B48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26F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482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6E68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70DF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B26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0152D"/>
    <w:multiLevelType w:val="multilevel"/>
    <w:tmpl w:val="9E1E65F2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" w15:restartNumberingAfterBreak="0">
    <w:nsid w:val="07962924"/>
    <w:multiLevelType w:val="hybridMultilevel"/>
    <w:tmpl w:val="E83600FE"/>
    <w:lvl w:ilvl="0" w:tplc="584CC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800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CE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CC70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061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844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F68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063C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04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E51FD"/>
    <w:multiLevelType w:val="hybridMultilevel"/>
    <w:tmpl w:val="41000E30"/>
    <w:lvl w:ilvl="0" w:tplc="89145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CD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2E9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AA79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22A8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8AC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AA4A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031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6A9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0DDE"/>
    <w:multiLevelType w:val="hybridMultilevel"/>
    <w:tmpl w:val="8668C362"/>
    <w:lvl w:ilvl="0" w:tplc="0BAC1BF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5A46BC8C">
      <w:start w:val="1"/>
      <w:numFmt w:val="lowerLetter"/>
      <w:lvlText w:val="%2."/>
      <w:lvlJc w:val="left"/>
      <w:pPr>
        <w:ind w:left="1193" w:hanging="360"/>
      </w:pPr>
    </w:lvl>
    <w:lvl w:ilvl="2" w:tplc="DB2258DA">
      <w:start w:val="1"/>
      <w:numFmt w:val="lowerRoman"/>
      <w:lvlText w:val="%3."/>
      <w:lvlJc w:val="right"/>
      <w:pPr>
        <w:ind w:left="1913" w:hanging="180"/>
      </w:pPr>
    </w:lvl>
    <w:lvl w:ilvl="3" w:tplc="04989AFC">
      <w:start w:val="1"/>
      <w:numFmt w:val="decimal"/>
      <w:lvlText w:val="%4."/>
      <w:lvlJc w:val="left"/>
      <w:pPr>
        <w:ind w:left="2633" w:hanging="360"/>
      </w:pPr>
    </w:lvl>
    <w:lvl w:ilvl="4" w:tplc="2214CB3A">
      <w:start w:val="1"/>
      <w:numFmt w:val="lowerLetter"/>
      <w:lvlText w:val="%5."/>
      <w:lvlJc w:val="left"/>
      <w:pPr>
        <w:ind w:left="3353" w:hanging="360"/>
      </w:pPr>
    </w:lvl>
    <w:lvl w:ilvl="5" w:tplc="20AA8BC8">
      <w:start w:val="1"/>
      <w:numFmt w:val="lowerRoman"/>
      <w:lvlText w:val="%6."/>
      <w:lvlJc w:val="right"/>
      <w:pPr>
        <w:ind w:left="4073" w:hanging="180"/>
      </w:pPr>
    </w:lvl>
    <w:lvl w:ilvl="6" w:tplc="218A244C">
      <w:start w:val="1"/>
      <w:numFmt w:val="decimal"/>
      <w:lvlText w:val="%7."/>
      <w:lvlJc w:val="left"/>
      <w:pPr>
        <w:ind w:left="4793" w:hanging="360"/>
      </w:pPr>
    </w:lvl>
    <w:lvl w:ilvl="7" w:tplc="E59AE758">
      <w:start w:val="1"/>
      <w:numFmt w:val="lowerLetter"/>
      <w:lvlText w:val="%8."/>
      <w:lvlJc w:val="left"/>
      <w:pPr>
        <w:ind w:left="5513" w:hanging="360"/>
      </w:pPr>
    </w:lvl>
    <w:lvl w:ilvl="8" w:tplc="A02C2E44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C96766F"/>
    <w:multiLevelType w:val="hybridMultilevel"/>
    <w:tmpl w:val="9EF6F216"/>
    <w:lvl w:ilvl="0" w:tplc="14DEF922">
      <w:start w:val="1"/>
      <w:numFmt w:val="bullet"/>
      <w:suff w:val="space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12F57A1E"/>
    <w:multiLevelType w:val="multilevel"/>
    <w:tmpl w:val="87BE1E2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3D2080E"/>
    <w:multiLevelType w:val="multilevel"/>
    <w:tmpl w:val="EC8AED6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9A50EED"/>
    <w:multiLevelType w:val="hybridMultilevel"/>
    <w:tmpl w:val="90241946"/>
    <w:lvl w:ilvl="0" w:tplc="D08E5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76A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E0B3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7200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5ABD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3472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D2EA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DC707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3A57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D7FE3"/>
    <w:multiLevelType w:val="hybridMultilevel"/>
    <w:tmpl w:val="0CB4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7F9A"/>
    <w:multiLevelType w:val="multilevel"/>
    <w:tmpl w:val="41CEE3CA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12" w15:restartNumberingAfterBreak="0">
    <w:nsid w:val="1E8639A6"/>
    <w:multiLevelType w:val="hybridMultilevel"/>
    <w:tmpl w:val="C6F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B600C"/>
    <w:multiLevelType w:val="multilevel"/>
    <w:tmpl w:val="D21C06DC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192E66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9C6955"/>
    <w:multiLevelType w:val="hybridMultilevel"/>
    <w:tmpl w:val="543CF73C"/>
    <w:lvl w:ilvl="0" w:tplc="61E88E32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7CBCA570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683AD6CA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B846EA88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E056E600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31145086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7D048428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86A84DD0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BC06BDF8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5" w15:restartNumberingAfterBreak="0">
    <w:nsid w:val="29E57A73"/>
    <w:multiLevelType w:val="hybridMultilevel"/>
    <w:tmpl w:val="CAC68648"/>
    <w:lvl w:ilvl="0" w:tplc="05EC7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C1EB0">
      <w:start w:val="1"/>
      <w:numFmt w:val="bullet"/>
      <w:lvlText w:val="•"/>
      <w:lvlJc w:val="left"/>
      <w:pPr>
        <w:ind w:left="1440" w:hanging="360"/>
      </w:pPr>
      <w:rPr>
        <w:rFonts w:ascii="Montserrat" w:eastAsiaTheme="minorEastAsia" w:hAnsi="Montserrat" w:cs="Times New Roman" w:hint="default"/>
      </w:rPr>
    </w:lvl>
    <w:lvl w:ilvl="2" w:tplc="CAB88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8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A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6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A7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F79DD"/>
    <w:multiLevelType w:val="multilevel"/>
    <w:tmpl w:val="4C140C8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10247F7"/>
    <w:multiLevelType w:val="hybridMultilevel"/>
    <w:tmpl w:val="19E8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55815"/>
    <w:multiLevelType w:val="hybridMultilevel"/>
    <w:tmpl w:val="E876A1D0"/>
    <w:lvl w:ilvl="0" w:tplc="300A6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B6D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7E6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8ECB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78E6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64E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862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07D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7AC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816DB"/>
    <w:multiLevelType w:val="hybridMultilevel"/>
    <w:tmpl w:val="E65CD7EC"/>
    <w:lvl w:ilvl="0" w:tplc="2A00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2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D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6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D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80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4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5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4A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87AE7"/>
    <w:multiLevelType w:val="hybridMultilevel"/>
    <w:tmpl w:val="87E49B60"/>
    <w:lvl w:ilvl="0" w:tplc="259C4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01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0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AD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22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2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6B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D588F"/>
    <w:multiLevelType w:val="hybridMultilevel"/>
    <w:tmpl w:val="82C433DC"/>
    <w:lvl w:ilvl="0" w:tplc="C7E4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5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0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6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A4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68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C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86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8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22726"/>
    <w:multiLevelType w:val="multilevel"/>
    <w:tmpl w:val="3BD2458E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23" w15:restartNumberingAfterBreak="0">
    <w:nsid w:val="42C965AE"/>
    <w:multiLevelType w:val="hybridMultilevel"/>
    <w:tmpl w:val="3314D73E"/>
    <w:lvl w:ilvl="0" w:tplc="E9089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0A0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D8E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5E1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F89A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DA3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22C9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22BF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7E1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B3F96"/>
    <w:multiLevelType w:val="hybridMultilevel"/>
    <w:tmpl w:val="5D18D620"/>
    <w:lvl w:ilvl="0" w:tplc="257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A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C8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76C5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72E5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D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8C6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493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9E1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01906"/>
    <w:multiLevelType w:val="hybridMultilevel"/>
    <w:tmpl w:val="74F8A9C6"/>
    <w:lvl w:ilvl="0" w:tplc="14DEF922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7EA1960"/>
    <w:multiLevelType w:val="multilevel"/>
    <w:tmpl w:val="DD0E1F0C"/>
    <w:lvl w:ilvl="0">
      <w:start w:val="18"/>
      <w:numFmt w:val="decimal"/>
      <w:lvlText w:val="%1.0"/>
      <w:lvlJc w:val="left"/>
      <w:pPr>
        <w:ind w:left="1776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5" w:hanging="2160"/>
      </w:pPr>
      <w:rPr>
        <w:rFonts w:hint="default"/>
      </w:rPr>
    </w:lvl>
  </w:abstractNum>
  <w:abstractNum w:abstractNumId="27" w15:restartNumberingAfterBreak="0">
    <w:nsid w:val="49266B3A"/>
    <w:multiLevelType w:val="hybridMultilevel"/>
    <w:tmpl w:val="003C3D5C"/>
    <w:lvl w:ilvl="0" w:tplc="3F089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57826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707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B88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1C7E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D07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A840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82D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E9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B56EE6"/>
    <w:multiLevelType w:val="multilevel"/>
    <w:tmpl w:val="91CCAFE0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29" w15:restartNumberingAfterBreak="0">
    <w:nsid w:val="510901FB"/>
    <w:multiLevelType w:val="hybridMultilevel"/>
    <w:tmpl w:val="3D66DCB2"/>
    <w:lvl w:ilvl="0" w:tplc="35E4D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C9A4A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5649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A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0E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C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8C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23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9684A"/>
    <w:multiLevelType w:val="hybridMultilevel"/>
    <w:tmpl w:val="75360E64"/>
    <w:lvl w:ilvl="0" w:tplc="50425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535E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778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D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3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4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8A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E1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00CDD"/>
    <w:multiLevelType w:val="hybridMultilevel"/>
    <w:tmpl w:val="7CF4F87A"/>
    <w:lvl w:ilvl="0" w:tplc="0624F2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4725BF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plc="2122806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942247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BF9656A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9E4AFDB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D0F62D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0142CC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50321B3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0E2C34"/>
    <w:multiLevelType w:val="multilevel"/>
    <w:tmpl w:val="AE50D0F6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3" w15:restartNumberingAfterBreak="0">
    <w:nsid w:val="54546CF6"/>
    <w:multiLevelType w:val="hybridMultilevel"/>
    <w:tmpl w:val="B0EAAC3C"/>
    <w:lvl w:ilvl="0" w:tplc="F86E3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126E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848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445C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549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1AF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2C48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86BA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CE1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55577F"/>
    <w:multiLevelType w:val="multilevel"/>
    <w:tmpl w:val="DFF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E4B5E"/>
    <w:multiLevelType w:val="multilevel"/>
    <w:tmpl w:val="E65E465A"/>
    <w:lvl w:ilvl="0">
      <w:start w:val="16"/>
      <w:numFmt w:val="decimal"/>
      <w:lvlText w:val="%1.0"/>
      <w:lvlJc w:val="left"/>
      <w:pPr>
        <w:ind w:left="510" w:hanging="510"/>
      </w:pPr>
      <w:rPr>
        <w:rFonts w:cs="Times New Roman" w:hint="default"/>
        <w:sz w:val="20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sz w:val="20"/>
      </w:rPr>
    </w:lvl>
  </w:abstractNum>
  <w:abstractNum w:abstractNumId="36" w15:restartNumberingAfterBreak="0">
    <w:nsid w:val="7036112E"/>
    <w:multiLevelType w:val="multilevel"/>
    <w:tmpl w:val="45DC7CF8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7" w15:restartNumberingAfterBreak="0">
    <w:nsid w:val="70C74EB1"/>
    <w:multiLevelType w:val="hybridMultilevel"/>
    <w:tmpl w:val="31B2FB18"/>
    <w:lvl w:ilvl="0" w:tplc="4B2EA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D0E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747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604F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F208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8A0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1E6F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9C8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0AE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C97D94"/>
    <w:multiLevelType w:val="hybridMultilevel"/>
    <w:tmpl w:val="BEE60BA0"/>
    <w:lvl w:ilvl="0" w:tplc="59F43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644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3582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EAF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78F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7CD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C8B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241F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56D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A574B9"/>
    <w:multiLevelType w:val="hybridMultilevel"/>
    <w:tmpl w:val="82FECD46"/>
    <w:lvl w:ilvl="0" w:tplc="14DEF922">
      <w:start w:val="1"/>
      <w:numFmt w:val="bullet"/>
      <w:suff w:val="space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0" w15:restartNumberingAfterBreak="0">
    <w:nsid w:val="7C8553E9"/>
    <w:multiLevelType w:val="multilevel"/>
    <w:tmpl w:val="9A08BDF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1" w15:restartNumberingAfterBreak="0">
    <w:nsid w:val="7F16434F"/>
    <w:multiLevelType w:val="hybridMultilevel"/>
    <w:tmpl w:val="B9E2A936"/>
    <w:lvl w:ilvl="0" w:tplc="1F3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A1DF3"/>
    <w:multiLevelType w:val="hybridMultilevel"/>
    <w:tmpl w:val="7902D092"/>
    <w:lvl w:ilvl="0" w:tplc="EA543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4F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4D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0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87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8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C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ED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1"/>
  </w:num>
  <w:num w:numId="4">
    <w:abstractNumId w:val="20"/>
  </w:num>
  <w:num w:numId="5">
    <w:abstractNumId w:val="42"/>
  </w:num>
  <w:num w:numId="6">
    <w:abstractNumId w:val="37"/>
  </w:num>
  <w:num w:numId="7">
    <w:abstractNumId w:val="3"/>
  </w:num>
  <w:num w:numId="8">
    <w:abstractNumId w:val="7"/>
  </w:num>
  <w:num w:numId="9">
    <w:abstractNumId w:val="36"/>
  </w:num>
  <w:num w:numId="10">
    <w:abstractNumId w:val="26"/>
  </w:num>
  <w:num w:numId="11">
    <w:abstractNumId w:val="8"/>
  </w:num>
  <w:num w:numId="12">
    <w:abstractNumId w:val="22"/>
  </w:num>
  <w:num w:numId="13">
    <w:abstractNumId w:val="16"/>
  </w:num>
  <w:num w:numId="14">
    <w:abstractNumId w:val="5"/>
  </w:num>
  <w:num w:numId="15">
    <w:abstractNumId w:val="28"/>
  </w:num>
  <w:num w:numId="16">
    <w:abstractNumId w:val="32"/>
  </w:num>
  <w:num w:numId="17">
    <w:abstractNumId w:val="40"/>
  </w:num>
  <w:num w:numId="18">
    <w:abstractNumId w:val="2"/>
  </w:num>
  <w:num w:numId="19">
    <w:abstractNumId w:val="11"/>
  </w:num>
  <w:num w:numId="20">
    <w:abstractNumId w:val="1"/>
  </w:num>
  <w:num w:numId="21">
    <w:abstractNumId w:val="4"/>
  </w:num>
  <w:num w:numId="22">
    <w:abstractNumId w:val="24"/>
  </w:num>
  <w:num w:numId="23">
    <w:abstractNumId w:val="38"/>
  </w:num>
  <w:num w:numId="24">
    <w:abstractNumId w:val="38"/>
  </w:num>
  <w:num w:numId="25">
    <w:abstractNumId w:val="23"/>
  </w:num>
  <w:num w:numId="26">
    <w:abstractNumId w:val="18"/>
  </w:num>
  <w:num w:numId="27">
    <w:abstractNumId w:val="14"/>
  </w:num>
  <w:num w:numId="28">
    <w:abstractNumId w:val="9"/>
  </w:num>
  <w:num w:numId="29">
    <w:abstractNumId w:val="15"/>
  </w:num>
  <w:num w:numId="30">
    <w:abstractNumId w:val="30"/>
  </w:num>
  <w:num w:numId="31">
    <w:abstractNumId w:val="29"/>
  </w:num>
  <w:num w:numId="32">
    <w:abstractNumId w:val="35"/>
  </w:num>
  <w:num w:numId="33">
    <w:abstractNumId w:val="19"/>
  </w:num>
  <w:num w:numId="34">
    <w:abstractNumId w:val="27"/>
  </w:num>
  <w:num w:numId="35">
    <w:abstractNumId w:val="0"/>
  </w:num>
  <w:num w:numId="36">
    <w:abstractNumId w:val="13"/>
  </w:num>
  <w:num w:numId="37">
    <w:abstractNumId w:val="0"/>
  </w:num>
  <w:num w:numId="38">
    <w:abstractNumId w:val="41"/>
  </w:num>
  <w:num w:numId="39">
    <w:abstractNumId w:val="25"/>
  </w:num>
  <w:num w:numId="40">
    <w:abstractNumId w:val="6"/>
  </w:num>
  <w:num w:numId="41">
    <w:abstractNumId w:val="39"/>
  </w:num>
  <w:num w:numId="42">
    <w:abstractNumId w:val="17"/>
  </w:num>
  <w:num w:numId="43">
    <w:abstractNumId w:val="10"/>
  </w:num>
  <w:num w:numId="44">
    <w:abstractNumId w:val="3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11"/>
    <w:rsid w:val="000149FA"/>
    <w:rsid w:val="00025EC7"/>
    <w:rsid w:val="0003065C"/>
    <w:rsid w:val="00034A3F"/>
    <w:rsid w:val="00060139"/>
    <w:rsid w:val="00082787"/>
    <w:rsid w:val="000A7145"/>
    <w:rsid w:val="000B5CEC"/>
    <w:rsid w:val="000C0ECB"/>
    <w:rsid w:val="00114FB3"/>
    <w:rsid w:val="00121F84"/>
    <w:rsid w:val="001264D2"/>
    <w:rsid w:val="00137463"/>
    <w:rsid w:val="00146B96"/>
    <w:rsid w:val="00152DE4"/>
    <w:rsid w:val="00190143"/>
    <w:rsid w:val="00190222"/>
    <w:rsid w:val="001950F9"/>
    <w:rsid w:val="001D1859"/>
    <w:rsid w:val="001F7704"/>
    <w:rsid w:val="00202370"/>
    <w:rsid w:val="00270DC6"/>
    <w:rsid w:val="0029124C"/>
    <w:rsid w:val="002A45DD"/>
    <w:rsid w:val="002C0E81"/>
    <w:rsid w:val="002C24DD"/>
    <w:rsid w:val="00323DFB"/>
    <w:rsid w:val="00324AED"/>
    <w:rsid w:val="0034318D"/>
    <w:rsid w:val="0034437E"/>
    <w:rsid w:val="00354DA1"/>
    <w:rsid w:val="00376E8B"/>
    <w:rsid w:val="003C1E31"/>
    <w:rsid w:val="003C643E"/>
    <w:rsid w:val="003D14DA"/>
    <w:rsid w:val="003E2A17"/>
    <w:rsid w:val="003E5AE4"/>
    <w:rsid w:val="003F49C0"/>
    <w:rsid w:val="00410A49"/>
    <w:rsid w:val="004118A6"/>
    <w:rsid w:val="00412926"/>
    <w:rsid w:val="00412E3E"/>
    <w:rsid w:val="0041378E"/>
    <w:rsid w:val="00416189"/>
    <w:rsid w:val="0041688F"/>
    <w:rsid w:val="00426893"/>
    <w:rsid w:val="00431446"/>
    <w:rsid w:val="0044513A"/>
    <w:rsid w:val="0046028F"/>
    <w:rsid w:val="004632BC"/>
    <w:rsid w:val="00465E7E"/>
    <w:rsid w:val="00486084"/>
    <w:rsid w:val="00486F39"/>
    <w:rsid w:val="004932E7"/>
    <w:rsid w:val="004A4898"/>
    <w:rsid w:val="004A49C1"/>
    <w:rsid w:val="004C4426"/>
    <w:rsid w:val="004F0111"/>
    <w:rsid w:val="00502800"/>
    <w:rsid w:val="005266BC"/>
    <w:rsid w:val="00537315"/>
    <w:rsid w:val="0056166C"/>
    <w:rsid w:val="005650AD"/>
    <w:rsid w:val="005906E9"/>
    <w:rsid w:val="005A39EF"/>
    <w:rsid w:val="005B15E1"/>
    <w:rsid w:val="005D53D1"/>
    <w:rsid w:val="006E7DFA"/>
    <w:rsid w:val="006F1B2C"/>
    <w:rsid w:val="00715427"/>
    <w:rsid w:val="007367C9"/>
    <w:rsid w:val="007461E1"/>
    <w:rsid w:val="007540E1"/>
    <w:rsid w:val="007A182D"/>
    <w:rsid w:val="007C6C5E"/>
    <w:rsid w:val="007D614F"/>
    <w:rsid w:val="00823304"/>
    <w:rsid w:val="00827894"/>
    <w:rsid w:val="00871018"/>
    <w:rsid w:val="008C1850"/>
    <w:rsid w:val="008E0D8A"/>
    <w:rsid w:val="008E78D4"/>
    <w:rsid w:val="00912027"/>
    <w:rsid w:val="009207F6"/>
    <w:rsid w:val="00933800"/>
    <w:rsid w:val="00940326"/>
    <w:rsid w:val="00962804"/>
    <w:rsid w:val="0098170A"/>
    <w:rsid w:val="009A7AD9"/>
    <w:rsid w:val="009D3931"/>
    <w:rsid w:val="009E7BC8"/>
    <w:rsid w:val="00A00A28"/>
    <w:rsid w:val="00A0415C"/>
    <w:rsid w:val="00A50258"/>
    <w:rsid w:val="00A86C8F"/>
    <w:rsid w:val="00AC7438"/>
    <w:rsid w:val="00AE3684"/>
    <w:rsid w:val="00AF41E6"/>
    <w:rsid w:val="00B07E8C"/>
    <w:rsid w:val="00B23B2A"/>
    <w:rsid w:val="00B52292"/>
    <w:rsid w:val="00B52E3E"/>
    <w:rsid w:val="00B563A0"/>
    <w:rsid w:val="00B7190A"/>
    <w:rsid w:val="00B7661D"/>
    <w:rsid w:val="00BB7487"/>
    <w:rsid w:val="00BC348F"/>
    <w:rsid w:val="00BE01E5"/>
    <w:rsid w:val="00C04458"/>
    <w:rsid w:val="00C27AB9"/>
    <w:rsid w:val="00C3138D"/>
    <w:rsid w:val="00C510D7"/>
    <w:rsid w:val="00C7780B"/>
    <w:rsid w:val="00C836F2"/>
    <w:rsid w:val="00C946F7"/>
    <w:rsid w:val="00C955A9"/>
    <w:rsid w:val="00CB0FDF"/>
    <w:rsid w:val="00CD4D28"/>
    <w:rsid w:val="00CF5AE6"/>
    <w:rsid w:val="00D375BD"/>
    <w:rsid w:val="00D41C86"/>
    <w:rsid w:val="00D51FA0"/>
    <w:rsid w:val="00D5493C"/>
    <w:rsid w:val="00D7045E"/>
    <w:rsid w:val="00D73893"/>
    <w:rsid w:val="00D7659C"/>
    <w:rsid w:val="00D9222C"/>
    <w:rsid w:val="00D923D5"/>
    <w:rsid w:val="00D94288"/>
    <w:rsid w:val="00DC0C31"/>
    <w:rsid w:val="00DC0FF1"/>
    <w:rsid w:val="00DD0CB2"/>
    <w:rsid w:val="00DD2290"/>
    <w:rsid w:val="00DE6076"/>
    <w:rsid w:val="00E16137"/>
    <w:rsid w:val="00E24DDB"/>
    <w:rsid w:val="00E42F93"/>
    <w:rsid w:val="00E80E18"/>
    <w:rsid w:val="00E87BBA"/>
    <w:rsid w:val="00EA3E7A"/>
    <w:rsid w:val="00EB4D63"/>
    <w:rsid w:val="00F020F2"/>
    <w:rsid w:val="00F2356B"/>
    <w:rsid w:val="00F23D13"/>
    <w:rsid w:val="00F26354"/>
    <w:rsid w:val="00F57E31"/>
    <w:rsid w:val="00FA4E35"/>
    <w:rsid w:val="00FE0C4B"/>
    <w:rsid w:val="00FE4038"/>
    <w:rsid w:val="00FE436A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2B5E"/>
  <w15:docId w15:val="{F33E5B6A-0915-4F0C-B97C-3F72D5C6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8D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uiPriority w:val="59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itle"/>
    <w:basedOn w:val="a"/>
    <w:next w:val="a"/>
    <w:link w:val="af4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paragraph" w:styleId="af5">
    <w:name w:val="Subtitle"/>
    <w:basedOn w:val="a"/>
    <w:next w:val="a"/>
    <w:link w:val="af6"/>
    <w:uiPriority w:val="11"/>
    <w:qFormat/>
    <w:pPr>
      <w:pBdr>
        <w:bottom w:val="single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7">
    <w:name w:val="Strong"/>
    <w:uiPriority w:val="22"/>
    <w:qFormat/>
    <w:rPr>
      <w:b/>
      <w:bCs/>
      <w:spacing w:val="0"/>
    </w:rPr>
  </w:style>
  <w:style w:type="character" w:styleId="af8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C0504D"/>
      <w:vertAlign w:val="baseline"/>
    </w:rPr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Theme="minorEastAsia"/>
      <w:i/>
      <w:iCs/>
      <w:sz w:val="20"/>
      <w:szCs w:val="20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Theme="minorEastAsia" w:hAnsi="Segoe UI" w:cs="Segoe UI"/>
      <w:i/>
      <w:i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gdlr-core-icon-list-content">
    <w:name w:val="gdlr-core-icon-list-content"/>
    <w:basedOn w:val="a0"/>
  </w:style>
  <w:style w:type="paragraph" w:styleId="aff0">
    <w:name w:val="Body Text"/>
    <w:basedOn w:val="a"/>
    <w:link w:val="aff1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41CB9A4-3B39-4CCE-AE99-4C413A5C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14</cp:revision>
  <cp:lastPrinted>2023-02-07T15:17:00Z</cp:lastPrinted>
  <dcterms:created xsi:type="dcterms:W3CDTF">2022-12-23T12:15:00Z</dcterms:created>
  <dcterms:modified xsi:type="dcterms:W3CDTF">2023-02-09T08:05:00Z</dcterms:modified>
</cp:coreProperties>
</file>