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97B1" w14:textId="22CB8F02" w:rsidR="00AE1D40" w:rsidRPr="00AE1D40" w:rsidRDefault="00AE1D40" w:rsidP="009B1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E1D40">
        <w:rPr>
          <w:rFonts w:ascii="Times New Roman" w:eastAsia="Times New Roman" w:hAnsi="Times New Roman" w:cs="Times New Roman"/>
          <w:b/>
          <w:bCs/>
          <w:color w:val="008000"/>
          <w:kern w:val="0"/>
          <w:sz w:val="24"/>
          <w:szCs w:val="24"/>
          <w:lang w:eastAsia="ru-RU"/>
          <w14:ligatures w14:val="none"/>
        </w:rPr>
        <w:t>Активный тур по Уралу «Побег из дом</w:t>
      </w:r>
      <w:bookmarkStart w:id="0" w:name="_GoBack"/>
      <w:bookmarkEnd w:id="0"/>
      <w:r w:rsidRPr="00AE1D40">
        <w:rPr>
          <w:rFonts w:ascii="Times New Roman" w:eastAsia="Times New Roman" w:hAnsi="Times New Roman" w:cs="Times New Roman"/>
          <w:b/>
          <w:bCs/>
          <w:color w:val="008000"/>
          <w:kern w:val="0"/>
          <w:sz w:val="24"/>
          <w:szCs w:val="24"/>
          <w:lang w:eastAsia="ru-RU"/>
          <w14:ligatures w14:val="none"/>
        </w:rPr>
        <w:t xml:space="preserve">а» в 2026: </w:t>
      </w:r>
      <w:r w:rsidRPr="00AE1D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6-12 июля, 27 июля по 2 августа.</w:t>
      </w:r>
    </w:p>
    <w:p w14:paraId="4636F42B" w14:textId="77777777" w:rsidR="00AE1D40" w:rsidRPr="00AE1D40" w:rsidRDefault="00AE1D40" w:rsidP="00AE1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E1D40">
        <w:rPr>
          <w:rFonts w:ascii="Times New Roman" w:eastAsia="Times New Roman" w:hAnsi="Times New Roman" w:cs="Times New Roman"/>
          <w:b/>
          <w:bCs/>
          <w:color w:val="008000"/>
          <w:kern w:val="0"/>
          <w:sz w:val="24"/>
          <w:szCs w:val="24"/>
          <w:lang w:eastAsia="ru-RU"/>
          <w14:ligatures w14:val="none"/>
        </w:rPr>
        <w:t>Стоимость:</w:t>
      </w:r>
    </w:p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2449"/>
        <w:gridCol w:w="3179"/>
      </w:tblGrid>
      <w:tr w:rsidR="00AE1D40" w:rsidRPr="00AE1D40" w14:paraId="4F32540E" w14:textId="77777777" w:rsidTr="001372C5">
        <w:trPr>
          <w:trHeight w:val="722"/>
          <w:tblCellSpacing w:w="15" w:type="dxa"/>
        </w:trPr>
        <w:tc>
          <w:tcPr>
            <w:tcW w:w="3402" w:type="dxa"/>
            <w:vAlign w:val="center"/>
            <w:hideMark/>
          </w:tcPr>
          <w:p w14:paraId="4541F395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</w:p>
        </w:tc>
        <w:tc>
          <w:tcPr>
            <w:tcW w:w="2419" w:type="dxa"/>
            <w:vAlign w:val="center"/>
            <w:hideMark/>
          </w:tcPr>
          <w:p w14:paraId="0E2A6C6E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Взрослый</w:t>
            </w:r>
          </w:p>
        </w:tc>
        <w:tc>
          <w:tcPr>
            <w:tcW w:w="3134" w:type="dxa"/>
            <w:vAlign w:val="center"/>
            <w:hideMark/>
          </w:tcPr>
          <w:p w14:paraId="0C8E6E83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Льготная (пенсионеры и школьники)</w:t>
            </w:r>
          </w:p>
        </w:tc>
      </w:tr>
      <w:tr w:rsidR="00AE1D40" w:rsidRPr="00AE1D40" w14:paraId="229C62DC" w14:textId="77777777" w:rsidTr="001372C5">
        <w:trPr>
          <w:trHeight w:val="353"/>
          <w:tblCellSpacing w:w="15" w:type="dxa"/>
        </w:trPr>
        <w:tc>
          <w:tcPr>
            <w:tcW w:w="3402" w:type="dxa"/>
            <w:vAlign w:val="center"/>
            <w:hideMark/>
          </w:tcPr>
          <w:p w14:paraId="58CF8D54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Одноместный номер</w:t>
            </w:r>
          </w:p>
        </w:tc>
        <w:tc>
          <w:tcPr>
            <w:tcW w:w="2419" w:type="dxa"/>
            <w:vAlign w:val="center"/>
            <w:hideMark/>
          </w:tcPr>
          <w:p w14:paraId="2D6DAD1A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72000 руб.</w:t>
            </w:r>
          </w:p>
        </w:tc>
        <w:tc>
          <w:tcPr>
            <w:tcW w:w="3134" w:type="dxa"/>
            <w:vAlign w:val="center"/>
            <w:hideMark/>
          </w:tcPr>
          <w:p w14:paraId="63969343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71500 руб.</w:t>
            </w:r>
          </w:p>
        </w:tc>
      </w:tr>
      <w:tr w:rsidR="00AE1D40" w:rsidRPr="00AE1D40" w14:paraId="3F7709DC" w14:textId="77777777" w:rsidTr="001372C5">
        <w:trPr>
          <w:trHeight w:val="353"/>
          <w:tblCellSpacing w:w="15" w:type="dxa"/>
        </w:trPr>
        <w:tc>
          <w:tcPr>
            <w:tcW w:w="3402" w:type="dxa"/>
            <w:vAlign w:val="center"/>
            <w:hideMark/>
          </w:tcPr>
          <w:p w14:paraId="64894C84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Двухместный номер</w:t>
            </w:r>
          </w:p>
        </w:tc>
        <w:tc>
          <w:tcPr>
            <w:tcW w:w="2419" w:type="dxa"/>
            <w:vAlign w:val="center"/>
            <w:hideMark/>
          </w:tcPr>
          <w:p w14:paraId="02493F72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63000 руб.</w:t>
            </w:r>
          </w:p>
        </w:tc>
        <w:tc>
          <w:tcPr>
            <w:tcW w:w="3134" w:type="dxa"/>
            <w:vAlign w:val="center"/>
            <w:hideMark/>
          </w:tcPr>
          <w:p w14:paraId="4F13A392" w14:textId="77777777" w:rsidR="00AE1D40" w:rsidRPr="00AE1D40" w:rsidRDefault="00AE1D40" w:rsidP="00AE1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D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62500 руб.</w:t>
            </w:r>
          </w:p>
        </w:tc>
      </w:tr>
    </w:tbl>
    <w:p w14:paraId="2423B029" w14:textId="77777777" w:rsidR="00AE1D40" w:rsidRPr="00AE1D40" w:rsidRDefault="00AE1D40" w:rsidP="00AE1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kern w:val="0"/>
          <w:sz w:val="24"/>
          <w:szCs w:val="24"/>
          <w:lang w:eastAsia="ru-RU"/>
          <w14:ligatures w14:val="none"/>
        </w:rPr>
      </w:pPr>
    </w:p>
    <w:p w14:paraId="49799532" w14:textId="0276D706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1 день (понедельник)</w:t>
      </w:r>
    </w:p>
    <w:p w14:paraId="4F313BFF" w14:textId="79DDCE95" w:rsidR="00AE1D40" w:rsidRPr="00AE1D40" w:rsidRDefault="00AE1D40" w:rsidP="00AE1D40">
      <w:pPr>
        <w:jc w:val="both"/>
        <w:rPr>
          <w:rFonts w:ascii="Times New Roman" w:hAnsi="Times New Roman" w:cs="Times New Roman"/>
          <w:i/>
          <w:iCs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08.00 - выезд из Екатеринбурга на озеро Аракуль. Отправление автобуса от </w:t>
      </w:r>
      <w:proofErr w:type="spellStart"/>
      <w:r w:rsidRPr="00AE1D40">
        <w:rPr>
          <w:rFonts w:ascii="Times New Roman" w:hAnsi="Times New Roman" w:cs="Times New Roman"/>
          <w:lang w:eastAsia="ru-RU"/>
        </w:rPr>
        <w:t>Маринс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 парк отеля, ул. Челюскинцев, 106 - напротив ж/д вокзала. Экскурсия по пути следования. Посещение гранитных останцев </w:t>
      </w:r>
      <w:proofErr w:type="spellStart"/>
      <w:r w:rsidRPr="00AE1D40">
        <w:rPr>
          <w:rFonts w:ascii="Times New Roman" w:hAnsi="Times New Roman" w:cs="Times New Roman"/>
          <w:lang w:eastAsia="ru-RU"/>
        </w:rPr>
        <w:t>Аллаки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На юго-восточном берегу озера Большие 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Аллаки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(недалеко от поселка Красный Партизан) расположились скалы причудливых форм – Большие каменные палатки. Скалы имеют необычную, причудливую форму. Одна из них напоминает каменного сфинкса, а другая - лицо человека с горбатым носом. Особенно хорошо это заметно при определенном освещении. Неудивительно, что в давние времена здесь было святилище. </w:t>
      </w:r>
      <w:r w:rsidRPr="00AE1D40">
        <w:rPr>
          <w:rFonts w:ascii="Times New Roman" w:hAnsi="Times New Roman" w:cs="Times New Roman"/>
          <w:b/>
          <w:bCs/>
          <w:lang w:eastAsia="ru-RU"/>
        </w:rPr>
        <w:t>Обед в кафе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. </w:t>
      </w:r>
      <w:r w:rsidRPr="00AE1D40">
        <w:rPr>
          <w:rFonts w:ascii="Times New Roman" w:hAnsi="Times New Roman" w:cs="Times New Roman"/>
          <w:lang w:eastAsia="ru-RU"/>
        </w:rPr>
        <w:t>Прибытие группы в поселок Аракуль.  Треккинговый маршрут по горе к вершине каменного гребня и спуск до озера займет около 3-х часов, расстояние около 11 км. Наверху – смотровая площадка с завораживающими видами на серебряную россыпь уральских озёр.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AE1D40">
        <w:rPr>
          <w:rFonts w:ascii="Times New Roman" w:hAnsi="Times New Roman" w:cs="Times New Roman"/>
          <w:lang w:eastAsia="ru-RU"/>
        </w:rPr>
        <w:t>После прогулки по гребню с каменными чашами группа с гидом спускается к озеру Аракуль.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AE1D40">
        <w:rPr>
          <w:rFonts w:ascii="Times New Roman" w:hAnsi="Times New Roman" w:cs="Times New Roman"/>
          <w:lang w:eastAsia="ru-RU"/>
        </w:rPr>
        <w:t xml:space="preserve">Выезд в Златоуст. Размещение в отеле «TAGANAY </w:t>
      </w:r>
      <w:proofErr w:type="spellStart"/>
      <w:r w:rsidRPr="00AE1D40">
        <w:rPr>
          <w:rFonts w:ascii="Times New Roman" w:hAnsi="Times New Roman" w:cs="Times New Roman"/>
          <w:lang w:eastAsia="ru-RU"/>
        </w:rPr>
        <w:t>termal</w:t>
      </w:r>
      <w:proofErr w:type="spellEnd"/>
      <w:r w:rsidRPr="00AE1D40">
        <w:rPr>
          <w:rFonts w:ascii="Times New Roman" w:hAnsi="Times New Roman" w:cs="Times New Roman"/>
          <w:lang w:eastAsia="ru-RU"/>
        </w:rPr>
        <w:t>» (3 ночи).</w:t>
      </w:r>
    </w:p>
    <w:p w14:paraId="2ED78998" w14:textId="77777777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2 день (вторник)</w:t>
      </w:r>
    </w:p>
    <w:p w14:paraId="4953D952" w14:textId="4E1D3949" w:rsidR="00AE1D40" w:rsidRPr="00AE1D40" w:rsidRDefault="00AE1D40" w:rsidP="00AE1D40">
      <w:pPr>
        <w:jc w:val="both"/>
        <w:rPr>
          <w:rFonts w:ascii="Times New Roman" w:hAnsi="Times New Roman" w:cs="Times New Roman"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Завтрак в отеле. Выход на тропу “К вершине света” национального парка “Таганай”.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Протяженность 15 км и продолжительностью 6-8 часов, наивысшая точка маршрута – 1034 метров над уровнем моря, общий набор высоты – 500 метров. Цель похода – восхождение на Двуглавую Сопку, южную вершину хребта Большой Таганай. Маршрут начинается на Центральной Усадьбе национального парка «Таганай» и 3,5 км проходит по лесной грунтовой тропе до реки Большая Тесьма. После </w:t>
      </w:r>
      <w:proofErr w:type="gramStart"/>
      <w:r w:rsidRPr="00AE1D40">
        <w:rPr>
          <w:rFonts w:ascii="Times New Roman" w:hAnsi="Times New Roman" w:cs="Times New Roman"/>
          <w:i/>
          <w:iCs/>
          <w:lang w:eastAsia="ru-RU"/>
        </w:rPr>
        <w:t>переправы  начинается</w:t>
      </w:r>
      <w:proofErr w:type="gram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затяжной подъем, называемый местными жителями «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Пыхтун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 xml:space="preserve">». Но уже через 2,5 км лесная тропа выводит к Белому Ключу – роднику, который известен своей прозрачной, вкусной и всегда прохладной водой. Возле Белого Ключа удобно сделать остановку, отдохнув перед двухкилометровым подъемом на вершину Двуглавой Сопки, откуда открывается потрясающий вид на Уральские горы и озёра. </w:t>
      </w:r>
      <w:r w:rsidRPr="00AE1D40">
        <w:rPr>
          <w:rFonts w:ascii="Times New Roman" w:hAnsi="Times New Roman" w:cs="Times New Roman"/>
          <w:lang w:eastAsia="ru-RU"/>
        </w:rPr>
        <w:t>Поздний обед (ранний ужин).</w:t>
      </w:r>
    </w:p>
    <w:p w14:paraId="30C4F003" w14:textId="77777777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3 день (среда)</w:t>
      </w:r>
    </w:p>
    <w:p w14:paraId="2664CE35" w14:textId="204C2E07" w:rsidR="00AE1D40" w:rsidRPr="00AE1D40" w:rsidRDefault="00AE1D40" w:rsidP="00AE1D40">
      <w:pPr>
        <w:jc w:val="both"/>
        <w:rPr>
          <w:rFonts w:ascii="Times New Roman" w:hAnsi="Times New Roman" w:cs="Times New Roman"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Завтрак в отеле. Прогулка вокруг озера Тургояк до хребта Заозёрный.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Хребет Заозерный хоть и невысок, но прекрасен своими скалами и открывающимися видами. Он словно прикрывает озеро Тургояк с запада, огибая его подковой. С хребта Заозерный открывается самый красивый вид на озеро Тургояк. Можно рассмотреть остров Веры и расположенный слева от него залив 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Мухоринская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курья.</w:t>
      </w:r>
      <w:r w:rsidRPr="00AE1D40">
        <w:rPr>
          <w:rFonts w:ascii="Times New Roman" w:hAnsi="Times New Roman" w:cs="Times New Roman"/>
          <w:lang w:eastAsia="ru-RU"/>
        </w:rPr>
        <w:t xml:space="preserve"> Обед в кафе Отдых на берегу озера, свободное время. Возвращение в Златоуст в отель.</w:t>
      </w:r>
    </w:p>
    <w:p w14:paraId="04479376" w14:textId="083104F9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4 день (четверг)</w:t>
      </w:r>
    </w:p>
    <w:p w14:paraId="2A221486" w14:textId="504E9687" w:rsidR="00AE1D40" w:rsidRPr="00AE1D40" w:rsidRDefault="00AE1D40" w:rsidP="00AE1D40">
      <w:pPr>
        <w:jc w:val="both"/>
        <w:rPr>
          <w:rFonts w:ascii="Times New Roman" w:hAnsi="Times New Roman" w:cs="Times New Roman"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Завтрак. Выезд из </w:t>
      </w:r>
      <w:proofErr w:type="gramStart"/>
      <w:r w:rsidRPr="00AE1D40">
        <w:rPr>
          <w:rFonts w:ascii="Times New Roman" w:hAnsi="Times New Roman" w:cs="Times New Roman"/>
          <w:lang w:eastAsia="ru-RU"/>
        </w:rPr>
        <w:t>отеля  в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г. Сатка. Выезд к </w:t>
      </w:r>
      <w:proofErr w:type="gramStart"/>
      <w:r w:rsidRPr="00AE1D40">
        <w:rPr>
          <w:rFonts w:ascii="Times New Roman" w:hAnsi="Times New Roman" w:cs="Times New Roman"/>
          <w:lang w:eastAsia="ru-RU"/>
        </w:rPr>
        <w:t>самой  старинной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гидроэлектростанции на Урале "Пороги", 1911 год: любуемся и фотографируемся на фоне рукотворного водопада реки Большая Сатка. Трансфер на реку Ай, сплав на катамаранах по реке: от </w:t>
      </w:r>
      <w:proofErr w:type="gramStart"/>
      <w:r w:rsidRPr="00AE1D40">
        <w:rPr>
          <w:rFonts w:ascii="Times New Roman" w:hAnsi="Times New Roman" w:cs="Times New Roman"/>
          <w:lang w:eastAsia="ru-RU"/>
        </w:rPr>
        <w:t>посёлка  Межевого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до деревни </w:t>
      </w:r>
      <w:proofErr w:type="spellStart"/>
      <w:r w:rsidRPr="00AE1D40">
        <w:rPr>
          <w:rFonts w:ascii="Times New Roman" w:hAnsi="Times New Roman" w:cs="Times New Roman"/>
          <w:lang w:eastAsia="ru-RU"/>
        </w:rPr>
        <w:lastRenderedPageBreak/>
        <w:t>Кульметово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, около 10 км.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Проплываем горы Большие и Малые 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Притёсы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>, Сухие водопады с выходом к ним на берег для фотографирования.</w:t>
      </w:r>
      <w:r w:rsidRPr="00AE1D40">
        <w:rPr>
          <w:rFonts w:ascii="Times New Roman" w:hAnsi="Times New Roman" w:cs="Times New Roman"/>
          <w:lang w:eastAsia="ru-RU"/>
        </w:rPr>
        <w:t xml:space="preserve">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Большие 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Притесы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AE1D40">
        <w:rPr>
          <w:rFonts w:ascii="Times New Roman" w:hAnsi="Times New Roman" w:cs="Times New Roman"/>
          <w:i/>
          <w:iCs/>
          <w:lang w:eastAsia="ru-RU"/>
        </w:rPr>
        <w:t>- это</w:t>
      </w:r>
      <w:proofErr w:type="gram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визитная карточка реки Ай и одна из самых популярных достопримечательностей Южного Урала. Они впечатляют своими масштабами и сказочной красотой. Скала протяженностью почти километр изогнулось дугой по левому берегу реки. Высота достигает 100-120 метров. Это самые высокие скалы на реке Ай. Большие </w:t>
      </w:r>
      <w:proofErr w:type="spellStart"/>
      <w:r w:rsidRPr="00AE1D40">
        <w:rPr>
          <w:rFonts w:ascii="Times New Roman" w:hAnsi="Times New Roman" w:cs="Times New Roman"/>
          <w:i/>
          <w:iCs/>
          <w:lang w:eastAsia="ru-RU"/>
        </w:rPr>
        <w:t>Притесы</w:t>
      </w:r>
      <w:proofErr w:type="spell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совершенно отвесны. Во время небольшой прогулки к Сухим водопадам появляется ощущение, что попал в город древней цивилизации. Можно сделать эффектные фото каменных террас, спускающихся к реке.</w:t>
      </w:r>
      <w:r w:rsidRPr="00AE1D40">
        <w:rPr>
          <w:rFonts w:ascii="Times New Roman" w:hAnsi="Times New Roman" w:cs="Times New Roman"/>
          <w:lang w:eastAsia="ru-RU"/>
        </w:rPr>
        <w:t xml:space="preserve"> </w:t>
      </w:r>
      <w:r w:rsidRPr="00AE1D40">
        <w:rPr>
          <w:rFonts w:ascii="Times New Roman" w:hAnsi="Times New Roman" w:cs="Times New Roman"/>
          <w:b/>
          <w:bCs/>
          <w:lang w:eastAsia="ru-RU"/>
        </w:rPr>
        <w:t>Походный обед, приготовленный на костре по фирменному рецепту нашего гида.</w:t>
      </w:r>
      <w:r w:rsidRPr="00AE1D40">
        <w:rPr>
          <w:rFonts w:ascii="Times New Roman" w:hAnsi="Times New Roman" w:cs="Times New Roman"/>
          <w:lang w:eastAsia="ru-RU"/>
        </w:rPr>
        <w:t xml:space="preserve"> Размещение в отеле "Серебряное копытце" в г. Сатка (2 ночи).</w:t>
      </w:r>
    </w:p>
    <w:p w14:paraId="787A2687" w14:textId="08143361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5 день (пятница)</w:t>
      </w:r>
    </w:p>
    <w:p w14:paraId="2FF8131D" w14:textId="17E9705F" w:rsidR="00AE1D40" w:rsidRPr="00AE1D40" w:rsidRDefault="00AE1D40" w:rsidP="00AE1D40">
      <w:pPr>
        <w:jc w:val="both"/>
        <w:rPr>
          <w:rFonts w:ascii="Times New Roman" w:hAnsi="Times New Roman" w:cs="Times New Roman"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Завтрак в отеле. 10.00 - экологическая тропа — это удобный и доступный многим маршрут посещения вершины хребта </w:t>
      </w:r>
      <w:proofErr w:type="spellStart"/>
      <w:r w:rsidRPr="00AE1D40">
        <w:rPr>
          <w:rFonts w:ascii="Times New Roman" w:hAnsi="Times New Roman" w:cs="Times New Roman"/>
          <w:lang w:eastAsia="ru-RU"/>
        </w:rPr>
        <w:t>Зюрактуль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Длинна маршрута около 5 км. Набор высоты составляет около 460 метров по вертикали. Общее время подъема около 2-2,5 часов. Практически 2/3 пути экологической тропы (3 км) выложено деревянным настилом. Это сделано не только с целью сохранения растительного покрова, но и потому, что эта часть маршрута подвержена заболачиваемости, переувлажнению почвы, особенно в весенние, осенние периоды и после дождя. Если бы не было настила, то этот участок маршрута (в основном, смешанный и таёжный лес) был бы очень </w:t>
      </w:r>
      <w:proofErr w:type="gramStart"/>
      <w:r w:rsidRPr="00AE1D40">
        <w:rPr>
          <w:rFonts w:ascii="Times New Roman" w:hAnsi="Times New Roman" w:cs="Times New Roman"/>
          <w:i/>
          <w:iCs/>
          <w:lang w:eastAsia="ru-RU"/>
        </w:rPr>
        <w:t>трудно проходим</w:t>
      </w:r>
      <w:proofErr w:type="gramEnd"/>
      <w:r w:rsidRPr="00AE1D40">
        <w:rPr>
          <w:rFonts w:ascii="Times New Roman" w:hAnsi="Times New Roman" w:cs="Times New Roman"/>
          <w:i/>
          <w:iCs/>
          <w:lang w:eastAsia="ru-RU"/>
        </w:rPr>
        <w:t>, а в некоторое время и не проходим вовсе. Тропа начинается в лесах смешанного типа. Далее попадаем в темнохвойную елово-пихтовую тайгу. Тропа маркирована, периодически стоят таблички, информирующие, сколько осталось до цели. По пути встречаются несколько беседок для отдыха.</w:t>
      </w:r>
      <w:r w:rsidRPr="00AE1D40">
        <w:rPr>
          <w:rFonts w:ascii="Times New Roman" w:hAnsi="Times New Roman" w:cs="Times New Roman"/>
          <w:lang w:eastAsia="ru-RU"/>
        </w:rPr>
        <w:t xml:space="preserve"> </w:t>
      </w:r>
      <w:r w:rsidRPr="00AE1D40">
        <w:rPr>
          <w:rFonts w:ascii="Times New Roman" w:hAnsi="Times New Roman" w:cs="Times New Roman"/>
          <w:b/>
          <w:bCs/>
          <w:lang w:eastAsia="ru-RU"/>
        </w:rPr>
        <w:t xml:space="preserve">Обед в кафе. </w:t>
      </w:r>
      <w:r w:rsidRPr="00AE1D40">
        <w:rPr>
          <w:rFonts w:ascii="Times New Roman" w:hAnsi="Times New Roman" w:cs="Times New Roman"/>
          <w:lang w:eastAsia="ru-RU"/>
        </w:rPr>
        <w:t>Свободное время на берегу горного озера Зюраткуль. Возвращение в г. Сатку.</w:t>
      </w:r>
    </w:p>
    <w:p w14:paraId="5B021F11" w14:textId="77777777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6 день (суббота)</w:t>
      </w:r>
    </w:p>
    <w:p w14:paraId="3C2A567E" w14:textId="70DB5CA6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Завтрак в отеле. Выселение из отеля. 08.00 - выезд в д. </w:t>
      </w:r>
      <w:proofErr w:type="spellStart"/>
      <w:r w:rsidRPr="00AE1D40">
        <w:rPr>
          <w:rFonts w:ascii="Times New Roman" w:hAnsi="Times New Roman" w:cs="Times New Roman"/>
          <w:lang w:eastAsia="ru-RU"/>
        </w:rPr>
        <w:t>Идрисово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. Прогулка до </w:t>
      </w:r>
      <w:proofErr w:type="spellStart"/>
      <w:r w:rsidRPr="00AE1D40">
        <w:rPr>
          <w:rFonts w:ascii="Times New Roman" w:hAnsi="Times New Roman" w:cs="Times New Roman"/>
          <w:lang w:eastAsia="ru-RU"/>
        </w:rPr>
        <w:t>Лимоновского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 гребня, утёс Жеребчик. Прогулка проходит по живописному левому берегу реки Юрюзань (5-6 км). От деревни </w:t>
      </w:r>
      <w:proofErr w:type="spellStart"/>
      <w:proofErr w:type="gramStart"/>
      <w:r w:rsidRPr="00AE1D40">
        <w:rPr>
          <w:rFonts w:ascii="Times New Roman" w:hAnsi="Times New Roman" w:cs="Times New Roman"/>
          <w:lang w:eastAsia="ru-RU"/>
        </w:rPr>
        <w:t>Идрисово</w:t>
      </w:r>
      <w:proofErr w:type="spellEnd"/>
      <w:r w:rsidRPr="00AE1D40">
        <w:rPr>
          <w:rFonts w:ascii="Times New Roman" w:hAnsi="Times New Roman" w:cs="Times New Roman"/>
          <w:lang w:eastAsia="ru-RU"/>
        </w:rPr>
        <w:t>  дойдём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до головокружительных смотровых площадок </w:t>
      </w:r>
      <w:proofErr w:type="spellStart"/>
      <w:r w:rsidRPr="00AE1D40">
        <w:rPr>
          <w:rFonts w:ascii="Times New Roman" w:hAnsi="Times New Roman" w:cs="Times New Roman"/>
          <w:lang w:eastAsia="ru-RU"/>
        </w:rPr>
        <w:t>Лимоновского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 гребня. Пройдя по всему </w:t>
      </w:r>
      <w:proofErr w:type="gramStart"/>
      <w:r w:rsidRPr="00AE1D40">
        <w:rPr>
          <w:rFonts w:ascii="Times New Roman" w:hAnsi="Times New Roman" w:cs="Times New Roman"/>
          <w:lang w:eastAsia="ru-RU"/>
        </w:rPr>
        <w:t>гребню,  дойдём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до утёса Жеребчик.  Этнографическая программа с обедом. На десерт мы оставим знаменитую для реки Юрюзань </w:t>
      </w:r>
      <w:proofErr w:type="spellStart"/>
      <w:r w:rsidRPr="00AE1D40">
        <w:rPr>
          <w:rFonts w:ascii="Times New Roman" w:hAnsi="Times New Roman" w:cs="Times New Roman"/>
          <w:lang w:eastAsia="ru-RU"/>
        </w:rPr>
        <w:t>Идрисовскую</w:t>
      </w:r>
      <w:proofErr w:type="spellEnd"/>
      <w:r w:rsidRPr="00AE1D40">
        <w:rPr>
          <w:rFonts w:ascii="Times New Roman" w:hAnsi="Times New Roman" w:cs="Times New Roman"/>
          <w:lang w:eastAsia="ru-RU"/>
        </w:rPr>
        <w:t xml:space="preserve"> пещеру и национальный башкирский комплекс, где каждый сможет пострелять из лука, познакомиться с традициями этого народа и отобедаем национальной кухней в настоящей юрте. Выезд в Ямскую слободу. </w:t>
      </w:r>
      <w:r w:rsidRPr="00AE1D40">
        <w:rPr>
          <w:rFonts w:ascii="Times New Roman" w:hAnsi="Times New Roman" w:cs="Times New Roman"/>
          <w:b/>
          <w:bCs/>
          <w:lang w:eastAsia="ru-RU"/>
        </w:rPr>
        <w:t>Праздничный ужин с бокалом шампанского.</w:t>
      </w:r>
    </w:p>
    <w:p w14:paraId="3F44F86A" w14:textId="77777777" w:rsidR="00AE1D40" w:rsidRPr="00AE1D40" w:rsidRDefault="00AE1D40" w:rsidP="00AE1D40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AE1D40">
        <w:rPr>
          <w:rFonts w:ascii="Times New Roman" w:hAnsi="Times New Roman" w:cs="Times New Roman"/>
          <w:b/>
          <w:bCs/>
          <w:lang w:eastAsia="ru-RU"/>
        </w:rPr>
        <w:t>7 день (воскресенье)</w:t>
      </w:r>
    </w:p>
    <w:p w14:paraId="2FCEDB66" w14:textId="58B069C9" w:rsidR="00AE1D40" w:rsidRPr="00AE1D40" w:rsidRDefault="00AE1D40" w:rsidP="00AE1D40">
      <w:pPr>
        <w:jc w:val="both"/>
        <w:rPr>
          <w:rFonts w:ascii="Times New Roman" w:hAnsi="Times New Roman" w:cs="Times New Roman"/>
          <w:lang w:eastAsia="ru-RU"/>
        </w:rPr>
      </w:pPr>
      <w:r w:rsidRPr="00AE1D40">
        <w:rPr>
          <w:rFonts w:ascii="Times New Roman" w:hAnsi="Times New Roman" w:cs="Times New Roman"/>
          <w:lang w:eastAsia="ru-RU"/>
        </w:rPr>
        <w:t xml:space="preserve">08.00 - Завтрак в отеле. Дорога до природного парка «Оленьи ручьи».   Экскурсия по природному парку «Оленьи ручьи» по пешеходной тропе (16 км). </w:t>
      </w:r>
      <w:r w:rsidRPr="00AE1D40">
        <w:rPr>
          <w:rFonts w:ascii="Times New Roman" w:hAnsi="Times New Roman" w:cs="Times New Roman"/>
          <w:i/>
          <w:iCs/>
          <w:lang w:eastAsia="ru-RU"/>
        </w:rPr>
        <w:t xml:space="preserve">Природный парк «Оленьи ручьи» – одно из самых красивых мест Среднего Урала, где можно полюбоваться первозданной природой. В ходе прогулки по экологической тропе вы сможете потрогать вековые сосны, которые могут обхватить только 3 человека. Также во время экскурсии вы увидите карстовые пещеры, прогуляетесь вдоль живописного берега реки Серга с высокими скалистыми берегами. Пещера Дружба является одной из самых ярких достопримечательностей природного парка "Оленьи ручьи". Гроты пещеры Дружба поражают своими размерами и наличием палеонтологических находок. Увидим рисунки древнего </w:t>
      </w:r>
      <w:proofErr w:type="spellStart"/>
      <w:proofErr w:type="gramStart"/>
      <w:r w:rsidRPr="00AE1D40">
        <w:rPr>
          <w:rFonts w:ascii="Times New Roman" w:hAnsi="Times New Roman" w:cs="Times New Roman"/>
          <w:i/>
          <w:iCs/>
          <w:lang w:eastAsia="ru-RU"/>
        </w:rPr>
        <w:t>человека:две</w:t>
      </w:r>
      <w:proofErr w:type="spellEnd"/>
      <w:proofErr w:type="gramEnd"/>
      <w:r w:rsidRPr="00AE1D40">
        <w:rPr>
          <w:rFonts w:ascii="Times New Roman" w:hAnsi="Times New Roman" w:cs="Times New Roman"/>
          <w:i/>
          <w:iCs/>
          <w:lang w:eastAsia="ru-RU"/>
        </w:rPr>
        <w:t xml:space="preserve"> фигуры копытных животных, по облику напоминающих оленей. Этот рисунок стал символом природного парка. </w:t>
      </w:r>
      <w:r w:rsidRPr="00AE1D40">
        <w:rPr>
          <w:rFonts w:ascii="Times New Roman" w:hAnsi="Times New Roman" w:cs="Times New Roman"/>
          <w:b/>
          <w:bCs/>
          <w:lang w:eastAsia="ru-RU"/>
        </w:rPr>
        <w:t>Походный обед: рагу из сезонных овощей, приготовленное на костре по фирменному рецепту нашего гида.</w:t>
      </w:r>
      <w:r w:rsidRPr="00AE1D40">
        <w:rPr>
          <w:rFonts w:ascii="Times New Roman" w:hAnsi="Times New Roman" w:cs="Times New Roman"/>
          <w:lang w:eastAsia="ru-RU"/>
        </w:rPr>
        <w:t xml:space="preserve"> Выезд в Екатеринбург. 21.00 - </w:t>
      </w:r>
      <w:proofErr w:type="gramStart"/>
      <w:r w:rsidRPr="00AE1D40">
        <w:rPr>
          <w:rFonts w:ascii="Times New Roman" w:hAnsi="Times New Roman" w:cs="Times New Roman"/>
          <w:lang w:eastAsia="ru-RU"/>
        </w:rPr>
        <w:t>прибытие  на</w:t>
      </w:r>
      <w:proofErr w:type="gramEnd"/>
      <w:r w:rsidRPr="00AE1D40">
        <w:rPr>
          <w:rFonts w:ascii="Times New Roman" w:hAnsi="Times New Roman" w:cs="Times New Roman"/>
          <w:lang w:eastAsia="ru-RU"/>
        </w:rPr>
        <w:t xml:space="preserve"> ж/д вокзал Екатеринбурга. Всё, что указано в программе, включено в стоимость.</w:t>
      </w:r>
    </w:p>
    <w:p w14:paraId="5F8DC66B" w14:textId="77777777" w:rsidR="001372C5" w:rsidRPr="007C106B" w:rsidRDefault="001372C5" w:rsidP="001372C5">
      <w:pPr>
        <w:spacing w:after="0"/>
        <w:rPr>
          <w:rFonts w:ascii="Times New Roman" w:hAnsi="Times New Roman" w:cs="Times New Roman"/>
          <w:b/>
          <w:bCs/>
        </w:rPr>
      </w:pPr>
      <w:r w:rsidRPr="007C106B">
        <w:rPr>
          <w:rFonts w:ascii="Times New Roman" w:hAnsi="Times New Roman" w:cs="Times New Roman"/>
          <w:b/>
          <w:bCs/>
        </w:rPr>
        <w:t xml:space="preserve">В стоимость включено:  </w:t>
      </w:r>
    </w:p>
    <w:p w14:paraId="5D01D295" w14:textId="128BC7C9" w:rsidR="001372C5" w:rsidRPr="007C106B" w:rsidRDefault="001372C5" w:rsidP="003C0608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t>•</w:t>
      </w:r>
      <w:r w:rsidRPr="007C106B">
        <w:rPr>
          <w:rFonts w:ascii="Times New Roman" w:hAnsi="Times New Roman" w:cs="Times New Roman"/>
        </w:rPr>
        <w:tab/>
      </w:r>
      <w:r w:rsidR="003C0608" w:rsidRPr="003C0608">
        <w:rPr>
          <w:rFonts w:ascii="Times New Roman" w:hAnsi="Times New Roman" w:cs="Times New Roman"/>
        </w:rPr>
        <w:t>Гостиница «</w:t>
      </w:r>
      <w:proofErr w:type="spellStart"/>
      <w:r w:rsidR="003C0608" w:rsidRPr="003C0608">
        <w:rPr>
          <w:rFonts w:ascii="Times New Roman" w:hAnsi="Times New Roman" w:cs="Times New Roman"/>
        </w:rPr>
        <w:t>Таганай</w:t>
      </w:r>
      <w:proofErr w:type="spellEnd"/>
      <w:r w:rsidR="003C0608" w:rsidRPr="003C0608">
        <w:rPr>
          <w:rFonts w:ascii="Times New Roman" w:hAnsi="Times New Roman" w:cs="Times New Roman"/>
        </w:rPr>
        <w:t xml:space="preserve"> </w:t>
      </w:r>
      <w:proofErr w:type="spellStart"/>
      <w:r w:rsidR="003C0608" w:rsidRPr="003C0608">
        <w:rPr>
          <w:rFonts w:ascii="Times New Roman" w:hAnsi="Times New Roman" w:cs="Times New Roman"/>
        </w:rPr>
        <w:t>Термал</w:t>
      </w:r>
      <w:proofErr w:type="spellEnd"/>
      <w:r w:rsidR="003C0608" w:rsidRPr="003C0608">
        <w:rPr>
          <w:rFonts w:ascii="Times New Roman" w:hAnsi="Times New Roman" w:cs="Times New Roman"/>
        </w:rPr>
        <w:t>» 3*, Златоуст (номер в едином реестре С742025004003)</w:t>
      </w:r>
      <w:r w:rsidR="003C0608">
        <w:rPr>
          <w:rFonts w:ascii="Times New Roman" w:hAnsi="Times New Roman" w:cs="Times New Roman"/>
        </w:rPr>
        <w:t>, г</w:t>
      </w:r>
      <w:r w:rsidR="003C0608" w:rsidRPr="003C0608">
        <w:rPr>
          <w:rFonts w:ascii="Times New Roman" w:hAnsi="Times New Roman" w:cs="Times New Roman"/>
        </w:rPr>
        <w:t>остиница “Серебряное копытце” (номер в едином реестре С742025013299)</w:t>
      </w:r>
      <w:r w:rsidR="003C0608">
        <w:rPr>
          <w:rFonts w:ascii="Times New Roman" w:hAnsi="Times New Roman" w:cs="Times New Roman"/>
        </w:rPr>
        <w:t>, г</w:t>
      </w:r>
      <w:r w:rsidR="003C0608" w:rsidRPr="003C0608">
        <w:rPr>
          <w:rFonts w:ascii="Times New Roman" w:hAnsi="Times New Roman" w:cs="Times New Roman"/>
        </w:rPr>
        <w:t>остиница “Ямская слобода” (номер в едином реестре С662025009310)</w:t>
      </w:r>
    </w:p>
    <w:p w14:paraId="29F8848F" w14:textId="3751652C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lastRenderedPageBreak/>
        <w:t>•</w:t>
      </w:r>
      <w:r w:rsidRPr="007C10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7C106B">
        <w:rPr>
          <w:rFonts w:ascii="Times New Roman" w:hAnsi="Times New Roman" w:cs="Times New Roman"/>
        </w:rPr>
        <w:t xml:space="preserve"> обедов, </w:t>
      </w:r>
      <w:r>
        <w:rPr>
          <w:rFonts w:ascii="Times New Roman" w:hAnsi="Times New Roman" w:cs="Times New Roman"/>
        </w:rPr>
        <w:t>6</w:t>
      </w:r>
      <w:r w:rsidRPr="007C106B">
        <w:rPr>
          <w:rFonts w:ascii="Times New Roman" w:hAnsi="Times New Roman" w:cs="Times New Roman"/>
        </w:rPr>
        <w:t xml:space="preserve"> завтрак</w:t>
      </w:r>
      <w:r>
        <w:rPr>
          <w:rFonts w:ascii="Times New Roman" w:hAnsi="Times New Roman" w:cs="Times New Roman"/>
        </w:rPr>
        <w:t xml:space="preserve">ов, 1 ужин. </w:t>
      </w:r>
    </w:p>
    <w:p w14:paraId="3E02210A" w14:textId="77777777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t>•</w:t>
      </w:r>
      <w:r w:rsidRPr="007C106B">
        <w:rPr>
          <w:rFonts w:ascii="Times New Roman" w:hAnsi="Times New Roman" w:cs="Times New Roman"/>
        </w:rPr>
        <w:tab/>
        <w:t>Все входные билеты и экскурсии по программе;</w:t>
      </w:r>
    </w:p>
    <w:p w14:paraId="72BA5439" w14:textId="3EFF1E2F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t>•</w:t>
      </w:r>
      <w:r w:rsidRPr="007C10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Сплав по </w:t>
      </w:r>
      <w:proofErr w:type="gramStart"/>
      <w:r>
        <w:rPr>
          <w:rFonts w:ascii="Times New Roman" w:hAnsi="Times New Roman" w:cs="Times New Roman"/>
        </w:rPr>
        <w:t>реке Ай</w:t>
      </w:r>
      <w:proofErr w:type="gramEnd"/>
      <w:r>
        <w:rPr>
          <w:rFonts w:ascii="Times New Roman" w:hAnsi="Times New Roman" w:cs="Times New Roman"/>
        </w:rPr>
        <w:t xml:space="preserve">; </w:t>
      </w:r>
    </w:p>
    <w:p w14:paraId="713DF582" w14:textId="77777777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t>•</w:t>
      </w:r>
      <w:r w:rsidRPr="007C106B">
        <w:rPr>
          <w:rFonts w:ascii="Times New Roman" w:hAnsi="Times New Roman" w:cs="Times New Roman"/>
        </w:rPr>
        <w:tab/>
        <w:t>Услуги экскурсовода;</w:t>
      </w:r>
    </w:p>
    <w:p w14:paraId="71005E28" w14:textId="26E12024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  <w:r w:rsidRPr="007C106B">
        <w:rPr>
          <w:rFonts w:ascii="Times New Roman" w:hAnsi="Times New Roman" w:cs="Times New Roman"/>
        </w:rPr>
        <w:t>•</w:t>
      </w:r>
      <w:r w:rsidRPr="007C106B">
        <w:rPr>
          <w:rFonts w:ascii="Times New Roman" w:hAnsi="Times New Roman" w:cs="Times New Roman"/>
        </w:rPr>
        <w:tab/>
        <w:t>Туристический автобус</w:t>
      </w:r>
      <w:r>
        <w:rPr>
          <w:rFonts w:ascii="Times New Roman" w:hAnsi="Times New Roman" w:cs="Times New Roman"/>
        </w:rPr>
        <w:t xml:space="preserve"> 17 мест</w:t>
      </w:r>
      <w:r w:rsidRPr="007C106B">
        <w:rPr>
          <w:rFonts w:ascii="Times New Roman" w:hAnsi="Times New Roman" w:cs="Times New Roman"/>
        </w:rPr>
        <w:t xml:space="preserve">; </w:t>
      </w:r>
    </w:p>
    <w:p w14:paraId="6009395B" w14:textId="2EB14798" w:rsidR="001372C5" w:rsidRPr="007C106B" w:rsidRDefault="001372C5" w:rsidP="001372C5">
      <w:pPr>
        <w:spacing w:after="0"/>
        <w:rPr>
          <w:rFonts w:ascii="Times New Roman" w:hAnsi="Times New Roman" w:cs="Times New Roman"/>
        </w:rPr>
      </w:pPr>
    </w:p>
    <w:p w14:paraId="3F880216" w14:textId="77777777" w:rsidR="00F30782" w:rsidRPr="00AE1D40" w:rsidRDefault="00F30782" w:rsidP="00AE1D40"/>
    <w:sectPr w:rsidR="00F30782" w:rsidRPr="00AE1D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1B3F" w14:textId="77777777" w:rsidR="003E6B2F" w:rsidRDefault="003E6B2F" w:rsidP="001372C5">
      <w:pPr>
        <w:spacing w:after="0" w:line="240" w:lineRule="auto"/>
      </w:pPr>
      <w:r>
        <w:separator/>
      </w:r>
    </w:p>
  </w:endnote>
  <w:endnote w:type="continuationSeparator" w:id="0">
    <w:p w14:paraId="65C5BADC" w14:textId="77777777" w:rsidR="003E6B2F" w:rsidRDefault="003E6B2F" w:rsidP="0013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B797" w14:textId="77777777" w:rsidR="003E6B2F" w:rsidRDefault="003E6B2F" w:rsidP="001372C5">
      <w:pPr>
        <w:spacing w:after="0" w:line="240" w:lineRule="auto"/>
      </w:pPr>
      <w:r>
        <w:separator/>
      </w:r>
    </w:p>
  </w:footnote>
  <w:footnote w:type="continuationSeparator" w:id="0">
    <w:p w14:paraId="25D22623" w14:textId="77777777" w:rsidR="003E6B2F" w:rsidRDefault="003E6B2F" w:rsidP="0013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5"/>
      <w:gridCol w:w="7860"/>
    </w:tblGrid>
    <w:tr w:rsidR="001372C5" w:rsidRPr="009B149D" w14:paraId="6D4331E2" w14:textId="77777777" w:rsidTr="007967DA">
      <w:trPr>
        <w:jc w:val="center"/>
      </w:trPr>
      <w:tc>
        <w:tcPr>
          <w:tcW w:w="1526" w:type="dxa"/>
        </w:tcPr>
        <w:p w14:paraId="3FE77AE1" w14:textId="64D0369A" w:rsidR="001372C5" w:rsidRDefault="001372C5" w:rsidP="001372C5">
          <w:pPr>
            <w:pStyle w:val="Footer"/>
            <w:jc w:val="center"/>
          </w:pPr>
        </w:p>
      </w:tc>
      <w:tc>
        <w:tcPr>
          <w:tcW w:w="8045" w:type="dxa"/>
        </w:tcPr>
        <w:p w14:paraId="6F781825" w14:textId="77777777" w:rsidR="001372C5" w:rsidRPr="00E26769" w:rsidRDefault="001372C5" w:rsidP="001372C5">
          <w:pPr>
            <w:pStyle w:val="Footer"/>
            <w:jc w:val="center"/>
            <w:rPr>
              <w:lang w:val="en-US"/>
            </w:rPr>
          </w:pPr>
        </w:p>
      </w:tc>
    </w:tr>
  </w:tbl>
  <w:p w14:paraId="747F7F83" w14:textId="77777777" w:rsidR="001372C5" w:rsidRPr="002E3B99" w:rsidRDefault="001372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AA1"/>
    <w:multiLevelType w:val="multilevel"/>
    <w:tmpl w:val="CF8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1322"/>
    <w:multiLevelType w:val="multilevel"/>
    <w:tmpl w:val="629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C0A7A"/>
    <w:multiLevelType w:val="multilevel"/>
    <w:tmpl w:val="556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B5980"/>
    <w:multiLevelType w:val="multilevel"/>
    <w:tmpl w:val="8EA6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86464"/>
    <w:multiLevelType w:val="multilevel"/>
    <w:tmpl w:val="1A1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17D0E"/>
    <w:multiLevelType w:val="multilevel"/>
    <w:tmpl w:val="BA8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02015"/>
    <w:multiLevelType w:val="multilevel"/>
    <w:tmpl w:val="FBEC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84447"/>
    <w:multiLevelType w:val="multilevel"/>
    <w:tmpl w:val="38C0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60C2D"/>
    <w:multiLevelType w:val="multilevel"/>
    <w:tmpl w:val="8E8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97780"/>
    <w:multiLevelType w:val="multilevel"/>
    <w:tmpl w:val="600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D067B"/>
    <w:multiLevelType w:val="multilevel"/>
    <w:tmpl w:val="8678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92FAB"/>
    <w:multiLevelType w:val="multilevel"/>
    <w:tmpl w:val="CCB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859EB"/>
    <w:multiLevelType w:val="multilevel"/>
    <w:tmpl w:val="9FC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B60DF"/>
    <w:multiLevelType w:val="multilevel"/>
    <w:tmpl w:val="3DE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6"/>
    <w:rsid w:val="001372C5"/>
    <w:rsid w:val="002E3B99"/>
    <w:rsid w:val="003C0608"/>
    <w:rsid w:val="003E5738"/>
    <w:rsid w:val="003E6B2F"/>
    <w:rsid w:val="0053081D"/>
    <w:rsid w:val="00670013"/>
    <w:rsid w:val="006F6892"/>
    <w:rsid w:val="00712B04"/>
    <w:rsid w:val="007972FC"/>
    <w:rsid w:val="009B149D"/>
    <w:rsid w:val="00A306FA"/>
    <w:rsid w:val="00AE1D40"/>
    <w:rsid w:val="00B935BD"/>
    <w:rsid w:val="00C41F16"/>
    <w:rsid w:val="00F30782"/>
    <w:rsid w:val="00F9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2FD4"/>
  <w15:chartTrackingRefBased/>
  <w15:docId w15:val="{0D4FD3C5-8591-4AF9-ABF3-44BF19AB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D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C5"/>
  </w:style>
  <w:style w:type="paragraph" w:styleId="Footer">
    <w:name w:val="footer"/>
    <w:basedOn w:val="Normal"/>
    <w:link w:val="FooterChar"/>
    <w:uiPriority w:val="99"/>
    <w:unhideWhenUsed/>
    <w:rsid w:val="0013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C5"/>
  </w:style>
  <w:style w:type="table" w:styleId="TableGrid">
    <w:name w:val="Table Grid"/>
    <w:basedOn w:val="TableNormal"/>
    <w:uiPriority w:val="59"/>
    <w:rsid w:val="001372C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Чащин</dc:creator>
  <cp:keywords/>
  <dc:description/>
  <cp:lastModifiedBy>UserOne</cp:lastModifiedBy>
  <cp:revision>5</cp:revision>
  <dcterms:created xsi:type="dcterms:W3CDTF">2025-12-05T14:47:00Z</dcterms:created>
  <dcterms:modified xsi:type="dcterms:W3CDTF">2025-12-13T15:00:00Z</dcterms:modified>
</cp:coreProperties>
</file>