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AE" w:rsidRPr="00690312" w:rsidRDefault="00874FAE" w:rsidP="005E0160">
      <w:pPr>
        <w:jc w:val="center"/>
        <w:rPr>
          <w:rFonts w:ascii="Arial" w:hAnsi="Arial" w:cs="Arial"/>
          <w:b/>
          <w:bCs/>
          <w:spacing w:val="12"/>
          <w:sz w:val="28"/>
          <w:szCs w:val="28"/>
          <w:lang w:eastAsia="en-US"/>
        </w:rPr>
      </w:pPr>
    </w:p>
    <w:p w:rsidR="00101B3B" w:rsidRPr="00690312" w:rsidRDefault="00101B3B" w:rsidP="005E0160">
      <w:pPr>
        <w:jc w:val="center"/>
        <w:rPr>
          <w:rFonts w:ascii="Arial" w:hAnsi="Arial" w:cs="Arial"/>
          <w:b/>
          <w:bCs/>
          <w:spacing w:val="12"/>
          <w:sz w:val="36"/>
          <w:szCs w:val="36"/>
          <w:lang w:eastAsia="en-US"/>
        </w:rPr>
      </w:pPr>
      <w:r w:rsidRPr="00690312">
        <w:rPr>
          <w:rFonts w:ascii="Arial" w:hAnsi="Arial" w:cs="Arial"/>
          <w:b/>
          <w:bCs/>
          <w:spacing w:val="12"/>
          <w:sz w:val="36"/>
          <w:szCs w:val="36"/>
          <w:lang w:eastAsia="en-US"/>
        </w:rPr>
        <w:t xml:space="preserve">Королевский Гродно, 7 дней </w:t>
      </w:r>
    </w:p>
    <w:p w:rsidR="00516ADA" w:rsidRPr="00900B69" w:rsidRDefault="00516ADA" w:rsidP="005E016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0B69">
        <w:rPr>
          <w:rFonts w:ascii="Arial" w:hAnsi="Arial" w:cs="Arial"/>
          <w:b/>
          <w:bCs/>
          <w:iCs/>
          <w:lang w:eastAsia="ar-SA"/>
        </w:rPr>
        <w:t xml:space="preserve">Минск – </w:t>
      </w:r>
      <w:r w:rsidR="00952537" w:rsidRPr="00900B69">
        <w:rPr>
          <w:rFonts w:ascii="Arial" w:hAnsi="Arial" w:cs="Arial"/>
          <w:b/>
          <w:bCs/>
          <w:iCs/>
          <w:lang w:eastAsia="ar-SA"/>
        </w:rPr>
        <w:t xml:space="preserve">Глубокое – Будслав – </w:t>
      </w:r>
      <w:proofErr w:type="spellStart"/>
      <w:r w:rsidR="00952537" w:rsidRPr="00900B69">
        <w:rPr>
          <w:rFonts w:ascii="Arial" w:hAnsi="Arial" w:cs="Arial"/>
          <w:b/>
          <w:bCs/>
          <w:iCs/>
          <w:lang w:eastAsia="ar-SA"/>
        </w:rPr>
        <w:t>Илово</w:t>
      </w:r>
      <w:proofErr w:type="spellEnd"/>
      <w:r w:rsidR="00952537" w:rsidRPr="00900B69">
        <w:rPr>
          <w:rFonts w:ascii="Arial" w:hAnsi="Arial" w:cs="Arial"/>
          <w:b/>
          <w:bCs/>
          <w:iCs/>
          <w:lang w:eastAsia="ar-SA"/>
        </w:rPr>
        <w:t xml:space="preserve"> – Мир – Новогрудок – </w:t>
      </w:r>
      <w:r w:rsidR="00952537" w:rsidRPr="00900B69">
        <w:rPr>
          <w:rFonts w:ascii="Arial" w:hAnsi="Arial" w:cs="Arial"/>
          <w:b/>
          <w:bCs/>
          <w:iCs/>
          <w:noProof/>
        </w:rPr>
        <w:t xml:space="preserve">Ружаны – Коссово – </w:t>
      </w:r>
      <w:proofErr w:type="spellStart"/>
      <w:r w:rsidR="005812F8" w:rsidRPr="00900B69">
        <w:rPr>
          <w:rFonts w:ascii="Arial" w:hAnsi="Arial" w:cs="Arial"/>
          <w:b/>
          <w:bCs/>
        </w:rPr>
        <w:t>Дудутки</w:t>
      </w:r>
      <w:proofErr w:type="spellEnd"/>
      <w:r w:rsidR="001521B4" w:rsidRPr="00900B69">
        <w:rPr>
          <w:rFonts w:ascii="Arial" w:hAnsi="Arial" w:cs="Arial"/>
          <w:b/>
          <w:bCs/>
        </w:rPr>
        <w:t xml:space="preserve"> </w:t>
      </w:r>
      <w:r w:rsidRPr="00900B69">
        <w:rPr>
          <w:rFonts w:ascii="Arial" w:hAnsi="Arial" w:cs="Arial"/>
          <w:b/>
          <w:bCs/>
          <w:iCs/>
          <w:lang w:eastAsia="ar-SA"/>
        </w:rPr>
        <w:t>– Гродно –</w:t>
      </w:r>
      <w:r w:rsidR="00020C55" w:rsidRPr="00900B69">
        <w:rPr>
          <w:rFonts w:ascii="Arial" w:hAnsi="Arial" w:cs="Arial"/>
          <w:b/>
          <w:bCs/>
          <w:iCs/>
          <w:lang w:eastAsia="ar-SA"/>
        </w:rPr>
        <w:t xml:space="preserve"> </w:t>
      </w:r>
      <w:r w:rsidRPr="00900B69">
        <w:rPr>
          <w:rFonts w:ascii="Arial" w:hAnsi="Arial" w:cs="Arial"/>
          <w:b/>
          <w:bCs/>
          <w:iCs/>
          <w:lang w:eastAsia="ar-SA"/>
        </w:rPr>
        <w:t>Августовский канал</w:t>
      </w:r>
      <w:r w:rsidR="009B76D9" w:rsidRPr="00900B6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37C83" w:rsidRPr="00900B69" w:rsidRDefault="00F37C83" w:rsidP="005E016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856C09" w:rsidRPr="00900B69" w:rsidRDefault="00856C09" w:rsidP="005E016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E8678D" w:rsidRPr="00900B69" w:rsidRDefault="00913A25" w:rsidP="005E016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900B69">
        <w:rPr>
          <w:rFonts w:ascii="Arial" w:hAnsi="Arial" w:cs="Arial"/>
          <w:b/>
          <w:bCs/>
          <w:iCs/>
          <w:sz w:val="20"/>
          <w:szCs w:val="20"/>
        </w:rPr>
        <w:t>7</w:t>
      </w:r>
      <w:r w:rsidR="00E8678D" w:rsidRPr="00900B69">
        <w:rPr>
          <w:rFonts w:ascii="Arial" w:hAnsi="Arial" w:cs="Arial"/>
          <w:b/>
          <w:bCs/>
          <w:iCs/>
          <w:sz w:val="20"/>
          <w:szCs w:val="20"/>
        </w:rPr>
        <w:t xml:space="preserve"> дн</w:t>
      </w:r>
      <w:r w:rsidR="00056E91" w:rsidRPr="00900B69">
        <w:rPr>
          <w:rFonts w:ascii="Arial" w:hAnsi="Arial" w:cs="Arial"/>
          <w:b/>
          <w:bCs/>
          <w:iCs/>
          <w:sz w:val="20"/>
          <w:szCs w:val="20"/>
        </w:rPr>
        <w:t>ей</w:t>
      </w:r>
      <w:r w:rsidR="00E8678D" w:rsidRPr="00900B69">
        <w:rPr>
          <w:rFonts w:ascii="Arial" w:hAnsi="Arial" w:cs="Arial"/>
          <w:b/>
          <w:bCs/>
          <w:iCs/>
          <w:sz w:val="20"/>
          <w:szCs w:val="20"/>
        </w:rPr>
        <w:t xml:space="preserve"> / </w:t>
      </w:r>
      <w:r w:rsidRPr="00900B69">
        <w:rPr>
          <w:rFonts w:ascii="Arial" w:hAnsi="Arial" w:cs="Arial"/>
          <w:b/>
          <w:bCs/>
          <w:iCs/>
          <w:sz w:val="20"/>
          <w:szCs w:val="20"/>
        </w:rPr>
        <w:t>6</w:t>
      </w:r>
      <w:r w:rsidR="00E8678D" w:rsidRPr="00900B69">
        <w:rPr>
          <w:rFonts w:ascii="Arial" w:hAnsi="Arial" w:cs="Arial"/>
          <w:b/>
          <w:bCs/>
          <w:iCs/>
          <w:sz w:val="20"/>
          <w:szCs w:val="20"/>
        </w:rPr>
        <w:t xml:space="preserve"> ноч</w:t>
      </w:r>
      <w:r w:rsidR="00396B4D" w:rsidRPr="00900B69">
        <w:rPr>
          <w:rFonts w:ascii="Arial" w:hAnsi="Arial" w:cs="Arial"/>
          <w:b/>
          <w:bCs/>
          <w:iCs/>
          <w:sz w:val="20"/>
          <w:szCs w:val="20"/>
        </w:rPr>
        <w:t>ей</w:t>
      </w:r>
      <w:r w:rsidR="00E8678D" w:rsidRPr="00900B69">
        <w:rPr>
          <w:rFonts w:ascii="Arial" w:hAnsi="Arial" w:cs="Arial"/>
          <w:b/>
          <w:bCs/>
          <w:iCs/>
          <w:sz w:val="20"/>
          <w:szCs w:val="20"/>
        </w:rPr>
        <w:t xml:space="preserve"> (</w:t>
      </w:r>
      <w:r w:rsidRPr="00900B69">
        <w:rPr>
          <w:rFonts w:ascii="Arial" w:hAnsi="Arial" w:cs="Arial"/>
          <w:b/>
          <w:bCs/>
          <w:iCs/>
          <w:sz w:val="20"/>
          <w:szCs w:val="20"/>
        </w:rPr>
        <w:t>понедель</w:t>
      </w:r>
      <w:r w:rsidR="00396B4D" w:rsidRPr="00900B69">
        <w:rPr>
          <w:rFonts w:ascii="Arial" w:hAnsi="Arial" w:cs="Arial"/>
          <w:b/>
          <w:bCs/>
          <w:iCs/>
          <w:sz w:val="20"/>
          <w:szCs w:val="20"/>
        </w:rPr>
        <w:t>ник</w:t>
      </w:r>
      <w:r w:rsidR="00E8678D" w:rsidRPr="00900B69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1521B4" w:rsidRPr="00900B69">
        <w:rPr>
          <w:rFonts w:ascii="Arial" w:hAnsi="Arial" w:cs="Arial"/>
          <w:b/>
          <w:bCs/>
          <w:iCs/>
          <w:sz w:val="20"/>
          <w:szCs w:val="20"/>
        </w:rPr>
        <w:t>–</w:t>
      </w:r>
      <w:r w:rsidR="00E8678D" w:rsidRPr="00900B69">
        <w:rPr>
          <w:rFonts w:ascii="Arial" w:hAnsi="Arial" w:cs="Arial"/>
          <w:b/>
          <w:bCs/>
          <w:iCs/>
          <w:sz w:val="20"/>
          <w:szCs w:val="20"/>
        </w:rPr>
        <w:t xml:space="preserve"> воскресенье)</w:t>
      </w:r>
    </w:p>
    <w:p w:rsidR="006252B0" w:rsidRPr="00900B69" w:rsidRDefault="006252B0" w:rsidP="006252B0">
      <w:pPr>
        <w:spacing w:line="216" w:lineRule="auto"/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900B69">
        <w:rPr>
          <w:rFonts w:ascii="Arial" w:hAnsi="Arial" w:cs="Arial"/>
          <w:b/>
          <w:sz w:val="20"/>
          <w:szCs w:val="20"/>
        </w:rPr>
        <w:t xml:space="preserve">Приглашаем Вас в Беларусь! </w:t>
      </w:r>
    </w:p>
    <w:p w:rsidR="00A21C0A" w:rsidRPr="00690312" w:rsidRDefault="005F3BD1" w:rsidP="00E6282C">
      <w:pPr>
        <w:suppressAutoHyphens/>
        <w:spacing w:line="216" w:lineRule="auto"/>
        <w:ind w:right="-153"/>
        <w:jc w:val="center"/>
        <w:rPr>
          <w:rFonts w:ascii="Arial" w:hAnsi="Arial" w:cs="Arial"/>
          <w:b/>
          <w:sz w:val="20"/>
          <w:szCs w:val="20"/>
        </w:rPr>
      </w:pPr>
      <w:r w:rsidRPr="00900B69">
        <w:rPr>
          <w:rFonts w:ascii="Arial" w:hAnsi="Arial" w:cs="Arial"/>
          <w:b/>
          <w:sz w:val="20"/>
          <w:szCs w:val="20"/>
          <w:lang w:eastAsia="ar-SA"/>
        </w:rPr>
        <w:t xml:space="preserve">ДВА самых красивых города Беларуси, </w:t>
      </w:r>
      <w:r w:rsidR="00D843D5" w:rsidRPr="00900B69">
        <w:rPr>
          <w:rFonts w:ascii="Arial" w:hAnsi="Arial" w:cs="Arial"/>
          <w:b/>
          <w:sz w:val="20"/>
          <w:szCs w:val="20"/>
          <w:lang w:eastAsia="ar-SA"/>
        </w:rPr>
        <w:t>ДВА</w:t>
      </w:r>
      <w:r w:rsidRPr="00900B69">
        <w:rPr>
          <w:rFonts w:ascii="Arial" w:hAnsi="Arial" w:cs="Arial"/>
          <w:b/>
          <w:sz w:val="20"/>
          <w:szCs w:val="20"/>
          <w:lang w:eastAsia="ar-SA"/>
        </w:rPr>
        <w:t xml:space="preserve"> знаменитых </w:t>
      </w:r>
      <w:r w:rsidR="00D843D5" w:rsidRPr="00900B69">
        <w:rPr>
          <w:rFonts w:ascii="Arial" w:hAnsi="Arial" w:cs="Arial"/>
          <w:b/>
          <w:sz w:val="20"/>
          <w:szCs w:val="20"/>
          <w:lang w:eastAsia="ar-SA"/>
        </w:rPr>
        <w:t xml:space="preserve">замка и ДВА </w:t>
      </w:r>
      <w:r w:rsidR="00725E5A" w:rsidRPr="00900B69">
        <w:rPr>
          <w:rFonts w:ascii="Arial" w:hAnsi="Arial" w:cs="Arial"/>
          <w:b/>
          <w:sz w:val="20"/>
          <w:szCs w:val="20"/>
          <w:lang w:eastAsia="ar-SA"/>
        </w:rPr>
        <w:t>дворца</w:t>
      </w:r>
      <w:r w:rsidRPr="00900B69">
        <w:rPr>
          <w:rFonts w:ascii="Arial" w:hAnsi="Arial" w:cs="Arial"/>
          <w:b/>
          <w:sz w:val="20"/>
          <w:szCs w:val="20"/>
          <w:lang w:eastAsia="ar-SA"/>
        </w:rPr>
        <w:t xml:space="preserve"> ждут Вас в этом туре! </w:t>
      </w:r>
      <w:r w:rsidR="00E6282C" w:rsidRPr="00900B69">
        <w:rPr>
          <w:rFonts w:ascii="Arial" w:hAnsi="Arial" w:cs="Arial"/>
          <w:b/>
          <w:sz w:val="20"/>
          <w:szCs w:val="20"/>
          <w:lang w:eastAsia="ar-SA"/>
        </w:rPr>
        <w:t xml:space="preserve">Гродно – единственный город в Беларуси, имеющий статус города </w:t>
      </w:r>
      <w:r w:rsidR="002211E0" w:rsidRPr="00900B69">
        <w:rPr>
          <w:rFonts w:ascii="Arial" w:hAnsi="Arial" w:cs="Arial"/>
          <w:b/>
          <w:sz w:val="20"/>
          <w:szCs w:val="20"/>
          <w:lang w:eastAsia="ar-SA"/>
        </w:rPr>
        <w:t>–</w:t>
      </w:r>
      <w:r w:rsidR="00E6282C" w:rsidRPr="00900B69">
        <w:rPr>
          <w:rFonts w:ascii="Arial" w:hAnsi="Arial" w:cs="Arial"/>
          <w:b/>
          <w:sz w:val="20"/>
          <w:szCs w:val="20"/>
          <w:lang w:eastAsia="ar-SA"/>
        </w:rPr>
        <w:t xml:space="preserve"> памятника архитектуры. Он привольно и роскошно расположился на Замковой горе, там, где Неман делает крутой поворот к литовской границе…  </w:t>
      </w:r>
      <w:r w:rsidR="00F95DEA" w:rsidRPr="00900B69">
        <w:rPr>
          <w:rFonts w:ascii="Arial" w:hAnsi="Arial" w:cs="Arial"/>
          <w:b/>
          <w:sz w:val="20"/>
          <w:szCs w:val="20"/>
          <w:lang w:eastAsia="ar-SA"/>
        </w:rPr>
        <w:t xml:space="preserve">Вам ни за что не надо доплачивать – в наш тур уже все входит: встреча каждого </w:t>
      </w:r>
      <w:r w:rsidR="00F95DEA" w:rsidRPr="005C28FA">
        <w:rPr>
          <w:rFonts w:ascii="Arial" w:hAnsi="Arial" w:cs="Arial"/>
          <w:b/>
          <w:sz w:val="20"/>
          <w:szCs w:val="20"/>
          <w:lang w:eastAsia="ar-SA"/>
        </w:rPr>
        <w:t xml:space="preserve">туриста у вагона, трансфер в гостиницу с ранним заселением (с 00.10), входные билеты во все музеи, купание в аквапарке, </w:t>
      </w:r>
      <w:r w:rsidRPr="005C28FA">
        <w:rPr>
          <w:rFonts w:ascii="Arial" w:hAnsi="Arial" w:cs="Arial"/>
          <w:b/>
          <w:sz w:val="20"/>
          <w:szCs w:val="20"/>
          <w:lang w:eastAsia="ar-SA"/>
        </w:rPr>
        <w:t xml:space="preserve">катание на теплоходе, </w:t>
      </w:r>
      <w:r w:rsidR="00725E5A" w:rsidRPr="005C28FA">
        <w:rPr>
          <w:rFonts w:ascii="Arial" w:hAnsi="Arial" w:cs="Arial"/>
          <w:b/>
          <w:sz w:val="20"/>
          <w:szCs w:val="20"/>
          <w:lang w:eastAsia="ar-SA"/>
        </w:rPr>
        <w:t>музыкальная программа</w:t>
      </w:r>
      <w:r w:rsidRPr="005C28FA">
        <w:rPr>
          <w:rFonts w:ascii="Arial" w:hAnsi="Arial" w:cs="Arial"/>
          <w:b/>
          <w:sz w:val="20"/>
          <w:szCs w:val="20"/>
          <w:lang w:eastAsia="ar-SA"/>
        </w:rPr>
        <w:t>,</w:t>
      </w:r>
      <w:r w:rsidR="003D427C" w:rsidRPr="005C28FA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F95DEA" w:rsidRPr="005C28FA">
        <w:rPr>
          <w:rFonts w:ascii="Arial" w:hAnsi="Arial" w:cs="Arial"/>
          <w:b/>
          <w:sz w:val="20"/>
          <w:szCs w:val="20"/>
          <w:lang w:eastAsia="ar-SA"/>
        </w:rPr>
        <w:t xml:space="preserve">обильные завтраки шведский стол, </w:t>
      </w:r>
      <w:r w:rsidR="00900B69" w:rsidRPr="005C28FA">
        <w:rPr>
          <w:rFonts w:ascii="Arial" w:hAnsi="Arial" w:cs="Arial"/>
          <w:b/>
          <w:sz w:val="20"/>
          <w:szCs w:val="20"/>
          <w:lang w:eastAsia="ar-SA"/>
        </w:rPr>
        <w:t xml:space="preserve">вкусные </w:t>
      </w:r>
      <w:r w:rsidR="00F95DEA" w:rsidRPr="005C28FA">
        <w:rPr>
          <w:rFonts w:ascii="Arial" w:hAnsi="Arial" w:cs="Arial"/>
          <w:b/>
          <w:sz w:val="20"/>
          <w:szCs w:val="20"/>
          <w:lang w:eastAsia="ar-SA"/>
        </w:rPr>
        <w:t>обеды каждый день</w:t>
      </w:r>
      <w:r w:rsidR="00ED18F9" w:rsidRPr="005C28FA">
        <w:rPr>
          <w:rFonts w:ascii="Arial" w:hAnsi="Arial" w:cs="Arial"/>
          <w:b/>
          <w:sz w:val="20"/>
          <w:szCs w:val="20"/>
          <w:lang w:eastAsia="ar-SA"/>
        </w:rPr>
        <w:t>,</w:t>
      </w:r>
      <w:r w:rsidR="00ED18F9" w:rsidRPr="00900B69">
        <w:rPr>
          <w:rFonts w:ascii="Arial" w:hAnsi="Arial" w:cs="Arial"/>
          <w:b/>
          <w:sz w:val="20"/>
          <w:szCs w:val="20"/>
          <w:lang w:eastAsia="ar-SA"/>
        </w:rPr>
        <w:t xml:space="preserve"> дегустации!</w:t>
      </w:r>
      <w:r w:rsidR="00E6282C" w:rsidRPr="00900B69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bookmarkStart w:id="0" w:name="_Hlk93927730"/>
      <w:r w:rsidR="00A96731" w:rsidRPr="00900B69">
        <w:rPr>
          <w:rFonts w:ascii="Arial" w:hAnsi="Arial" w:cs="Arial"/>
          <w:b/>
          <w:sz w:val="20"/>
          <w:szCs w:val="20"/>
        </w:rPr>
        <w:t>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</w:t>
      </w:r>
      <w:r w:rsidR="0023712C" w:rsidRPr="00900B69">
        <w:rPr>
          <w:rFonts w:ascii="Arial" w:hAnsi="Arial" w:cs="Arial"/>
          <w:b/>
          <w:sz w:val="20"/>
          <w:szCs w:val="20"/>
        </w:rPr>
        <w:t>, в</w:t>
      </w:r>
      <w:r w:rsidR="00E6282C" w:rsidRPr="00900B69">
        <w:rPr>
          <w:rFonts w:ascii="Arial" w:hAnsi="Arial" w:cs="Arial"/>
          <w:b/>
          <w:sz w:val="20"/>
          <w:szCs w:val="20"/>
          <w:lang w:eastAsia="ar-SA"/>
        </w:rPr>
        <w:t xml:space="preserve"> Гродно</w:t>
      </w:r>
      <w:r w:rsidR="00A96731" w:rsidRPr="00900B69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E6282C" w:rsidRPr="00900B69">
        <w:rPr>
          <w:rFonts w:ascii="Arial" w:hAnsi="Arial" w:cs="Arial"/>
          <w:b/>
          <w:sz w:val="20"/>
          <w:szCs w:val="20"/>
          <w:lang w:eastAsia="ar-SA"/>
        </w:rPr>
        <w:t>в гостинице СЕМАШКО***</w:t>
      </w:r>
      <w:r w:rsidR="0023712C" w:rsidRPr="00900B69">
        <w:rPr>
          <w:rFonts w:ascii="Arial" w:hAnsi="Arial" w:cs="Arial"/>
          <w:b/>
          <w:sz w:val="20"/>
          <w:szCs w:val="20"/>
          <w:lang w:eastAsia="ar-SA"/>
        </w:rPr>
        <w:t xml:space="preserve">. Уже </w:t>
      </w:r>
      <w:r w:rsidR="00D843D5" w:rsidRPr="00900B69">
        <w:rPr>
          <w:rFonts w:ascii="Arial" w:hAnsi="Arial" w:cs="Arial"/>
          <w:b/>
          <w:sz w:val="20"/>
          <w:szCs w:val="20"/>
          <w:lang w:eastAsia="ar-SA"/>
        </w:rPr>
        <w:t>20</w:t>
      </w:r>
      <w:r w:rsidR="0023712C" w:rsidRPr="00900B69">
        <w:rPr>
          <w:rFonts w:ascii="Arial" w:hAnsi="Arial" w:cs="Arial"/>
          <w:b/>
          <w:sz w:val="20"/>
          <w:szCs w:val="20"/>
          <w:lang w:eastAsia="ar-SA"/>
        </w:rPr>
        <w:t>-й год каждую неделю мы делаем эти туры - присоединяйтесь!</w:t>
      </w:r>
    </w:p>
    <w:tbl>
      <w:tblPr>
        <w:tblW w:w="110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FF66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058"/>
      </w:tblGrid>
      <w:tr w:rsidR="006939D1" w:rsidRPr="00690312" w:rsidTr="003E1829">
        <w:trPr>
          <w:trHeight w:val="283"/>
          <w:tblCellSpacing w:w="0" w:type="dxa"/>
          <w:jc w:val="center"/>
        </w:trPr>
        <w:tc>
          <w:tcPr>
            <w:tcW w:w="11058" w:type="dxa"/>
            <w:shd w:val="clear" w:color="auto" w:fill="99FF66"/>
            <w:vAlign w:val="center"/>
          </w:tcPr>
          <w:p w:rsidR="006939D1" w:rsidRPr="00690312" w:rsidRDefault="006939D1" w:rsidP="00EB23AE">
            <w:pPr>
              <w:suppressAutoHyphens/>
              <w:spacing w:line="216" w:lineRule="auto"/>
              <w:jc w:val="center"/>
              <w:rPr>
                <w:rFonts w:ascii="Arial" w:hAnsi="Arial" w:cs="Arial"/>
                <w:bCs/>
                <w:spacing w:val="12"/>
                <w:sz w:val="20"/>
                <w:szCs w:val="20"/>
                <w:lang w:eastAsia="ar-SA"/>
              </w:rPr>
            </w:pPr>
            <w:bookmarkStart w:id="1" w:name="_Hlk149198497"/>
            <w:bookmarkEnd w:id="0"/>
            <w:r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ГРАФИК сборных туров ГРОДНО-</w:t>
            </w:r>
            <w:r w:rsidRPr="00690312">
              <w:rPr>
                <w:sz w:val="20"/>
                <w:szCs w:val="20"/>
              </w:rPr>
              <w:t xml:space="preserve"> </w:t>
            </w:r>
            <w:r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АВГУСТОВСКИЙ КАНАЛ</w:t>
            </w:r>
            <w:r w:rsidRPr="006903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на 7 дней на 202</w:t>
            </w:r>
            <w:r w:rsidR="0040305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</w:t>
            </w:r>
            <w:r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год:</w:t>
            </w:r>
            <w:r w:rsidRPr="00690312">
              <w:rPr>
                <w:rFonts w:ascii="Arial" w:hAnsi="Arial" w:cs="Arial"/>
                <w:bCs/>
                <w:spacing w:val="1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939D1" w:rsidRPr="00690312" w:rsidTr="003E1829">
        <w:trPr>
          <w:trHeight w:val="795"/>
          <w:tblCellSpacing w:w="0" w:type="dxa"/>
          <w:jc w:val="center"/>
        </w:trPr>
        <w:tc>
          <w:tcPr>
            <w:tcW w:w="11058" w:type="dxa"/>
            <w:shd w:val="clear" w:color="auto" w:fill="99FF66"/>
            <w:vAlign w:val="center"/>
          </w:tcPr>
          <w:p w:rsidR="003E1829" w:rsidRPr="00690312" w:rsidRDefault="003E1829" w:rsidP="003E1829">
            <w:pPr>
              <w:suppressAutoHyphens/>
              <w:spacing w:line="21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0312">
              <w:rPr>
                <w:rFonts w:ascii="Arial" w:hAnsi="Arial" w:cs="Arial"/>
                <w:b/>
                <w:sz w:val="20"/>
                <w:szCs w:val="20"/>
                <w:lang w:val="be-BY"/>
              </w:rPr>
              <w:t>202</w:t>
            </w:r>
            <w:r w:rsidR="00403051">
              <w:rPr>
                <w:rFonts w:ascii="Arial" w:hAnsi="Arial" w:cs="Arial"/>
                <w:b/>
                <w:sz w:val="20"/>
                <w:szCs w:val="20"/>
                <w:lang w:val="be-BY"/>
              </w:rPr>
              <w:t>6</w:t>
            </w:r>
            <w:r w:rsidRPr="00690312">
              <w:rPr>
                <w:rFonts w:ascii="Arial" w:hAnsi="Arial" w:cs="Arial"/>
                <w:b/>
                <w:sz w:val="20"/>
                <w:szCs w:val="20"/>
                <w:lang w:val="be-BY"/>
              </w:rPr>
              <w:t xml:space="preserve"> год</w:t>
            </w:r>
            <w:r w:rsidRPr="006903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(понедельник-воскресенье): </w:t>
            </w:r>
            <w:r w:rsidR="00B024A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2 раза в месяц </w:t>
            </w:r>
            <w:r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с мая по </w:t>
            </w:r>
            <w:r w:rsidR="007C6FFF"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окт</w:t>
            </w:r>
            <w:r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ябрь включительно</w:t>
            </w:r>
          </w:p>
          <w:p w:rsidR="003E1829" w:rsidRPr="00B024A7" w:rsidRDefault="003E1829" w:rsidP="00B024A7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="00B024A7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апр-</w:t>
            </w:r>
            <w:r w:rsidR="00B024A7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мая</w:t>
            </w:r>
            <w:r w:rsidR="00B024A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(ПР)</w:t>
            </w: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r w:rsidR="00B024A7">
              <w:rPr>
                <w:rFonts w:ascii="Arial" w:hAnsi="Arial" w:cs="Arial"/>
                <w:sz w:val="20"/>
                <w:szCs w:val="20"/>
                <w:lang w:eastAsia="ar-SA"/>
              </w:rPr>
              <w:t>18-24 мая</w:t>
            </w:r>
          </w:p>
          <w:p w:rsidR="003E1829" w:rsidRPr="00B024A7" w:rsidRDefault="00B024A7" w:rsidP="00B024A7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1-7</w:t>
            </w:r>
            <w:r w:rsidR="003E1829" w:rsidRPr="0069031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июня,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15-21 июня</w:t>
            </w:r>
          </w:p>
          <w:p w:rsidR="003E1829" w:rsidRPr="00690312" w:rsidRDefault="003E1829" w:rsidP="00B024A7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>29 июня</w:t>
            </w:r>
            <w:r w:rsidR="00B024A7">
              <w:rPr>
                <w:rFonts w:ascii="Arial" w:hAnsi="Arial" w:cs="Arial"/>
                <w:sz w:val="20"/>
                <w:szCs w:val="20"/>
                <w:lang w:eastAsia="ar-SA"/>
              </w:rPr>
              <w:t>-5 июля, 13-19 июля</w:t>
            </w:r>
          </w:p>
          <w:p w:rsidR="003E1829" w:rsidRPr="00690312" w:rsidRDefault="003E1829" w:rsidP="00B024A7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>27 июля</w:t>
            </w:r>
            <w:r w:rsidR="00B024A7">
              <w:rPr>
                <w:rFonts w:ascii="Arial" w:hAnsi="Arial" w:cs="Arial"/>
                <w:sz w:val="20"/>
                <w:szCs w:val="20"/>
                <w:lang w:eastAsia="ar-SA"/>
              </w:rPr>
              <w:t>-2 августа, 10-16 августа</w:t>
            </w: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</w:p>
          <w:p w:rsidR="003E1829" w:rsidRPr="00690312" w:rsidRDefault="00B024A7" w:rsidP="00B024A7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31</w:t>
            </w:r>
            <w:r w:rsidR="003E1829" w:rsidRPr="0069031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августа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-6 сентября, 14-20 сентября</w:t>
            </w:r>
            <w:r w:rsidR="003E1829" w:rsidRPr="0069031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B62BFB" w:rsidRPr="00690312" w:rsidRDefault="003E1829" w:rsidP="00B024A7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>28 сентября</w:t>
            </w:r>
            <w:r w:rsidR="00B024A7">
              <w:rPr>
                <w:rFonts w:ascii="Arial" w:hAnsi="Arial" w:cs="Arial"/>
                <w:sz w:val="20"/>
                <w:szCs w:val="20"/>
                <w:lang w:eastAsia="ar-SA"/>
              </w:rPr>
              <w:t>-4 октября, 12-18 октября</w:t>
            </w:r>
          </w:p>
        </w:tc>
      </w:tr>
      <w:tr w:rsidR="003E1829" w:rsidRPr="00690312" w:rsidTr="003E1829">
        <w:trPr>
          <w:trHeight w:val="795"/>
          <w:tblCellSpacing w:w="0" w:type="dxa"/>
          <w:jc w:val="center"/>
        </w:trPr>
        <w:tc>
          <w:tcPr>
            <w:tcW w:w="11058" w:type="dxa"/>
            <w:shd w:val="clear" w:color="auto" w:fill="99FF66"/>
            <w:vAlign w:val="center"/>
          </w:tcPr>
          <w:p w:rsidR="003E1829" w:rsidRPr="00690312" w:rsidRDefault="003E1829" w:rsidP="003E1829">
            <w:pPr>
              <w:suppressAutoHyphens/>
              <w:spacing w:line="216" w:lineRule="auto"/>
              <w:rPr>
                <w:rFonts w:ascii="Arial" w:hAnsi="Arial" w:cs="Arial"/>
                <w:b/>
                <w:sz w:val="20"/>
                <w:szCs w:val="20"/>
                <w:lang w:val="be-BY" w:eastAsia="ar-SA"/>
              </w:rPr>
            </w:pPr>
            <w:r w:rsidRPr="00690312">
              <w:rPr>
                <w:rFonts w:ascii="Arial" w:hAnsi="Arial" w:cs="Arial"/>
                <w:b/>
                <w:sz w:val="20"/>
                <w:szCs w:val="20"/>
                <w:lang w:val="be-BY" w:eastAsia="ar-SA"/>
              </w:rPr>
              <w:t>Внимание!</w:t>
            </w:r>
          </w:p>
          <w:p w:rsidR="003E1829" w:rsidRPr="00690312" w:rsidRDefault="003E1829" w:rsidP="003E1829">
            <w:pPr>
              <w:suppressAutoHyphens/>
              <w:spacing w:line="21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0312">
              <w:rPr>
                <w:rFonts w:ascii="Arial" w:hAnsi="Arial" w:cs="Arial"/>
                <w:sz w:val="20"/>
                <w:szCs w:val="20"/>
                <w:lang w:val="be-BY" w:eastAsia="ar-SA"/>
              </w:rPr>
              <w:t>Туры с ГРОДНО И АВГУСТОВСКИМ КАНАЛОМ</w:t>
            </w:r>
            <w:r w:rsidRPr="0069031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690312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на 2, 3, 4, 5, 6 и 7 дней проводятся </w:t>
            </w: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>в мае-октябре 202</w:t>
            </w:r>
            <w:r w:rsidR="00B024A7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Pr="0069031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г. </w:t>
            </w:r>
          </w:p>
          <w:p w:rsidR="003E1829" w:rsidRPr="00690312" w:rsidRDefault="003E1829" w:rsidP="003E1829">
            <w:pPr>
              <w:suppressAutoHyphens/>
              <w:spacing w:line="216" w:lineRule="auto"/>
              <w:rPr>
                <w:rFonts w:ascii="Arial" w:hAnsi="Arial" w:cs="Arial"/>
                <w:spacing w:val="-4"/>
                <w:sz w:val="20"/>
                <w:szCs w:val="20"/>
                <w:lang w:val="be-BY" w:eastAsia="ar-SA"/>
              </w:rPr>
            </w:pPr>
            <w:r w:rsidRPr="00690312">
              <w:rPr>
                <w:rFonts w:ascii="Arial" w:hAnsi="Arial" w:cs="Arial"/>
                <w:spacing w:val="-4"/>
                <w:sz w:val="20"/>
                <w:szCs w:val="20"/>
                <w:lang w:eastAsia="ar-SA"/>
              </w:rPr>
              <w:t>Туры с ГРОДНО в</w:t>
            </w:r>
            <w:r w:rsidRPr="00690312">
              <w:rPr>
                <w:rFonts w:ascii="Arial" w:hAnsi="Arial" w:cs="Arial"/>
                <w:spacing w:val="-4"/>
                <w:sz w:val="20"/>
                <w:szCs w:val="20"/>
                <w:lang w:val="be-BY" w:eastAsia="ar-SA"/>
              </w:rPr>
              <w:t xml:space="preserve"> холодный сезон (январь-апрель и ноябрь-декабрь) проводятся с посещением Лиды и Лидского замка </w:t>
            </w:r>
          </w:p>
          <w:p w:rsidR="003E1829" w:rsidRPr="00690312" w:rsidRDefault="003E1829" w:rsidP="003E1829">
            <w:pPr>
              <w:suppressAutoHyphens/>
              <w:spacing w:line="216" w:lineRule="auto"/>
              <w:rPr>
                <w:rFonts w:ascii="Arial" w:hAnsi="Arial" w:cs="Arial"/>
                <w:b/>
                <w:sz w:val="20"/>
                <w:szCs w:val="20"/>
                <w:lang w:val="be-BY" w:eastAsia="ar-SA"/>
              </w:rPr>
            </w:pPr>
            <w:r w:rsidRPr="00690312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Туры ГРОДНЕНСКАЯ КРУГОСВЕТКА на 3 - 7 дней проводятся в мае - октябре </w:t>
            </w:r>
            <w:r w:rsidRPr="00690312">
              <w:rPr>
                <w:rFonts w:ascii="Arial" w:hAnsi="Arial" w:cs="Arial"/>
                <w:sz w:val="20"/>
                <w:szCs w:val="20"/>
              </w:rPr>
              <w:t>202</w:t>
            </w:r>
            <w:r w:rsidR="00B024A7">
              <w:rPr>
                <w:rFonts w:ascii="Arial" w:hAnsi="Arial" w:cs="Arial"/>
                <w:sz w:val="20"/>
                <w:szCs w:val="20"/>
              </w:rPr>
              <w:t>6</w:t>
            </w:r>
            <w:r w:rsidRPr="0069031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bookmarkEnd w:id="1"/>
    </w:tbl>
    <w:p w:rsidR="00CF094A" w:rsidRPr="00690312" w:rsidRDefault="00CF094A" w:rsidP="00CF094A">
      <w:pPr>
        <w:suppressAutoHyphens/>
        <w:spacing w:line="216" w:lineRule="auto"/>
        <w:ind w:left="142" w:right="-12"/>
        <w:jc w:val="center"/>
        <w:rPr>
          <w:rFonts w:ascii="Arial" w:hAnsi="Arial" w:cs="Arial"/>
          <w:b/>
          <w:sz w:val="20"/>
          <w:szCs w:val="20"/>
        </w:rPr>
      </w:pPr>
    </w:p>
    <w:p w:rsidR="006252B0" w:rsidRPr="00690312" w:rsidRDefault="006252B0" w:rsidP="006252B0">
      <w:pPr>
        <w:spacing w:line="216" w:lineRule="auto"/>
        <w:rPr>
          <w:rFonts w:ascii="Arial" w:hAnsi="Arial" w:cs="Arial"/>
          <w:b/>
          <w:sz w:val="20"/>
          <w:szCs w:val="20"/>
        </w:rPr>
      </w:pPr>
      <w:r w:rsidRPr="00690312">
        <w:rPr>
          <w:rFonts w:ascii="Arial" w:hAnsi="Arial" w:cs="Arial"/>
          <w:b/>
          <w:sz w:val="20"/>
          <w:szCs w:val="20"/>
        </w:rPr>
        <w:t>Стоимость тура включает:</w:t>
      </w:r>
    </w:p>
    <w:p w:rsidR="00E6282C" w:rsidRPr="00690312" w:rsidRDefault="00E6282C" w:rsidP="001F4255">
      <w:pPr>
        <w:spacing w:line="216" w:lineRule="auto"/>
        <w:rPr>
          <w:rFonts w:ascii="Arial" w:hAnsi="Arial" w:cs="Arial"/>
          <w:sz w:val="18"/>
          <w:szCs w:val="18"/>
        </w:rPr>
      </w:pPr>
      <w:r w:rsidRPr="00690312">
        <w:rPr>
          <w:rFonts w:ascii="Arial" w:hAnsi="Arial" w:cs="Arial"/>
          <w:sz w:val="18"/>
          <w:szCs w:val="18"/>
        </w:rPr>
        <w:t>Встреча: на вокзале у вагона, трансфер в гостиницу, заселение с 00.10</w:t>
      </w:r>
    </w:p>
    <w:p w:rsidR="00E6282C" w:rsidRPr="00690312" w:rsidRDefault="00E6282C" w:rsidP="001F4255">
      <w:pPr>
        <w:spacing w:line="216" w:lineRule="auto"/>
        <w:rPr>
          <w:rFonts w:ascii="Arial" w:hAnsi="Arial" w:cs="Arial"/>
          <w:sz w:val="18"/>
          <w:szCs w:val="18"/>
        </w:rPr>
      </w:pPr>
      <w:r w:rsidRPr="00690312">
        <w:rPr>
          <w:rFonts w:ascii="Arial" w:hAnsi="Arial" w:cs="Arial"/>
          <w:sz w:val="18"/>
          <w:szCs w:val="18"/>
        </w:rPr>
        <w:t xml:space="preserve">Проживание в 2-местных номерах со всеми удобствами, телевизором: </w:t>
      </w:r>
    </w:p>
    <w:p w:rsidR="00F913D0" w:rsidRPr="00690312" w:rsidRDefault="00F913D0" w:rsidP="001F4255">
      <w:pPr>
        <w:numPr>
          <w:ilvl w:val="0"/>
          <w:numId w:val="25"/>
        </w:numPr>
        <w:tabs>
          <w:tab w:val="left" w:pos="993"/>
        </w:tabs>
        <w:suppressAutoHyphens/>
        <w:spacing w:line="216" w:lineRule="auto"/>
        <w:ind w:hanging="294"/>
        <w:rPr>
          <w:rFonts w:ascii="Arial" w:hAnsi="Arial" w:cs="Arial"/>
          <w:sz w:val="18"/>
          <w:szCs w:val="18"/>
        </w:rPr>
      </w:pPr>
      <w:r w:rsidRPr="00690312">
        <w:rPr>
          <w:rFonts w:ascii="Arial" w:hAnsi="Arial" w:cs="Arial"/>
          <w:sz w:val="18"/>
          <w:szCs w:val="18"/>
        </w:rPr>
        <w:t xml:space="preserve">Минск: в гостинице Беларусь*** (с бассейном) или в гостинице </w:t>
      </w:r>
      <w:proofErr w:type="spellStart"/>
      <w:r w:rsidRPr="00690312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690312">
        <w:rPr>
          <w:rFonts w:ascii="Arial" w:hAnsi="Arial" w:cs="Arial"/>
          <w:sz w:val="18"/>
          <w:szCs w:val="18"/>
        </w:rPr>
        <w:t>**** (СПА-центр с бассейном)</w:t>
      </w:r>
    </w:p>
    <w:p w:rsidR="00E6282C" w:rsidRPr="00690312" w:rsidRDefault="00E6282C" w:rsidP="001F4255">
      <w:pPr>
        <w:numPr>
          <w:ilvl w:val="0"/>
          <w:numId w:val="25"/>
        </w:numPr>
        <w:spacing w:line="216" w:lineRule="auto"/>
        <w:ind w:hanging="294"/>
        <w:rPr>
          <w:rFonts w:ascii="Arial" w:hAnsi="Arial" w:cs="Arial"/>
          <w:sz w:val="18"/>
          <w:szCs w:val="18"/>
        </w:rPr>
      </w:pPr>
      <w:r w:rsidRPr="00690312">
        <w:rPr>
          <w:rFonts w:ascii="Arial" w:hAnsi="Arial" w:cs="Arial"/>
          <w:sz w:val="18"/>
          <w:szCs w:val="18"/>
        </w:rPr>
        <w:t>Гродно</w:t>
      </w:r>
      <w:r w:rsidR="006C2029" w:rsidRPr="00690312">
        <w:rPr>
          <w:rFonts w:ascii="Arial" w:hAnsi="Arial" w:cs="Arial"/>
          <w:sz w:val="18"/>
          <w:szCs w:val="18"/>
        </w:rPr>
        <w:t>:</w:t>
      </w:r>
      <w:r w:rsidRPr="00690312">
        <w:rPr>
          <w:rFonts w:ascii="Arial" w:hAnsi="Arial" w:cs="Arial"/>
          <w:sz w:val="18"/>
          <w:szCs w:val="18"/>
        </w:rPr>
        <w:t xml:space="preserve"> в гостинице Семашко***, центр города</w:t>
      </w:r>
    </w:p>
    <w:p w:rsidR="00445946" w:rsidRPr="00690312" w:rsidRDefault="00E6282C" w:rsidP="001F4255">
      <w:pPr>
        <w:spacing w:line="216" w:lineRule="auto"/>
        <w:rPr>
          <w:rFonts w:ascii="Arial" w:hAnsi="Arial" w:cs="Arial"/>
          <w:sz w:val="18"/>
          <w:szCs w:val="18"/>
        </w:rPr>
      </w:pPr>
      <w:r w:rsidRPr="00690312">
        <w:rPr>
          <w:rFonts w:ascii="Arial" w:hAnsi="Arial" w:cs="Arial"/>
          <w:sz w:val="18"/>
          <w:szCs w:val="18"/>
        </w:rPr>
        <w:t xml:space="preserve">Питание: 7 завтраков шведский стол + 7 обедов </w:t>
      </w:r>
    </w:p>
    <w:p w:rsidR="00E6282C" w:rsidRPr="00900B69" w:rsidRDefault="00E6282C" w:rsidP="001F4255">
      <w:pPr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Транспорт: трансфер в гостиницу; на экскурсиях автобус туркласса</w:t>
      </w:r>
    </w:p>
    <w:p w:rsidR="00E6282C" w:rsidRPr="00900B69" w:rsidRDefault="00E6282C" w:rsidP="001F4255">
      <w:pPr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Экскурсии с входными билетами в музеи:</w:t>
      </w:r>
    </w:p>
    <w:p w:rsidR="00E6282C" w:rsidRPr="00900B69" w:rsidRDefault="00E6282C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Обзорная экскурсия по Минску, Троицкое предместье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Экскурсия “Смак белорусских местечек”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Экскурсия по Глубокому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Посещение Собора Рождества Богородицы, подъем на башню собора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Посещение </w:t>
      </w:r>
      <w:proofErr w:type="spellStart"/>
      <w:r w:rsidRPr="00900B69">
        <w:rPr>
          <w:rFonts w:ascii="Arial" w:hAnsi="Arial" w:cs="Arial"/>
          <w:sz w:val="18"/>
          <w:szCs w:val="18"/>
        </w:rPr>
        <w:t>агроусадьбы</w:t>
      </w:r>
      <w:proofErr w:type="spellEnd"/>
      <w:r w:rsidRPr="00900B69">
        <w:rPr>
          <w:rFonts w:ascii="Arial" w:hAnsi="Arial" w:cs="Arial"/>
          <w:sz w:val="18"/>
          <w:szCs w:val="18"/>
        </w:rPr>
        <w:t xml:space="preserve"> Якимовичей с обедом и дегустацией Глубокской сгущёнки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Экскурсия по костелу Девы Марии в Будславе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Экскурсия по </w:t>
      </w:r>
      <w:proofErr w:type="spellStart"/>
      <w:r w:rsidRPr="00900B69">
        <w:rPr>
          <w:rFonts w:ascii="Arial" w:hAnsi="Arial" w:cs="Arial"/>
          <w:sz w:val="18"/>
          <w:szCs w:val="18"/>
        </w:rPr>
        <w:t>Иловскому</w:t>
      </w:r>
      <w:proofErr w:type="spellEnd"/>
      <w:r w:rsidRPr="00900B69">
        <w:rPr>
          <w:rFonts w:ascii="Arial" w:hAnsi="Arial" w:cs="Arial"/>
          <w:sz w:val="18"/>
          <w:szCs w:val="18"/>
        </w:rPr>
        <w:t xml:space="preserve"> винзаводу 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Дегустация вин, соусов, повидла, кальвадоса 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900B69">
        <w:rPr>
          <w:rFonts w:ascii="Arial" w:hAnsi="Arial" w:cs="Arial"/>
          <w:iCs/>
          <w:sz w:val="18"/>
          <w:szCs w:val="18"/>
        </w:rPr>
        <w:t>Экскурсия “Дорогой замков”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900B69">
        <w:rPr>
          <w:rFonts w:ascii="Arial" w:hAnsi="Arial" w:cs="Arial"/>
          <w:iCs/>
          <w:sz w:val="18"/>
          <w:szCs w:val="18"/>
        </w:rPr>
        <w:t>Экскурсия с входными билетами в Мирский замок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900B69">
        <w:rPr>
          <w:rFonts w:ascii="Arial" w:hAnsi="Arial" w:cs="Arial"/>
          <w:iCs/>
          <w:sz w:val="18"/>
          <w:szCs w:val="18"/>
        </w:rPr>
        <w:t xml:space="preserve">Экскурсия по </w:t>
      </w:r>
      <w:proofErr w:type="spellStart"/>
      <w:r w:rsidRPr="00900B69">
        <w:rPr>
          <w:rFonts w:ascii="Arial" w:hAnsi="Arial" w:cs="Arial"/>
          <w:iCs/>
          <w:sz w:val="18"/>
          <w:szCs w:val="18"/>
        </w:rPr>
        <w:t>Новогрудку</w:t>
      </w:r>
      <w:proofErr w:type="spellEnd"/>
    </w:p>
    <w:p w:rsidR="00952537" w:rsidRPr="00900B69" w:rsidRDefault="00952537" w:rsidP="00952537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Экскурсия </w:t>
      </w:r>
      <w:r w:rsidRPr="00900B69">
        <w:rPr>
          <w:rFonts w:ascii="Arial" w:hAnsi="Arial" w:cs="Arial"/>
          <w:iCs/>
          <w:sz w:val="18"/>
          <w:szCs w:val="18"/>
        </w:rPr>
        <w:t xml:space="preserve">с входными билетами </w:t>
      </w:r>
      <w:r w:rsidRPr="00900B69">
        <w:rPr>
          <w:rFonts w:ascii="Arial" w:hAnsi="Arial" w:cs="Arial"/>
          <w:sz w:val="18"/>
          <w:szCs w:val="18"/>
        </w:rPr>
        <w:t xml:space="preserve">в Музей </w:t>
      </w:r>
      <w:proofErr w:type="spellStart"/>
      <w:r w:rsidRPr="00900B69">
        <w:rPr>
          <w:rFonts w:ascii="Arial" w:hAnsi="Arial" w:cs="Arial"/>
          <w:sz w:val="18"/>
          <w:szCs w:val="18"/>
        </w:rPr>
        <w:t>А.Мицкевича</w:t>
      </w:r>
      <w:proofErr w:type="spellEnd"/>
      <w:r w:rsidRPr="00900B69">
        <w:rPr>
          <w:rFonts w:ascii="Arial" w:hAnsi="Arial" w:cs="Arial"/>
          <w:sz w:val="18"/>
          <w:szCs w:val="18"/>
        </w:rPr>
        <w:t xml:space="preserve"> 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900B69">
        <w:rPr>
          <w:rFonts w:ascii="Arial" w:hAnsi="Arial" w:cs="Arial"/>
          <w:iCs/>
          <w:sz w:val="18"/>
          <w:szCs w:val="18"/>
        </w:rPr>
        <w:t>Осмотр руин Новогрудского замка ХIII в.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bookmarkStart w:id="2" w:name="_Hlk153873746"/>
      <w:r w:rsidRPr="00900B69">
        <w:rPr>
          <w:rFonts w:ascii="Arial" w:hAnsi="Arial" w:cs="Arial"/>
          <w:iCs/>
          <w:sz w:val="18"/>
          <w:szCs w:val="18"/>
        </w:rPr>
        <w:t>Осмотр Борисоглебской церкви XVI в.</w:t>
      </w:r>
    </w:p>
    <w:bookmarkEnd w:id="2"/>
    <w:p w:rsidR="00952537" w:rsidRPr="00900B69" w:rsidRDefault="00952537" w:rsidP="00A963C1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900B69">
        <w:rPr>
          <w:rFonts w:ascii="Arial" w:hAnsi="Arial" w:cs="Arial"/>
          <w:iCs/>
          <w:sz w:val="18"/>
          <w:szCs w:val="18"/>
        </w:rPr>
        <w:t>Посещение костела Св. Михаила Архангела</w:t>
      </w:r>
      <w:r w:rsidR="00614195" w:rsidRPr="00900B69">
        <w:rPr>
          <w:rFonts w:ascii="Arial" w:hAnsi="Arial" w:cs="Arial"/>
          <w:iCs/>
          <w:sz w:val="18"/>
          <w:szCs w:val="18"/>
        </w:rPr>
        <w:t>, э</w:t>
      </w:r>
      <w:r w:rsidRPr="00900B69">
        <w:rPr>
          <w:rFonts w:ascii="Arial" w:hAnsi="Arial" w:cs="Arial"/>
          <w:iCs/>
          <w:sz w:val="18"/>
          <w:szCs w:val="18"/>
        </w:rPr>
        <w:t xml:space="preserve">кскурсия по храму с чаепитием 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900B69">
        <w:rPr>
          <w:rFonts w:ascii="Arial" w:hAnsi="Arial" w:cs="Arial"/>
          <w:iCs/>
          <w:sz w:val="18"/>
          <w:szCs w:val="18"/>
        </w:rPr>
        <w:t>Органный концерт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900B69">
        <w:rPr>
          <w:rFonts w:ascii="Arial" w:hAnsi="Arial" w:cs="Arial"/>
          <w:iCs/>
          <w:sz w:val="18"/>
          <w:szCs w:val="18"/>
        </w:rPr>
        <w:t>Посещение картинной галереи Константина Качана, экскурсия</w:t>
      </w:r>
    </w:p>
    <w:p w:rsidR="00952537" w:rsidRPr="00900B69" w:rsidRDefault="00952537" w:rsidP="00952537">
      <w:pPr>
        <w:numPr>
          <w:ilvl w:val="0"/>
          <w:numId w:val="26"/>
        </w:numPr>
        <w:tabs>
          <w:tab w:val="right" w:pos="0"/>
          <w:tab w:val="left" w:pos="142"/>
        </w:tabs>
        <w:spacing w:line="216" w:lineRule="auto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900B69">
        <w:rPr>
          <w:rFonts w:ascii="Arial" w:hAnsi="Arial" w:cs="Arial"/>
          <w:iCs/>
          <w:sz w:val="18"/>
          <w:szCs w:val="18"/>
        </w:rPr>
        <w:t>Угощение в галерее: чай и выпечка</w:t>
      </w:r>
    </w:p>
    <w:p w:rsidR="00614195" w:rsidRPr="00900B69" w:rsidRDefault="00614195" w:rsidP="001F4255">
      <w:pPr>
        <w:numPr>
          <w:ilvl w:val="0"/>
          <w:numId w:val="26"/>
        </w:numPr>
        <w:spacing w:line="21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00B69">
        <w:rPr>
          <w:rFonts w:ascii="Arial" w:hAnsi="Arial" w:cs="Arial"/>
          <w:color w:val="000000"/>
          <w:sz w:val="18"/>
          <w:szCs w:val="18"/>
        </w:rPr>
        <w:t>Экскурсия “Страницы каменной летописи”</w:t>
      </w:r>
    </w:p>
    <w:p w:rsidR="00365356" w:rsidRPr="00900B69" w:rsidRDefault="00365356" w:rsidP="001F4255">
      <w:pPr>
        <w:numPr>
          <w:ilvl w:val="0"/>
          <w:numId w:val="26"/>
        </w:numPr>
        <w:spacing w:line="21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00B69">
        <w:rPr>
          <w:rFonts w:ascii="Arial" w:hAnsi="Arial" w:cs="Arial"/>
          <w:color w:val="000000"/>
          <w:sz w:val="18"/>
          <w:szCs w:val="18"/>
        </w:rPr>
        <w:t>Экскурсия по Ружанам, осмотр храмов</w:t>
      </w:r>
    </w:p>
    <w:p w:rsidR="00365356" w:rsidRPr="00900B69" w:rsidRDefault="00365356" w:rsidP="001F4255">
      <w:pPr>
        <w:numPr>
          <w:ilvl w:val="0"/>
          <w:numId w:val="26"/>
        </w:numPr>
        <w:spacing w:line="21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00B69">
        <w:rPr>
          <w:rFonts w:ascii="Arial" w:hAnsi="Arial" w:cs="Arial"/>
          <w:color w:val="000000"/>
          <w:sz w:val="18"/>
          <w:szCs w:val="18"/>
        </w:rPr>
        <w:t xml:space="preserve">Экскурсия с входными билетами в </w:t>
      </w:r>
      <w:r w:rsidRPr="00900B69">
        <w:rPr>
          <w:rFonts w:ascii="Arial" w:hAnsi="Arial" w:cs="Arial"/>
          <w:bCs/>
          <w:sz w:val="18"/>
          <w:szCs w:val="18"/>
        </w:rPr>
        <w:t>музей дворца Сапег в Ружанах</w:t>
      </w:r>
    </w:p>
    <w:p w:rsidR="00365356" w:rsidRPr="00900B69" w:rsidRDefault="00365356" w:rsidP="001F4255">
      <w:pPr>
        <w:numPr>
          <w:ilvl w:val="0"/>
          <w:numId w:val="26"/>
        </w:numPr>
        <w:spacing w:line="21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00B69">
        <w:rPr>
          <w:rFonts w:ascii="Arial" w:hAnsi="Arial" w:cs="Arial"/>
          <w:color w:val="000000"/>
          <w:sz w:val="18"/>
          <w:szCs w:val="18"/>
        </w:rPr>
        <w:t xml:space="preserve">Экскурсия с входными билетами в </w:t>
      </w:r>
      <w:r w:rsidRPr="00900B69">
        <w:rPr>
          <w:rFonts w:ascii="Arial" w:hAnsi="Arial" w:cs="Arial"/>
          <w:bCs/>
          <w:sz w:val="18"/>
          <w:szCs w:val="18"/>
        </w:rPr>
        <w:t xml:space="preserve">музей дворца </w:t>
      </w:r>
      <w:proofErr w:type="spellStart"/>
      <w:r w:rsidRPr="00900B69">
        <w:rPr>
          <w:rFonts w:ascii="Arial" w:hAnsi="Arial" w:cs="Arial"/>
          <w:bCs/>
          <w:sz w:val="18"/>
          <w:szCs w:val="18"/>
        </w:rPr>
        <w:t>Пусловских</w:t>
      </w:r>
      <w:proofErr w:type="spellEnd"/>
      <w:r w:rsidRPr="00900B69">
        <w:rPr>
          <w:rFonts w:ascii="Arial" w:hAnsi="Arial" w:cs="Arial"/>
          <w:bCs/>
          <w:sz w:val="18"/>
          <w:szCs w:val="18"/>
        </w:rPr>
        <w:t xml:space="preserve"> в Коссово</w:t>
      </w:r>
    </w:p>
    <w:p w:rsidR="00365356" w:rsidRPr="00900B69" w:rsidRDefault="00365356" w:rsidP="001F4255">
      <w:pPr>
        <w:numPr>
          <w:ilvl w:val="0"/>
          <w:numId w:val="26"/>
        </w:numPr>
        <w:spacing w:line="21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00B69">
        <w:rPr>
          <w:rFonts w:ascii="Arial" w:hAnsi="Arial" w:cs="Arial"/>
          <w:color w:val="000000"/>
          <w:sz w:val="18"/>
          <w:szCs w:val="18"/>
        </w:rPr>
        <w:t xml:space="preserve">Экскурсия с входными билетами в </w:t>
      </w:r>
      <w:r w:rsidRPr="00900B69">
        <w:rPr>
          <w:rFonts w:ascii="Arial" w:hAnsi="Arial" w:cs="Arial"/>
          <w:bCs/>
          <w:sz w:val="18"/>
          <w:szCs w:val="18"/>
        </w:rPr>
        <w:t xml:space="preserve">дом-музей Т. Костюшко </w:t>
      </w:r>
    </w:p>
    <w:p w:rsidR="00D8590A" w:rsidRPr="00900B69" w:rsidRDefault="00D8590A" w:rsidP="00D8590A">
      <w:pPr>
        <w:numPr>
          <w:ilvl w:val="0"/>
          <w:numId w:val="26"/>
        </w:numPr>
        <w:tabs>
          <w:tab w:val="left" w:pos="709"/>
        </w:tabs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Экскурсия </w:t>
      </w:r>
      <w:r w:rsidR="00614195" w:rsidRPr="00900B69">
        <w:rPr>
          <w:rFonts w:ascii="Arial" w:hAnsi="Arial" w:cs="Arial"/>
          <w:sz w:val="18"/>
          <w:szCs w:val="18"/>
        </w:rPr>
        <w:t>“</w:t>
      </w:r>
      <w:r w:rsidRPr="00900B69">
        <w:rPr>
          <w:rFonts w:ascii="Arial" w:hAnsi="Arial" w:cs="Arial"/>
          <w:sz w:val="18"/>
          <w:szCs w:val="18"/>
        </w:rPr>
        <w:t xml:space="preserve">Музей материальной культуры </w:t>
      </w:r>
      <w:proofErr w:type="spellStart"/>
      <w:r w:rsidRPr="00900B69">
        <w:rPr>
          <w:rFonts w:ascii="Arial" w:hAnsi="Arial" w:cs="Arial"/>
          <w:sz w:val="18"/>
          <w:szCs w:val="18"/>
        </w:rPr>
        <w:t>Дудутки</w:t>
      </w:r>
      <w:proofErr w:type="spellEnd"/>
      <w:r w:rsidR="00614195" w:rsidRPr="00900B69">
        <w:rPr>
          <w:rFonts w:ascii="Arial" w:hAnsi="Arial" w:cs="Arial"/>
          <w:sz w:val="18"/>
          <w:szCs w:val="18"/>
        </w:rPr>
        <w:t>”</w:t>
      </w:r>
      <w:r w:rsidRPr="00900B69">
        <w:rPr>
          <w:rFonts w:ascii="Arial" w:hAnsi="Arial" w:cs="Arial"/>
          <w:sz w:val="18"/>
          <w:szCs w:val="18"/>
        </w:rPr>
        <w:t xml:space="preserve"> </w:t>
      </w:r>
    </w:p>
    <w:p w:rsidR="00D8590A" w:rsidRPr="00900B69" w:rsidRDefault="00D8590A" w:rsidP="00D8590A">
      <w:pPr>
        <w:numPr>
          <w:ilvl w:val="0"/>
          <w:numId w:val="26"/>
        </w:numPr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3 дегустации в </w:t>
      </w:r>
      <w:proofErr w:type="spellStart"/>
      <w:r w:rsidRPr="00900B69">
        <w:rPr>
          <w:rFonts w:ascii="Arial" w:hAnsi="Arial" w:cs="Arial"/>
          <w:sz w:val="18"/>
          <w:szCs w:val="18"/>
        </w:rPr>
        <w:t>Дудутках</w:t>
      </w:r>
      <w:proofErr w:type="spellEnd"/>
      <w:r w:rsidRPr="00900B69">
        <w:rPr>
          <w:rFonts w:ascii="Arial" w:hAnsi="Arial" w:cs="Arial"/>
          <w:sz w:val="18"/>
          <w:szCs w:val="18"/>
        </w:rPr>
        <w:t>: у самогонного аппарата, в хлебопекарне, на мельнице</w:t>
      </w:r>
    </w:p>
    <w:p w:rsidR="00D8590A" w:rsidRPr="00900B69" w:rsidRDefault="00D8590A" w:rsidP="00D8590A">
      <w:pPr>
        <w:numPr>
          <w:ilvl w:val="0"/>
          <w:numId w:val="26"/>
        </w:numPr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Катание на пролетках в </w:t>
      </w:r>
      <w:proofErr w:type="spellStart"/>
      <w:r w:rsidRPr="00900B69">
        <w:rPr>
          <w:rFonts w:ascii="Arial" w:hAnsi="Arial" w:cs="Arial"/>
          <w:sz w:val="18"/>
          <w:szCs w:val="18"/>
        </w:rPr>
        <w:t>Дудутках</w:t>
      </w:r>
      <w:proofErr w:type="spellEnd"/>
    </w:p>
    <w:p w:rsidR="00E6282C" w:rsidRPr="00900B69" w:rsidRDefault="00E6282C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Обзорная экскурсия по Гродно</w:t>
      </w:r>
    </w:p>
    <w:p w:rsidR="005F3BD1" w:rsidRPr="00900B69" w:rsidRDefault="00E6282C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lastRenderedPageBreak/>
        <w:t>Экскурсия по Замковой горе</w:t>
      </w:r>
      <w:r w:rsidR="00725E5A" w:rsidRPr="00900B69">
        <w:rPr>
          <w:rFonts w:ascii="Arial" w:hAnsi="Arial" w:cs="Arial"/>
          <w:sz w:val="18"/>
          <w:szCs w:val="18"/>
        </w:rPr>
        <w:t xml:space="preserve"> Гродно</w:t>
      </w:r>
    </w:p>
    <w:p w:rsidR="0046470B" w:rsidRPr="00900B69" w:rsidRDefault="0046470B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Экскурсия в музей Старого замка</w:t>
      </w:r>
    </w:p>
    <w:p w:rsidR="0046470B" w:rsidRPr="00900B69" w:rsidRDefault="0046470B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Подъем на смотровую площадку замка</w:t>
      </w:r>
    </w:p>
    <w:p w:rsidR="0046470B" w:rsidRPr="00900B69" w:rsidRDefault="0046470B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Осмотр территории Нового замка</w:t>
      </w:r>
    </w:p>
    <w:p w:rsidR="00E6282C" w:rsidRPr="00900B69" w:rsidRDefault="005F3BD1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Экскурсия в синагогу</w:t>
      </w:r>
    </w:p>
    <w:p w:rsidR="007544EF" w:rsidRPr="00900B69" w:rsidRDefault="00EB1B25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Органный концерт</w:t>
      </w:r>
    </w:p>
    <w:p w:rsidR="00E631C9" w:rsidRPr="00900B69" w:rsidRDefault="00E631C9" w:rsidP="00E631C9">
      <w:pPr>
        <w:numPr>
          <w:ilvl w:val="0"/>
          <w:numId w:val="26"/>
        </w:numPr>
        <w:spacing w:line="216" w:lineRule="auto"/>
        <w:rPr>
          <w:rFonts w:ascii="Arial" w:hAnsi="Arial" w:cs="Arial"/>
          <w:color w:val="000000"/>
          <w:sz w:val="18"/>
          <w:szCs w:val="18"/>
        </w:rPr>
      </w:pPr>
      <w:r w:rsidRPr="00900B69">
        <w:rPr>
          <w:rFonts w:ascii="Arial" w:hAnsi="Arial" w:cs="Arial"/>
          <w:color w:val="000000"/>
          <w:sz w:val="18"/>
          <w:szCs w:val="18"/>
        </w:rPr>
        <w:t>Посещение Форта № 2</w:t>
      </w:r>
    </w:p>
    <w:p w:rsidR="00E6282C" w:rsidRPr="00900B69" w:rsidRDefault="00E6282C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Экскурсия </w:t>
      </w:r>
      <w:r w:rsidR="00EB1B25" w:rsidRPr="00900B69">
        <w:rPr>
          <w:rFonts w:ascii="Arial" w:hAnsi="Arial" w:cs="Arial"/>
          <w:sz w:val="18"/>
          <w:szCs w:val="18"/>
        </w:rPr>
        <w:t>на Августовский канал</w:t>
      </w:r>
      <w:r w:rsidRPr="00900B69">
        <w:rPr>
          <w:rFonts w:ascii="Arial" w:hAnsi="Arial" w:cs="Arial"/>
          <w:sz w:val="18"/>
          <w:szCs w:val="18"/>
        </w:rPr>
        <w:t xml:space="preserve"> </w:t>
      </w:r>
    </w:p>
    <w:p w:rsidR="00E6282C" w:rsidRPr="00900B69" w:rsidRDefault="00E6282C" w:rsidP="001F4255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Катание на </w:t>
      </w:r>
      <w:r w:rsidR="00EB1B25" w:rsidRPr="00900B69">
        <w:rPr>
          <w:rFonts w:ascii="Arial" w:hAnsi="Arial" w:cs="Arial"/>
          <w:sz w:val="18"/>
          <w:szCs w:val="18"/>
        </w:rPr>
        <w:t>теплоходе по Августовскому каналу</w:t>
      </w:r>
      <w:r w:rsidRPr="00900B69">
        <w:rPr>
          <w:rFonts w:ascii="Arial" w:hAnsi="Arial" w:cs="Arial"/>
          <w:sz w:val="18"/>
          <w:szCs w:val="18"/>
        </w:rPr>
        <w:t xml:space="preserve"> </w:t>
      </w:r>
    </w:p>
    <w:p w:rsidR="00F913D0" w:rsidRPr="00900B69" w:rsidRDefault="00F913D0" w:rsidP="001F4255">
      <w:pPr>
        <w:spacing w:line="216" w:lineRule="auto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 xml:space="preserve">Посещение: бассейн в гостинице Беларусь*** (2 часа) или СПА-центр с бассейном в гостинице </w:t>
      </w:r>
      <w:proofErr w:type="spellStart"/>
      <w:r w:rsidRPr="00900B69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900B69">
        <w:rPr>
          <w:rFonts w:ascii="Arial" w:hAnsi="Arial" w:cs="Arial"/>
          <w:sz w:val="18"/>
          <w:szCs w:val="18"/>
        </w:rPr>
        <w:t>**** (</w:t>
      </w:r>
      <w:proofErr w:type="spellStart"/>
      <w:r w:rsidRPr="00900B69">
        <w:rPr>
          <w:rFonts w:ascii="Arial" w:hAnsi="Arial" w:cs="Arial"/>
          <w:sz w:val="18"/>
          <w:szCs w:val="18"/>
        </w:rPr>
        <w:t>безлимит</w:t>
      </w:r>
      <w:proofErr w:type="spellEnd"/>
      <w:r w:rsidRPr="00900B69">
        <w:rPr>
          <w:rFonts w:ascii="Arial" w:hAnsi="Arial" w:cs="Arial"/>
          <w:sz w:val="18"/>
          <w:szCs w:val="18"/>
        </w:rPr>
        <w:t>)</w:t>
      </w:r>
    </w:p>
    <w:p w:rsidR="00A82BF7" w:rsidRPr="00900B69" w:rsidRDefault="00A82BF7" w:rsidP="001F4255">
      <w:pPr>
        <w:spacing w:line="216" w:lineRule="auto"/>
        <w:rPr>
          <w:rFonts w:ascii="Arial" w:hAnsi="Arial" w:cs="Arial"/>
          <w:sz w:val="18"/>
          <w:szCs w:val="18"/>
        </w:rPr>
      </w:pPr>
      <w:proofErr w:type="spellStart"/>
      <w:r w:rsidRPr="00900B69">
        <w:rPr>
          <w:rFonts w:ascii="Arial" w:hAnsi="Arial" w:cs="Arial"/>
          <w:sz w:val="18"/>
          <w:szCs w:val="18"/>
        </w:rPr>
        <w:t>Информпакет</w:t>
      </w:r>
      <w:proofErr w:type="spellEnd"/>
      <w:r w:rsidRPr="00900B69">
        <w:rPr>
          <w:rFonts w:ascii="Arial" w:hAnsi="Arial" w:cs="Arial"/>
          <w:sz w:val="18"/>
          <w:szCs w:val="18"/>
        </w:rPr>
        <w:t xml:space="preserve">: </w:t>
      </w:r>
      <w:r w:rsidRPr="00900B69">
        <w:rPr>
          <w:rFonts w:ascii="Arial" w:hAnsi="Arial" w:cs="Arial"/>
          <w:iCs/>
          <w:sz w:val="18"/>
          <w:szCs w:val="18"/>
        </w:rPr>
        <w:t>памятка, карта Минска</w:t>
      </w:r>
      <w:r w:rsidRPr="00900B69">
        <w:rPr>
          <w:rFonts w:ascii="Arial" w:hAnsi="Arial" w:cs="Arial"/>
          <w:sz w:val="18"/>
          <w:szCs w:val="18"/>
        </w:rPr>
        <w:t xml:space="preserve"> с указанием отеля, музеев, магазинов</w:t>
      </w:r>
    </w:p>
    <w:p w:rsidR="004E74B2" w:rsidRPr="00900B69" w:rsidRDefault="00F01212" w:rsidP="009868DF">
      <w:pPr>
        <w:spacing w:before="120" w:line="216" w:lineRule="auto"/>
        <w:jc w:val="center"/>
        <w:rPr>
          <w:rFonts w:ascii="Verdana" w:hAnsi="Verdana" w:cs="Arial"/>
          <w:b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>П</w:t>
      </w:r>
      <w:r w:rsidR="00F91AE0" w:rsidRPr="00900B69">
        <w:rPr>
          <w:rFonts w:ascii="Verdana" w:hAnsi="Verdana" w:cs="Arial"/>
          <w:b/>
          <w:sz w:val="20"/>
          <w:szCs w:val="20"/>
        </w:rPr>
        <w:t>РОГРАММА</w:t>
      </w:r>
    </w:p>
    <w:p w:rsidR="00403051" w:rsidRPr="00900B69" w:rsidRDefault="00D76AF5" w:rsidP="00403051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 xml:space="preserve">Понедельник – </w:t>
      </w:r>
      <w:r w:rsidR="00403051" w:rsidRPr="00900B69">
        <w:rPr>
          <w:rFonts w:ascii="Verdana" w:hAnsi="Verdana" w:cs="Arial"/>
          <w:sz w:val="20"/>
          <w:szCs w:val="20"/>
        </w:rPr>
        <w:t>приезд в Минск до 9.00, встреча на вокзале у вагона № 5 Вашего поезда с желтой</w:t>
      </w:r>
      <w:r w:rsidR="00403051" w:rsidRPr="00330448">
        <w:rPr>
          <w:rFonts w:ascii="Verdana" w:hAnsi="Verdana" w:cs="Arial"/>
          <w:sz w:val="20"/>
          <w:szCs w:val="20"/>
        </w:rPr>
        <w:t xml:space="preserve"> табличкой «</w:t>
      </w:r>
      <w:r w:rsidR="00403051" w:rsidRPr="00330448">
        <w:rPr>
          <w:rFonts w:ascii="Verdana" w:hAnsi="Verdana" w:cs="Arial"/>
          <w:b/>
          <w:bCs/>
          <w:sz w:val="20"/>
          <w:szCs w:val="20"/>
        </w:rPr>
        <w:t>БЕЛОРУССКИЙ ТУР</w:t>
      </w:r>
      <w:r w:rsidR="00403051" w:rsidRPr="00330448">
        <w:rPr>
          <w:rFonts w:ascii="Verdana" w:hAnsi="Verdana" w:cs="Arial"/>
          <w:sz w:val="20"/>
          <w:szCs w:val="20"/>
        </w:rPr>
        <w:t xml:space="preserve">», трансфер в гостиницу, расселение в гостинице </w:t>
      </w:r>
      <w:r w:rsidR="00403051" w:rsidRPr="001D0298">
        <w:rPr>
          <w:rFonts w:ascii="Verdana" w:hAnsi="Verdana" w:cs="Arial"/>
          <w:sz w:val="20"/>
          <w:szCs w:val="20"/>
          <w:highlight w:val="yellow"/>
        </w:rPr>
        <w:t xml:space="preserve">(с </w:t>
      </w:r>
      <w:r w:rsidR="001D0298" w:rsidRPr="001D0298">
        <w:rPr>
          <w:rFonts w:ascii="Verdana" w:hAnsi="Verdana" w:cs="Arial"/>
          <w:sz w:val="20"/>
          <w:szCs w:val="20"/>
          <w:highlight w:val="yellow"/>
        </w:rPr>
        <w:t>00</w:t>
      </w:r>
      <w:r w:rsidR="00403051" w:rsidRPr="001D0298">
        <w:rPr>
          <w:rFonts w:ascii="Verdana" w:hAnsi="Verdana" w:cs="Arial"/>
          <w:sz w:val="20"/>
          <w:szCs w:val="20"/>
          <w:highlight w:val="yellow"/>
        </w:rPr>
        <w:t>.</w:t>
      </w:r>
      <w:r w:rsidR="001D0298" w:rsidRPr="001D0298">
        <w:rPr>
          <w:rFonts w:ascii="Verdana" w:hAnsi="Verdana" w:cs="Arial"/>
          <w:sz w:val="20"/>
          <w:szCs w:val="20"/>
          <w:highlight w:val="yellow"/>
        </w:rPr>
        <w:t>1</w:t>
      </w:r>
      <w:r w:rsidR="00403051" w:rsidRPr="001D0298">
        <w:rPr>
          <w:rFonts w:ascii="Verdana" w:hAnsi="Verdana" w:cs="Arial"/>
          <w:sz w:val="20"/>
          <w:szCs w:val="20"/>
          <w:highlight w:val="yellow"/>
        </w:rPr>
        <w:t>0).</w:t>
      </w:r>
      <w:r w:rsidR="00403051" w:rsidRPr="00330448">
        <w:rPr>
          <w:rFonts w:ascii="Verdana" w:hAnsi="Verdana" w:cs="Arial"/>
          <w:sz w:val="20"/>
          <w:szCs w:val="20"/>
        </w:rPr>
        <w:t xml:space="preserve"> Выдача </w:t>
      </w:r>
      <w:proofErr w:type="spellStart"/>
      <w:r w:rsidR="00403051" w:rsidRPr="00900B69">
        <w:rPr>
          <w:rFonts w:ascii="Verdana" w:hAnsi="Verdana" w:cs="Arial"/>
          <w:sz w:val="20"/>
          <w:szCs w:val="20"/>
        </w:rPr>
        <w:t>информпакета</w:t>
      </w:r>
      <w:proofErr w:type="spellEnd"/>
      <w:r w:rsidR="00403051" w:rsidRPr="00900B69">
        <w:rPr>
          <w:rFonts w:ascii="Verdana" w:hAnsi="Verdana" w:cs="Arial"/>
          <w:sz w:val="20"/>
          <w:szCs w:val="20"/>
        </w:rPr>
        <w:t xml:space="preserve"> (памятка с подробной программой, карта Минска). </w:t>
      </w:r>
      <w:r w:rsidR="00403051" w:rsidRPr="00900B69">
        <w:rPr>
          <w:rFonts w:ascii="Verdana" w:hAnsi="Verdana" w:cs="Arial"/>
          <w:b/>
          <w:caps/>
          <w:sz w:val="20"/>
          <w:szCs w:val="20"/>
        </w:rPr>
        <w:t>Завтрак</w:t>
      </w:r>
      <w:r w:rsidR="00403051" w:rsidRPr="00900B69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403051" w:rsidRPr="00900B69" w:rsidRDefault="00403051" w:rsidP="00403051">
      <w:pPr>
        <w:tabs>
          <w:tab w:val="left" w:pos="0"/>
        </w:tabs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900B69">
        <w:rPr>
          <w:rFonts w:ascii="Verdana" w:hAnsi="Verdana"/>
          <w:b/>
          <w:sz w:val="20"/>
          <w:szCs w:val="20"/>
        </w:rPr>
        <w:t>ОБЗОРНАЯ экскурсия по Минску</w:t>
      </w:r>
      <w:r w:rsidRPr="00900B69">
        <w:rPr>
          <w:rFonts w:ascii="Verdana" w:hAnsi="Verdana"/>
          <w:sz w:val="20"/>
          <w:szCs w:val="20"/>
        </w:rPr>
        <w:t xml:space="preserve"> (3,5 часа). </w:t>
      </w:r>
      <w:r w:rsidRPr="00900B69">
        <w:rPr>
          <w:rFonts w:ascii="Verdana" w:hAnsi="Verdana" w:cs="Arial"/>
          <w:sz w:val="20"/>
          <w:szCs w:val="20"/>
          <w:lang w:eastAsia="ar-SA"/>
        </w:rPr>
        <w:t>Начало в</w:t>
      </w:r>
      <w:r w:rsidRPr="00900B69">
        <w:rPr>
          <w:rFonts w:ascii="Verdana" w:hAnsi="Verdana" w:cs="Arial"/>
          <w:bCs/>
          <w:sz w:val="20"/>
          <w:szCs w:val="20"/>
          <w:lang w:eastAsia="ar-SA"/>
        </w:rPr>
        <w:t xml:space="preserve"> 9.30 от гостиницы Виктория-СПА****; в 10.00 от гостиницы Беларусь***. </w:t>
      </w:r>
      <w:r w:rsidRPr="00900B69">
        <w:rPr>
          <w:rFonts w:ascii="Verdana" w:hAnsi="Verdana"/>
          <w:sz w:val="20"/>
          <w:szCs w:val="20"/>
        </w:rPr>
        <w:t xml:space="preserve"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</w:r>
      <w:r w:rsidRPr="00900B69">
        <w:rPr>
          <w:rFonts w:ascii="Verdana" w:hAnsi="Verdana"/>
          <w:b/>
          <w:sz w:val="20"/>
          <w:szCs w:val="20"/>
        </w:rPr>
        <w:t>ВЕРХНИЙ ГОРОД</w:t>
      </w:r>
      <w:r w:rsidRPr="00900B69">
        <w:rPr>
          <w:rFonts w:ascii="Verdana" w:hAnsi="Verdana"/>
          <w:sz w:val="20"/>
          <w:szCs w:val="20"/>
        </w:rPr>
        <w:t>,</w:t>
      </w:r>
      <w:r w:rsidRPr="00900B69">
        <w:rPr>
          <w:rFonts w:ascii="Verdana" w:hAnsi="Verdana"/>
          <w:iCs/>
          <w:sz w:val="20"/>
          <w:szCs w:val="20"/>
          <w:lang w:val="be-BY"/>
        </w:rPr>
        <w:t xml:space="preserve"> с которым жизнь Минска была связана на протяжении пяти веков</w:t>
      </w:r>
      <w:r w:rsidRPr="00900B69">
        <w:rPr>
          <w:rFonts w:ascii="Verdana" w:hAnsi="Verdana"/>
          <w:iCs/>
          <w:sz w:val="20"/>
          <w:szCs w:val="20"/>
        </w:rPr>
        <w:t xml:space="preserve">. </w:t>
      </w:r>
      <w:r w:rsidRPr="00900B69">
        <w:rPr>
          <w:rFonts w:ascii="Verdana" w:hAnsi="Verdana"/>
          <w:sz w:val="20"/>
          <w:szCs w:val="20"/>
        </w:rPr>
        <w:t>В Верхнем городе</w:t>
      </w:r>
      <w:r w:rsidRPr="00900B69">
        <w:rPr>
          <w:rFonts w:ascii="Verdana" w:hAnsi="Verdana"/>
          <w:iCs/>
          <w:sz w:val="20"/>
          <w:szCs w:val="20"/>
        </w:rPr>
        <w:t xml:space="preserve"> сохранились памятники архитектуры </w:t>
      </w:r>
      <w:r w:rsidRPr="00900B69">
        <w:rPr>
          <w:rFonts w:ascii="Verdana" w:hAnsi="Verdana"/>
          <w:iCs/>
          <w:sz w:val="20"/>
          <w:szCs w:val="20"/>
          <w:lang w:val="en-US"/>
        </w:rPr>
        <w:t>XVII</w:t>
      </w:r>
      <w:r w:rsidRPr="00900B69">
        <w:rPr>
          <w:rFonts w:ascii="Verdana" w:hAnsi="Verdana"/>
          <w:iCs/>
          <w:sz w:val="20"/>
          <w:szCs w:val="20"/>
        </w:rPr>
        <w:t>—</w:t>
      </w:r>
      <w:r w:rsidRPr="00900B69">
        <w:rPr>
          <w:rFonts w:ascii="Verdana" w:hAnsi="Verdana"/>
          <w:iCs/>
          <w:sz w:val="20"/>
          <w:szCs w:val="20"/>
          <w:lang w:val="en-US"/>
        </w:rPr>
        <w:t>XIX</w:t>
      </w:r>
      <w:r w:rsidRPr="00900B69">
        <w:rPr>
          <w:rFonts w:ascii="Verdana" w:hAnsi="Verdana"/>
          <w:iCs/>
          <w:sz w:val="20"/>
          <w:szCs w:val="20"/>
          <w:lang w:val="be-BY"/>
        </w:rPr>
        <w:t xml:space="preserve"> веков. На его главной площади – </w:t>
      </w:r>
      <w:r w:rsidRPr="00900B69">
        <w:rPr>
          <w:rFonts w:ascii="Verdana" w:hAnsi="Verdana"/>
          <w:bCs/>
          <w:sz w:val="20"/>
          <w:szCs w:val="20"/>
        </w:rPr>
        <w:t xml:space="preserve">площади Свободы – находится гостиный двор, торговые ряды, несколько монастырских комплексов (бернардинцев, </w:t>
      </w:r>
      <w:proofErr w:type="spellStart"/>
      <w:r w:rsidRPr="00900B69">
        <w:rPr>
          <w:rFonts w:ascii="Verdana" w:hAnsi="Verdana"/>
          <w:bCs/>
          <w:sz w:val="20"/>
          <w:szCs w:val="20"/>
        </w:rPr>
        <w:t>базилиан</w:t>
      </w:r>
      <w:proofErr w:type="spellEnd"/>
      <w:r w:rsidRPr="00900B69">
        <w:rPr>
          <w:rFonts w:ascii="Verdana" w:hAnsi="Verdana"/>
          <w:bCs/>
          <w:sz w:val="20"/>
          <w:szCs w:val="20"/>
        </w:rPr>
        <w:t xml:space="preserve">, иезуитов). Здесь </w:t>
      </w:r>
      <w:r w:rsidRPr="00900B69">
        <w:rPr>
          <w:rFonts w:ascii="Verdana" w:hAnsi="Verdana"/>
          <w:sz w:val="20"/>
          <w:szCs w:val="20"/>
        </w:rPr>
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</w:r>
      <w:r w:rsidRPr="00900B69">
        <w:rPr>
          <w:rFonts w:ascii="Verdana" w:hAnsi="Verdana"/>
          <w:iCs/>
          <w:caps/>
          <w:sz w:val="20"/>
          <w:szCs w:val="20"/>
        </w:rPr>
        <w:t>;</w:t>
      </w:r>
      <w:r w:rsidRPr="00900B69">
        <w:rPr>
          <w:rFonts w:ascii="Verdana" w:hAnsi="Verdana"/>
          <w:b/>
          <w:iCs/>
          <w:caps/>
          <w:sz w:val="20"/>
          <w:szCs w:val="20"/>
        </w:rPr>
        <w:t xml:space="preserve"> </w:t>
      </w:r>
      <w:r w:rsidRPr="00900B69">
        <w:rPr>
          <w:rFonts w:ascii="Verdana" w:hAnsi="Verdana"/>
          <w:iCs/>
          <w:sz w:val="20"/>
          <w:szCs w:val="20"/>
        </w:rPr>
        <w:t>Вы</w:t>
      </w:r>
      <w:r w:rsidRPr="00900B69">
        <w:rPr>
          <w:rFonts w:ascii="Verdana" w:hAnsi="Verdana"/>
          <w:sz w:val="20"/>
          <w:szCs w:val="20"/>
        </w:rPr>
        <w:t xml:space="preserve"> узнаете о страницах жизни дореволюционного Минска, работе городского магистрата, традициях Магдебургского права. </w:t>
      </w:r>
      <w:r w:rsidRPr="00900B69">
        <w:rPr>
          <w:rFonts w:ascii="Verdana" w:hAnsi="Verdana"/>
          <w:iCs/>
          <w:sz w:val="20"/>
          <w:szCs w:val="20"/>
        </w:rPr>
        <w:t>На пл. Свободы</w:t>
      </w:r>
      <w:r w:rsidRPr="00900B69">
        <w:rPr>
          <w:rFonts w:ascii="Verdana" w:hAnsi="Verdana"/>
          <w:bCs/>
          <w:sz w:val="20"/>
          <w:szCs w:val="20"/>
        </w:rPr>
        <w:t xml:space="preserve"> можно сделать прекрасные фотографии на фоне многочисленных уличных скульптур – экипажа, городских весов, войта… </w:t>
      </w:r>
    </w:p>
    <w:p w:rsidR="00403051" w:rsidRPr="00900B69" w:rsidRDefault="00403051" w:rsidP="00403051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sz w:val="20"/>
          <w:szCs w:val="20"/>
        </w:rPr>
      </w:pPr>
      <w:r w:rsidRPr="00900B69">
        <w:rPr>
          <w:rFonts w:ascii="Verdana" w:hAnsi="Verdana"/>
          <w:sz w:val="20"/>
          <w:szCs w:val="20"/>
        </w:rPr>
        <w:t>Далее перед Вашим взором</w:t>
      </w:r>
      <w:r w:rsidRPr="00900B69">
        <w:rPr>
          <w:rFonts w:ascii="Verdana" w:hAnsi="Verdana"/>
          <w:iCs/>
          <w:sz w:val="20"/>
          <w:szCs w:val="20"/>
        </w:rPr>
        <w:t xml:space="preserve"> </w:t>
      </w:r>
      <w:r w:rsidRPr="00900B69">
        <w:rPr>
          <w:rFonts w:ascii="Verdana" w:hAnsi="Verdana"/>
          <w:sz w:val="20"/>
          <w:szCs w:val="20"/>
        </w:rPr>
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</w:r>
      <w:r w:rsidRPr="00900B69">
        <w:rPr>
          <w:rFonts w:ascii="Verdana" w:hAnsi="Verdana"/>
          <w:iCs/>
          <w:sz w:val="20"/>
          <w:szCs w:val="20"/>
        </w:rPr>
        <w:t xml:space="preserve"> и спортивные сооружения: оригинальную Национальную библиотеку и грандиозную Минск-арену</w:t>
      </w:r>
      <w:r w:rsidRPr="00900B69">
        <w:rPr>
          <w:rFonts w:ascii="Verdana" w:hAnsi="Verdana"/>
          <w:bCs/>
          <w:sz w:val="20"/>
          <w:szCs w:val="20"/>
        </w:rPr>
        <w:t>…</w:t>
      </w:r>
      <w:r w:rsidRPr="00900B69">
        <w:rPr>
          <w:rFonts w:ascii="Verdana" w:hAnsi="Verdana"/>
          <w:sz w:val="20"/>
          <w:szCs w:val="20"/>
        </w:rPr>
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</w:r>
    </w:p>
    <w:p w:rsidR="00403051" w:rsidRPr="00900B69" w:rsidRDefault="00403051" w:rsidP="00403051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sz w:val="20"/>
          <w:szCs w:val="20"/>
        </w:rPr>
      </w:pPr>
      <w:r w:rsidRPr="00900B69">
        <w:rPr>
          <w:rFonts w:ascii="Verdana" w:hAnsi="Verdana"/>
          <w:sz w:val="20"/>
          <w:szCs w:val="20"/>
        </w:rPr>
        <w:t>И</w:t>
      </w:r>
      <w:r w:rsidRPr="00900B69">
        <w:rPr>
          <w:rFonts w:ascii="Verdana" w:hAnsi="Verdana"/>
          <w:bCs/>
          <w:sz w:val="20"/>
          <w:szCs w:val="20"/>
        </w:rPr>
        <w:t>стория города, его великие люди чудесным образом оживут в рассказе экскурсовода и продолжат свое повествование во время пе</w:t>
      </w:r>
      <w:r w:rsidRPr="00900B69">
        <w:rPr>
          <w:rFonts w:ascii="Verdana" w:hAnsi="Verdana"/>
          <w:sz w:val="20"/>
          <w:szCs w:val="20"/>
        </w:rPr>
        <w:t xml:space="preserve">шеходной прогулки по живописному </w:t>
      </w:r>
      <w:r w:rsidRPr="00900B69">
        <w:rPr>
          <w:rFonts w:ascii="Verdana" w:hAnsi="Verdana"/>
          <w:b/>
          <w:sz w:val="20"/>
          <w:szCs w:val="20"/>
        </w:rPr>
        <w:t>ТРОИЦКОМУ ПРЕДМЕСТЬЮ</w:t>
      </w:r>
      <w:r w:rsidRPr="00900B69">
        <w:rPr>
          <w:rFonts w:ascii="Verdana" w:hAnsi="Verdana"/>
          <w:sz w:val="20"/>
          <w:szCs w:val="20"/>
        </w:rPr>
        <w:t xml:space="preserve">, где кипела жизнь города позапрошлого века и куда сегодня влекут гостей музеи, сувенирные лавки, уютные кафе, корчмы и многое </w:t>
      </w:r>
      <w:r w:rsidRPr="005C28FA">
        <w:rPr>
          <w:rFonts w:ascii="Verdana" w:hAnsi="Verdana"/>
          <w:sz w:val="20"/>
          <w:szCs w:val="20"/>
        </w:rPr>
        <w:t xml:space="preserve">другое. Эта прогулка и завершит путешествие по белорусской столице во времени и в пространстве. А далее Вас ожидает вкусный </w:t>
      </w:r>
      <w:r w:rsidRPr="005C28FA">
        <w:rPr>
          <w:rFonts w:ascii="Verdana" w:hAnsi="Verdana"/>
          <w:b/>
          <w:sz w:val="20"/>
          <w:szCs w:val="20"/>
        </w:rPr>
        <w:t>ОБЕД</w:t>
      </w:r>
      <w:r w:rsidRPr="005C28FA">
        <w:rPr>
          <w:rFonts w:ascii="Verdana" w:hAnsi="Verdana"/>
          <w:sz w:val="20"/>
          <w:szCs w:val="20"/>
        </w:rPr>
        <w:t>. Свободное</w:t>
      </w:r>
      <w:r w:rsidRPr="00900B69">
        <w:rPr>
          <w:rFonts w:ascii="Verdana" w:hAnsi="Verdana"/>
          <w:sz w:val="20"/>
          <w:szCs w:val="20"/>
        </w:rPr>
        <w:t xml:space="preserve"> время, прогулки по городу, покупка сувениров – все рядом… Ночлег в Минске</w:t>
      </w:r>
      <w:r w:rsidRPr="00900B69">
        <w:rPr>
          <w:rFonts w:ascii="Verdana" w:hAnsi="Verdana"/>
          <w:b/>
          <w:sz w:val="20"/>
          <w:szCs w:val="20"/>
        </w:rPr>
        <w:t xml:space="preserve"> </w:t>
      </w:r>
    </w:p>
    <w:p w:rsidR="00D76AF5" w:rsidRPr="00900B69" w:rsidRDefault="00D76AF5" w:rsidP="00403051">
      <w:pPr>
        <w:tabs>
          <w:tab w:val="left" w:pos="0"/>
        </w:tabs>
        <w:spacing w:line="216" w:lineRule="auto"/>
        <w:jc w:val="both"/>
        <w:rPr>
          <w:rFonts w:ascii="Verdana" w:hAnsi="Verdana"/>
          <w:iCs/>
          <w:sz w:val="20"/>
          <w:szCs w:val="20"/>
        </w:rPr>
      </w:pPr>
    </w:p>
    <w:p w:rsidR="00403051" w:rsidRPr="00900B69" w:rsidRDefault="00403051" w:rsidP="00403051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 xml:space="preserve">Вторник – </w:t>
      </w:r>
      <w:r w:rsidRPr="00900B69">
        <w:rPr>
          <w:rFonts w:ascii="Verdana" w:hAnsi="Verdana" w:cs="Arial"/>
          <w:b/>
          <w:caps/>
          <w:sz w:val="20"/>
          <w:szCs w:val="20"/>
        </w:rPr>
        <w:t>Завтрак</w:t>
      </w:r>
      <w:r w:rsidRPr="00900B69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403051" w:rsidRPr="00900B69" w:rsidRDefault="00403051" w:rsidP="00403051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b/>
          <w:bCs/>
          <w:sz w:val="20"/>
          <w:szCs w:val="20"/>
        </w:rPr>
        <w:t>Экскурсия “СМАК БЕЛОРУССКИХ МЕСТЕЧЕК</w:t>
      </w:r>
      <w:r w:rsidRPr="00900B69">
        <w:rPr>
          <w:rFonts w:ascii="Verdana" w:hAnsi="Verdana" w:cs="Arial"/>
          <w:sz w:val="20"/>
          <w:szCs w:val="20"/>
        </w:rPr>
        <w:t xml:space="preserve">” (12 часов). Минуя живописные города и местечки Минской и Витебской областей, попадаем в </w:t>
      </w:r>
      <w:r w:rsidRPr="00900B69">
        <w:rPr>
          <w:rFonts w:ascii="Verdana" w:hAnsi="Verdana" w:cs="Arial"/>
          <w:b/>
          <w:caps/>
          <w:sz w:val="20"/>
          <w:szCs w:val="20"/>
        </w:rPr>
        <w:t>Глубокое</w:t>
      </w:r>
      <w:r w:rsidRPr="00900B69">
        <w:rPr>
          <w:rFonts w:ascii="Verdana" w:hAnsi="Verdana" w:cs="Arial"/>
          <w:sz w:val="20"/>
          <w:szCs w:val="20"/>
        </w:rPr>
        <w:t xml:space="preserve">, расположенное над пятью озерами. У этого небольшого города богатая история, которая насчитывает 6 веков и оживает в знакомстве с памятниками архитектуры. Силуэт его исторического центра формируют собор Рождества Богородицы и приходский Троицкий костел – оба они из </w:t>
      </w:r>
      <w:r w:rsidRPr="00900B69">
        <w:rPr>
          <w:rFonts w:ascii="Verdana" w:hAnsi="Verdana" w:cs="Arial"/>
          <w:sz w:val="20"/>
          <w:szCs w:val="20"/>
          <w:lang w:val="en-US"/>
        </w:rPr>
        <w:t>XVII</w:t>
      </w:r>
      <w:r w:rsidRPr="00900B69">
        <w:rPr>
          <w:rFonts w:ascii="Verdana" w:hAnsi="Verdana" w:cs="Arial"/>
          <w:sz w:val="20"/>
          <w:szCs w:val="20"/>
        </w:rPr>
        <w:t xml:space="preserve"> века и демонстрируют нам буйство изысканных форм «виленского барокко». Посещение православного </w:t>
      </w:r>
      <w:r w:rsidRPr="00900B69">
        <w:rPr>
          <w:rFonts w:ascii="Verdana" w:hAnsi="Verdana" w:cs="Arial"/>
          <w:b/>
          <w:caps/>
          <w:sz w:val="20"/>
          <w:szCs w:val="20"/>
        </w:rPr>
        <w:t xml:space="preserve">собора </w:t>
      </w:r>
      <w:r w:rsidRPr="00900B69">
        <w:rPr>
          <w:rFonts w:ascii="Verdana" w:hAnsi="Verdana" w:cs="Arial"/>
          <w:b/>
          <w:sz w:val="20"/>
          <w:szCs w:val="20"/>
        </w:rPr>
        <w:t>Рождества Богородицы.</w:t>
      </w:r>
      <w:r w:rsidRPr="00900B69">
        <w:rPr>
          <w:rFonts w:ascii="Verdana" w:hAnsi="Verdana" w:cs="Arial"/>
          <w:sz w:val="20"/>
          <w:szCs w:val="20"/>
        </w:rPr>
        <w:t xml:space="preserve"> Поднявшись на башню собора, Вы насладитесь прекрасными пейзажами с множеством озер с высоты птичьего полёта, а спустившись в подземелье, увидите следы истории XVII века! А на площади перед этими храмами – </w:t>
      </w:r>
      <w:r w:rsidRPr="00900B69">
        <w:rPr>
          <w:rFonts w:ascii="Verdana" w:hAnsi="Verdana" w:cs="Arial"/>
          <w:b/>
          <w:bCs/>
          <w:sz w:val="20"/>
          <w:szCs w:val="20"/>
        </w:rPr>
        <w:t>АЛЛЕЯ ЗНАМЕНИТЫХ ЗЕМЛЯКОВ</w:t>
      </w:r>
      <w:r w:rsidRPr="00900B69">
        <w:rPr>
          <w:rFonts w:ascii="Verdana" w:hAnsi="Verdana" w:cs="Arial"/>
          <w:sz w:val="20"/>
          <w:szCs w:val="20"/>
        </w:rPr>
        <w:t xml:space="preserve"> с бронзовыми бюстами людей, прославившие </w:t>
      </w:r>
      <w:proofErr w:type="spellStart"/>
      <w:r w:rsidRPr="00900B69">
        <w:rPr>
          <w:rFonts w:ascii="Verdana" w:hAnsi="Verdana" w:cs="Arial"/>
          <w:sz w:val="20"/>
          <w:szCs w:val="20"/>
        </w:rPr>
        <w:t>Глуботчину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. Здесь увековечены: Юзеф Корсак – меценат глубокских храмов; Павел Сухой – знаменитый авиаконструктор; </w:t>
      </w:r>
      <w:proofErr w:type="spellStart"/>
      <w:r w:rsidRPr="00900B69">
        <w:rPr>
          <w:rFonts w:ascii="Verdana" w:hAnsi="Verdana" w:cs="Arial"/>
          <w:sz w:val="20"/>
          <w:szCs w:val="20"/>
        </w:rPr>
        <w:t>Язеп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0B69">
        <w:rPr>
          <w:rFonts w:ascii="Verdana" w:hAnsi="Verdana" w:cs="Arial"/>
          <w:sz w:val="20"/>
          <w:szCs w:val="20"/>
        </w:rPr>
        <w:t>Дроздович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– художник, фольклорист; </w:t>
      </w:r>
      <w:proofErr w:type="spellStart"/>
      <w:r w:rsidRPr="00900B69">
        <w:rPr>
          <w:rFonts w:ascii="Verdana" w:hAnsi="Verdana" w:cs="Arial"/>
          <w:sz w:val="20"/>
          <w:szCs w:val="20"/>
        </w:rPr>
        <w:t>Элиэзер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Бен-</w:t>
      </w:r>
      <w:proofErr w:type="spellStart"/>
      <w:r w:rsidRPr="00900B69">
        <w:rPr>
          <w:rFonts w:ascii="Verdana" w:hAnsi="Verdana" w:cs="Arial"/>
          <w:sz w:val="20"/>
          <w:szCs w:val="20"/>
        </w:rPr>
        <w:t>Йехуда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– отец современного иврита; Игнат Буйницкий – основатель белорусского театра...</w:t>
      </w:r>
      <w:r w:rsidRPr="00900B69">
        <w:t xml:space="preserve"> </w:t>
      </w:r>
      <w:r w:rsidRPr="00900B69">
        <w:rPr>
          <w:rFonts w:ascii="Verdana" w:hAnsi="Verdana" w:cs="Arial"/>
          <w:sz w:val="20"/>
          <w:szCs w:val="20"/>
        </w:rPr>
        <w:t xml:space="preserve">Есть в Глубоком даже памятник знаменитому барону Мюнхгаузену – персонажу книг Рудольфа Эриха Распе! Как он тут появился – о, это отдельная история… Глубокое называют еще «вишневой столицей» страны. В честь этой ягоды здесь тоже сооружен памятник, а ежегодно в июле в Глубоком проводят тематический «вишневый» фестиваль. </w:t>
      </w:r>
    </w:p>
    <w:p w:rsidR="00403051" w:rsidRPr="00900B69" w:rsidRDefault="00403051" w:rsidP="00403051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sz w:val="20"/>
          <w:szCs w:val="20"/>
        </w:rPr>
        <w:t>Рядом с «глубокской вишней» располагается усадьба</w:t>
      </w:r>
      <w:r w:rsidRPr="00900B69">
        <w:rPr>
          <w:rFonts w:ascii="Verdana" w:hAnsi="Verdana" w:cs="Arial"/>
          <w:b/>
          <w:caps/>
          <w:sz w:val="20"/>
          <w:szCs w:val="20"/>
        </w:rPr>
        <w:t xml:space="preserve"> Якимовичей</w:t>
      </w:r>
      <w:r w:rsidRPr="00900B69">
        <w:rPr>
          <w:rFonts w:ascii="Verdana" w:hAnsi="Verdana" w:cs="Arial"/>
          <w:sz w:val="20"/>
          <w:szCs w:val="20"/>
        </w:rPr>
        <w:t xml:space="preserve">. Кажется почти невероятным, когда среди урбанистического пейзажа вдруг оказываешься в этом уголке сельской идиллии – с беседками, прудами, лужайками, мостиками, каменными изваяниями… В усадьбе гостеприимных Якимовичей мы запланировали для Вас </w:t>
      </w:r>
      <w:r w:rsidRPr="00900B69">
        <w:rPr>
          <w:rFonts w:ascii="Verdana" w:hAnsi="Verdana" w:cs="Arial"/>
          <w:b/>
          <w:caps/>
          <w:sz w:val="20"/>
          <w:szCs w:val="20"/>
        </w:rPr>
        <w:t>обед с дегустацией глубокской сгущёнки</w:t>
      </w:r>
      <w:r w:rsidRPr="00900B69">
        <w:rPr>
          <w:rFonts w:ascii="Verdana" w:hAnsi="Verdana" w:cs="Arial"/>
          <w:sz w:val="20"/>
          <w:szCs w:val="20"/>
        </w:rPr>
        <w:t>.</w:t>
      </w:r>
    </w:p>
    <w:p w:rsidR="00403051" w:rsidRPr="00900B69" w:rsidRDefault="00403051" w:rsidP="00403051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sz w:val="20"/>
          <w:szCs w:val="20"/>
        </w:rPr>
        <w:t xml:space="preserve">Переезд в </w:t>
      </w:r>
      <w:r w:rsidRPr="00900B69">
        <w:rPr>
          <w:rFonts w:ascii="Verdana" w:hAnsi="Verdana" w:cs="Arial"/>
          <w:b/>
          <w:caps/>
          <w:sz w:val="20"/>
          <w:szCs w:val="20"/>
        </w:rPr>
        <w:t>Будслав</w:t>
      </w:r>
      <w:r w:rsidRPr="00900B69">
        <w:rPr>
          <w:rFonts w:ascii="Verdana" w:hAnsi="Verdana" w:cs="Arial"/>
          <w:sz w:val="20"/>
          <w:szCs w:val="20"/>
        </w:rPr>
        <w:t xml:space="preserve"> – Национальный </w:t>
      </w:r>
      <w:proofErr w:type="spellStart"/>
      <w:r w:rsidRPr="00900B69">
        <w:rPr>
          <w:rFonts w:ascii="Verdana" w:hAnsi="Verdana" w:cs="Arial"/>
          <w:sz w:val="20"/>
          <w:szCs w:val="20"/>
        </w:rPr>
        <w:t>санктуарий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(святилище). И эту славу ему принес монументальный храм – костел Вознесения </w:t>
      </w:r>
      <w:proofErr w:type="spellStart"/>
      <w:r w:rsidRPr="00900B69">
        <w:rPr>
          <w:rFonts w:ascii="Verdana" w:hAnsi="Verdana" w:cs="Arial"/>
          <w:sz w:val="20"/>
          <w:szCs w:val="20"/>
        </w:rPr>
        <w:t>Наисвятейшей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Девы Марии. Грандиозный костел был возведен в конце XVII в. в стиле позднего барокко; в нем до сей поры хранится чудотворная икона Божией Матери, написанная в Риме в 1598 году. В 1998 году эта икона была торжественно коронована, а Будслав стал </w:t>
      </w:r>
      <w:proofErr w:type="spellStart"/>
      <w:r w:rsidRPr="00900B69">
        <w:rPr>
          <w:rFonts w:ascii="Verdana" w:hAnsi="Verdana" w:cs="Arial"/>
          <w:sz w:val="20"/>
          <w:szCs w:val="20"/>
        </w:rPr>
        <w:t>Санктуарием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(святилищем) этой иконы. Ежегодно на храмовый праздник 2 июля («</w:t>
      </w:r>
      <w:proofErr w:type="spellStart"/>
      <w:r w:rsidRPr="00900B69">
        <w:rPr>
          <w:rFonts w:ascii="Verdana" w:hAnsi="Verdana" w:cs="Arial"/>
          <w:sz w:val="20"/>
          <w:szCs w:val="20"/>
        </w:rPr>
        <w:t>фэст</w:t>
      </w:r>
      <w:proofErr w:type="spellEnd"/>
      <w:r w:rsidRPr="00900B69">
        <w:rPr>
          <w:rFonts w:ascii="Verdana" w:hAnsi="Verdana" w:cs="Arial"/>
          <w:sz w:val="20"/>
          <w:szCs w:val="20"/>
        </w:rPr>
        <w:t>») сюда прибывают десятки тысяч паломников из Беларуси и сопредельных стран – уже более четырех веков. Это торжество в 2018 году было включено ЮНЕСКО в Репрезентативный список нематериального культурного наследия человечества... В костеле находится также уникальный деревянный алтарь XVII в.– подлинная жемчужина сакрального декоративно-прикладного искусства. Костел поражает воображение величием своих пышно-барочных форм, обилием декора, росписями в технике гризайль.</w:t>
      </w:r>
      <w:r w:rsidRPr="00900B69">
        <w:rPr>
          <w:rFonts w:ascii="Verdana" w:hAnsi="Verdana"/>
        </w:rPr>
        <w:t xml:space="preserve"> </w:t>
      </w:r>
    </w:p>
    <w:p w:rsidR="00403051" w:rsidRPr="00900B69" w:rsidRDefault="00403051" w:rsidP="00403051">
      <w:pPr>
        <w:pStyle w:val="11"/>
        <w:spacing w:before="0" w:beforeAutospacing="0" w:after="0" w:afterAutospacing="0" w:line="216" w:lineRule="auto"/>
        <w:jc w:val="both"/>
        <w:rPr>
          <w:rFonts w:ascii="Verdana" w:hAnsi="Verdana"/>
          <w:sz w:val="20"/>
          <w:szCs w:val="20"/>
        </w:rPr>
      </w:pPr>
      <w:bookmarkStart w:id="3" w:name="_Hlk118205070"/>
      <w:r w:rsidRPr="00900B69">
        <w:rPr>
          <w:rFonts w:ascii="Verdana" w:hAnsi="Verdana" w:cs="Arial"/>
          <w:bCs/>
          <w:iCs/>
          <w:sz w:val="20"/>
          <w:szCs w:val="20"/>
        </w:rPr>
        <w:t xml:space="preserve">А затем – небольшая деревня </w:t>
      </w:r>
      <w:r w:rsidRPr="00900B69">
        <w:rPr>
          <w:rFonts w:ascii="Verdana" w:hAnsi="Verdana" w:cs="Arial"/>
          <w:b/>
          <w:bCs/>
          <w:iCs/>
          <w:sz w:val="20"/>
          <w:szCs w:val="20"/>
        </w:rPr>
        <w:t xml:space="preserve">ИЛОВО, </w:t>
      </w:r>
      <w:r w:rsidRPr="00900B69">
        <w:rPr>
          <w:rFonts w:ascii="Verdana" w:hAnsi="Verdana" w:cs="Arial"/>
          <w:bCs/>
          <w:iCs/>
          <w:sz w:val="20"/>
          <w:szCs w:val="20"/>
        </w:rPr>
        <w:t xml:space="preserve">которая расположилась в 2-х километрах севернее Будслава. Здесь с середины </w:t>
      </w:r>
      <w:r w:rsidRPr="00900B69">
        <w:rPr>
          <w:rFonts w:ascii="Verdana" w:hAnsi="Verdana" w:cs="Arial"/>
          <w:bCs/>
          <w:iCs/>
          <w:sz w:val="20"/>
          <w:szCs w:val="20"/>
          <w:lang w:val="en-US"/>
        </w:rPr>
        <w:t>XIX</w:t>
      </w:r>
      <w:r w:rsidRPr="00900B69">
        <w:rPr>
          <w:rFonts w:ascii="Verdana" w:hAnsi="Verdana" w:cs="Arial"/>
          <w:bCs/>
          <w:iCs/>
          <w:sz w:val="20"/>
          <w:szCs w:val="20"/>
        </w:rPr>
        <w:t xml:space="preserve"> в. работает винокурня, которая сегодня известна производством вин, кальвадоса, соков… Предприятие имеет свой сад, где выращивают яблоки и смородину – сырьё для будущей ароматной продукции.</w:t>
      </w:r>
      <w:r w:rsidRPr="00900B69">
        <w:rPr>
          <w:rFonts w:ascii="Verdana" w:hAnsi="Verdana"/>
        </w:rPr>
        <w:t xml:space="preserve"> </w:t>
      </w:r>
      <w:r w:rsidRPr="00900B69">
        <w:rPr>
          <w:rFonts w:ascii="Verdana" w:hAnsi="Verdana" w:cs="Arial"/>
          <w:bCs/>
          <w:iCs/>
          <w:sz w:val="20"/>
          <w:szCs w:val="20"/>
        </w:rPr>
        <w:t xml:space="preserve">Вина здесь готовят без ароматизаторов и красителей; кальвадос (яблочный бренди) имеет технологию производства аналогичную коньячному. А недавно здесь налажен выпуск эксклюзивного голубичного вина! </w:t>
      </w:r>
      <w:r w:rsidRPr="00900B69">
        <w:rPr>
          <w:rFonts w:ascii="Verdana" w:hAnsi="Verdana" w:cs="Arial"/>
          <w:b/>
          <w:bCs/>
          <w:iCs/>
          <w:sz w:val="20"/>
          <w:szCs w:val="20"/>
        </w:rPr>
        <w:t xml:space="preserve">Экскурсия по ИЛОВСКОМУ ВИНЗАВОДУ </w:t>
      </w:r>
      <w:r w:rsidRPr="00900B69">
        <w:rPr>
          <w:rFonts w:ascii="Verdana" w:hAnsi="Verdana" w:cs="Arial"/>
          <w:iCs/>
          <w:sz w:val="20"/>
          <w:szCs w:val="20"/>
        </w:rPr>
        <w:t xml:space="preserve">с </w:t>
      </w:r>
      <w:r w:rsidRPr="00900B69">
        <w:rPr>
          <w:rFonts w:ascii="Verdana" w:hAnsi="Verdana" w:cs="Arial"/>
          <w:b/>
          <w:bCs/>
          <w:iCs/>
          <w:sz w:val="20"/>
          <w:szCs w:val="20"/>
        </w:rPr>
        <w:t xml:space="preserve">ДЕГУСТАЦИЕЙ: </w:t>
      </w:r>
      <w:r w:rsidRPr="00900B69">
        <w:rPr>
          <w:rFonts w:ascii="Verdana" w:hAnsi="Verdana" w:cs="Arial"/>
          <w:iCs/>
          <w:sz w:val="20"/>
          <w:szCs w:val="20"/>
        </w:rPr>
        <w:t>9 образцов вина, кальвадос, соус, повидло (только для взрослых; дети по отдельной программе угощение безалкогольными напитками).</w:t>
      </w:r>
      <w:r w:rsidRPr="00900B69">
        <w:rPr>
          <w:rFonts w:ascii="Verdana" w:hAnsi="Verdana" w:cs="Arial"/>
          <w:sz w:val="20"/>
          <w:szCs w:val="20"/>
        </w:rPr>
        <w:t> </w:t>
      </w:r>
      <w:r w:rsidRPr="00900B69">
        <w:rPr>
          <w:rFonts w:ascii="Verdana" w:hAnsi="Verdana" w:cs="Arial"/>
          <w:bCs/>
          <w:iCs/>
          <w:sz w:val="20"/>
          <w:szCs w:val="20"/>
        </w:rPr>
        <w:t>А в магазинах предприятия Вы сможете приобрести свежую продукцию – сувениры, которые порадуют и взрослых, и детей.</w:t>
      </w:r>
      <w:bookmarkEnd w:id="3"/>
      <w:r w:rsidRPr="00900B69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900B69">
        <w:rPr>
          <w:rFonts w:ascii="Verdana" w:hAnsi="Verdana"/>
          <w:sz w:val="20"/>
          <w:szCs w:val="20"/>
        </w:rPr>
        <w:t>Ночлег в Минске</w:t>
      </w:r>
    </w:p>
    <w:p w:rsidR="005E483C" w:rsidRPr="00900B69" w:rsidRDefault="005E483C" w:rsidP="005E483C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</w:p>
    <w:p w:rsidR="005E483C" w:rsidRPr="00900B69" w:rsidRDefault="005E483C" w:rsidP="005E483C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>Среда –</w:t>
      </w:r>
      <w:r w:rsidRPr="00900B69">
        <w:rPr>
          <w:rFonts w:ascii="Verdana" w:hAnsi="Verdana" w:cs="Arial"/>
          <w:sz w:val="20"/>
          <w:szCs w:val="20"/>
        </w:rPr>
        <w:t xml:space="preserve"> </w:t>
      </w:r>
      <w:r w:rsidRPr="00900B69">
        <w:rPr>
          <w:rFonts w:ascii="Verdana" w:hAnsi="Verdana" w:cs="Arial"/>
          <w:b/>
          <w:caps/>
          <w:sz w:val="20"/>
          <w:szCs w:val="20"/>
        </w:rPr>
        <w:t>Завтрак</w:t>
      </w:r>
      <w:r w:rsidRPr="00900B69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297F4A" w:rsidRPr="00900B69" w:rsidRDefault="000676D4" w:rsidP="00297F4A">
      <w:pPr>
        <w:spacing w:line="216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>Экскурсия «</w:t>
      </w:r>
      <w:r w:rsidR="00297F4A" w:rsidRPr="00900B69">
        <w:rPr>
          <w:rFonts w:ascii="Verdana" w:hAnsi="Verdana" w:cs="Arial"/>
          <w:b/>
          <w:sz w:val="20"/>
          <w:szCs w:val="20"/>
        </w:rPr>
        <w:t>ДОРОГОЙ ЗАМКОВ</w:t>
      </w:r>
      <w:r w:rsidRPr="00900B69">
        <w:rPr>
          <w:rFonts w:ascii="Verdana" w:hAnsi="Verdana" w:cs="Arial"/>
          <w:b/>
          <w:sz w:val="20"/>
          <w:szCs w:val="20"/>
        </w:rPr>
        <w:t>»</w:t>
      </w:r>
      <w:r w:rsidR="00297F4A" w:rsidRPr="00900B69">
        <w:rPr>
          <w:rFonts w:ascii="Verdana" w:hAnsi="Verdana" w:cs="Arial"/>
          <w:b/>
          <w:sz w:val="20"/>
          <w:szCs w:val="20"/>
        </w:rPr>
        <w:t xml:space="preserve"> </w:t>
      </w:r>
      <w:r w:rsidR="00297F4A" w:rsidRPr="00900B69">
        <w:rPr>
          <w:rFonts w:ascii="Verdana" w:hAnsi="Verdana" w:cs="Arial"/>
          <w:bCs/>
          <w:sz w:val="20"/>
          <w:szCs w:val="20"/>
        </w:rPr>
        <w:t>(около 12 часов)</w:t>
      </w:r>
      <w:r w:rsidRPr="00900B69">
        <w:rPr>
          <w:rFonts w:ascii="Verdana" w:hAnsi="Verdana" w:cs="Arial"/>
          <w:bCs/>
          <w:sz w:val="20"/>
          <w:szCs w:val="20"/>
        </w:rPr>
        <w:t>.</w:t>
      </w:r>
      <w:r w:rsidRPr="00900B69">
        <w:rPr>
          <w:rFonts w:ascii="Verdana" w:hAnsi="Verdana" w:cs="Arial"/>
          <w:b/>
          <w:sz w:val="20"/>
          <w:szCs w:val="20"/>
        </w:rPr>
        <w:t xml:space="preserve"> </w:t>
      </w:r>
      <w:r w:rsidR="00297F4A" w:rsidRPr="00900B69">
        <w:rPr>
          <w:rFonts w:ascii="Verdana" w:hAnsi="Verdana" w:cs="Arial"/>
          <w:sz w:val="20"/>
          <w:szCs w:val="20"/>
        </w:rPr>
        <w:t xml:space="preserve">Экскурсия проходит по наиболее живописным местам Беларуси. Величественный </w:t>
      </w:r>
      <w:r w:rsidR="00297F4A" w:rsidRPr="00900B69">
        <w:rPr>
          <w:rFonts w:ascii="Verdana" w:hAnsi="Verdana" w:cs="Arial"/>
          <w:b/>
          <w:sz w:val="20"/>
          <w:szCs w:val="20"/>
        </w:rPr>
        <w:t>МИРСКИЙ ЗАМОК</w:t>
      </w:r>
      <w:r w:rsidR="00297F4A" w:rsidRPr="00900B69">
        <w:rPr>
          <w:rFonts w:ascii="Verdana" w:hAnsi="Verdana" w:cs="Arial"/>
          <w:sz w:val="20"/>
          <w:szCs w:val="20"/>
        </w:rPr>
        <w:t xml:space="preserve"> www.mirzamak.by начала XVI в.  – один из самых известных памятников Беларуси. Замок включён в Список Всемирного  культурного наследия ЮНЕСКО. Построенный в виде четырёхугольника с мощными стенами и башнями по углам, замок стоит на берегу живописного озера;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</w:t>
      </w:r>
      <w:r w:rsidR="00297F4A" w:rsidRPr="00900B69">
        <w:rPr>
          <w:rFonts w:ascii="Verdana" w:hAnsi="Verdana" w:cs="Arial"/>
          <w:b/>
          <w:bCs/>
          <w:sz w:val="20"/>
          <w:szCs w:val="20"/>
        </w:rPr>
        <w:t>ЭКСКУРСИЯ</w:t>
      </w:r>
      <w:r w:rsidR="00297F4A" w:rsidRPr="00900B69">
        <w:rPr>
          <w:rFonts w:ascii="Verdana" w:hAnsi="Verdana" w:cs="Arial"/>
          <w:sz w:val="20"/>
          <w:szCs w:val="20"/>
        </w:rPr>
        <w:t xml:space="preserve"> по замку начнется с исторической части: </w:t>
      </w:r>
      <w:proofErr w:type="spellStart"/>
      <w:r w:rsidR="00297F4A" w:rsidRPr="00900B69">
        <w:rPr>
          <w:rFonts w:ascii="Verdana" w:hAnsi="Verdana" w:cs="Arial"/>
          <w:sz w:val="20"/>
          <w:szCs w:val="20"/>
        </w:rPr>
        <w:t>Радзивиллы</w:t>
      </w:r>
      <w:proofErr w:type="spellEnd"/>
      <w:r w:rsidR="00297F4A" w:rsidRPr="00900B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297F4A" w:rsidRPr="00900B69">
        <w:rPr>
          <w:rFonts w:ascii="Verdana" w:hAnsi="Verdana" w:cs="Arial"/>
          <w:sz w:val="20"/>
          <w:szCs w:val="20"/>
        </w:rPr>
        <w:t>Витгенштейны</w:t>
      </w:r>
      <w:proofErr w:type="spellEnd"/>
      <w:r w:rsidR="00297F4A" w:rsidRPr="00900B69">
        <w:rPr>
          <w:rFonts w:ascii="Verdana" w:hAnsi="Verdana" w:cs="Arial"/>
          <w:sz w:val="20"/>
          <w:szCs w:val="20"/>
        </w:rPr>
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Радзивиллов, его рыцарской и военной славе. Основное парадное помещение эпохи Ренессанса – огромная столовая с кессонным потолком и мебелью конца XVI в. Интерьеры замка поражают! Увидим также колоритный двор с колодцем, боевые галереи – яркие впечатления гарантированы. Историческая часть </w:t>
      </w:r>
      <w:r w:rsidR="00297F4A" w:rsidRPr="00900B69">
        <w:rPr>
          <w:rFonts w:ascii="Verdana" w:hAnsi="Verdana" w:cs="Arial"/>
          <w:bCs/>
          <w:sz w:val="20"/>
          <w:szCs w:val="20"/>
        </w:rPr>
        <w:t>поселка Мир</w:t>
      </w:r>
      <w:r w:rsidR="00297F4A" w:rsidRPr="00900B69">
        <w:rPr>
          <w:rFonts w:ascii="Verdana" w:hAnsi="Verdana" w:cs="Arial"/>
          <w:sz w:val="20"/>
          <w:szCs w:val="20"/>
        </w:rPr>
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</w:t>
      </w:r>
    </w:p>
    <w:p w:rsidR="00297F4A" w:rsidRPr="00900B69" w:rsidRDefault="00297F4A" w:rsidP="00297F4A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sz w:val="20"/>
          <w:szCs w:val="20"/>
        </w:rPr>
        <w:t xml:space="preserve">А затем двинемся былым новогрудским трактом к </w:t>
      </w:r>
      <w:r w:rsidRPr="00900B69">
        <w:rPr>
          <w:rFonts w:ascii="Verdana" w:hAnsi="Verdana" w:cs="Arial"/>
          <w:b/>
          <w:bCs/>
          <w:sz w:val="20"/>
          <w:szCs w:val="20"/>
        </w:rPr>
        <w:t>НОВОГРУДКУ</w:t>
      </w:r>
      <w:r w:rsidRPr="00900B69">
        <w:rPr>
          <w:rFonts w:ascii="Verdana" w:hAnsi="Verdana" w:cs="Arial"/>
          <w:sz w:val="20"/>
          <w:szCs w:val="20"/>
        </w:rPr>
        <w:t xml:space="preserve"> – одному из древнейших городов Беларуси (основан в 1044 году!), первой столице Великого Княжества Литовского. Живописные пейзажи, легендарный замок, древнейшие культовые постройки – православные, католические, протестантские, мусульманские, иудейские – могли бы послужить декорациями к историческому фильму! Богатое прошлое </w:t>
      </w:r>
      <w:proofErr w:type="spellStart"/>
      <w:r w:rsidRPr="00900B69">
        <w:rPr>
          <w:rFonts w:ascii="Verdana" w:hAnsi="Verdana" w:cs="Arial"/>
          <w:sz w:val="20"/>
          <w:szCs w:val="20"/>
        </w:rPr>
        <w:t>Новогрудчины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нашло блестящее отражение в поэзии ее знаменитого уроженца Адама Мицкевича – здесь прошли детские и юношеские годы поэта. Посещение </w:t>
      </w:r>
      <w:r w:rsidRPr="00900B69">
        <w:rPr>
          <w:rFonts w:ascii="Verdana" w:hAnsi="Verdana" w:cs="Arial"/>
          <w:b/>
          <w:sz w:val="20"/>
          <w:szCs w:val="20"/>
        </w:rPr>
        <w:t>ДОМА-МУЗЕЯ А. МИЦКЕВИЧА</w:t>
      </w:r>
      <w:r w:rsidRPr="00900B69">
        <w:rPr>
          <w:rFonts w:ascii="Verdana" w:hAnsi="Verdana" w:cs="Arial"/>
          <w:sz w:val="20"/>
          <w:szCs w:val="20"/>
        </w:rPr>
        <w:t xml:space="preserve"> оставит сильное впечатление благодаря тщательно подобранной экспозиции об этом поэте вселенской славы</w:t>
      </w:r>
      <w:r w:rsidR="00C65654" w:rsidRPr="00900B69">
        <w:rPr>
          <w:rFonts w:ascii="Verdana" w:hAnsi="Verdana" w:cs="Arial"/>
          <w:sz w:val="20"/>
          <w:szCs w:val="20"/>
        </w:rPr>
        <w:t xml:space="preserve"> и</w:t>
      </w:r>
      <w:r w:rsidRPr="00900B69">
        <w:rPr>
          <w:rFonts w:ascii="Verdana" w:hAnsi="Verdana" w:cs="Arial"/>
          <w:sz w:val="20"/>
          <w:szCs w:val="20"/>
        </w:rPr>
        <w:t xml:space="preserve"> уютным интерьерам. После музея пройдем по оригинальной </w:t>
      </w:r>
      <w:r w:rsidRPr="00900B69">
        <w:rPr>
          <w:rFonts w:ascii="Verdana" w:hAnsi="Verdana" w:cs="Arial"/>
          <w:b/>
          <w:bCs/>
          <w:sz w:val="20"/>
          <w:szCs w:val="20"/>
        </w:rPr>
        <w:t>ГАЛЕРЕЕ ФОНАРЕЙ</w:t>
      </w:r>
      <w:r w:rsidRPr="00900B69">
        <w:rPr>
          <w:rFonts w:ascii="Verdana" w:hAnsi="Verdana" w:cs="Arial"/>
          <w:sz w:val="20"/>
          <w:szCs w:val="20"/>
        </w:rPr>
        <w:t xml:space="preserve">. </w:t>
      </w:r>
      <w:r w:rsidRPr="00900B69">
        <w:rPr>
          <w:rFonts w:ascii="Verdana" w:hAnsi="Verdana" w:cs="Arial"/>
          <w:sz w:val="20"/>
          <w:szCs w:val="20"/>
          <w:lang w:eastAsia="en-US"/>
        </w:rPr>
        <w:t xml:space="preserve">А неподалеку - </w:t>
      </w:r>
      <w:r w:rsidRPr="00900B69">
        <w:rPr>
          <w:rFonts w:ascii="Verdana" w:hAnsi="Verdana" w:cs="Arial"/>
          <w:b/>
          <w:bCs/>
          <w:sz w:val="20"/>
          <w:szCs w:val="20"/>
        </w:rPr>
        <w:t>КОСТЕЛ СВЯТОГО МИХАИЛА АРХАНГЕЛА</w:t>
      </w:r>
      <w:r w:rsidRPr="00900B69">
        <w:rPr>
          <w:rFonts w:ascii="Verdana" w:hAnsi="Verdana" w:cs="Arial"/>
          <w:sz w:val="20"/>
          <w:szCs w:val="20"/>
        </w:rPr>
        <w:t xml:space="preserve"> 1724 года постройки – яркий образец стиля барокко. Здесь нас ожидает прикосновение к истории органного искусства. Начнем с осмотра художественной выставки в Галерее, примыкающей к храму и... чаепития. Ароматный чай и приготовленный в джезвах кофе придадут сил и настроения. Далее </w:t>
      </w:r>
      <w:r w:rsidR="0011167C" w:rsidRPr="00900B69">
        <w:rPr>
          <w:rFonts w:ascii="Verdana" w:hAnsi="Verdana" w:cs="Arial"/>
          <w:sz w:val="20"/>
          <w:szCs w:val="20"/>
        </w:rPr>
        <w:t xml:space="preserve"> -</w:t>
      </w:r>
      <w:r w:rsidRPr="00900B69">
        <w:rPr>
          <w:rFonts w:ascii="Verdana" w:hAnsi="Verdana" w:cs="Arial"/>
          <w:sz w:val="20"/>
          <w:szCs w:val="20"/>
        </w:rPr>
        <w:t xml:space="preserve"> интенсивное</w:t>
      </w:r>
      <w:r w:rsidR="0011167C" w:rsidRPr="00900B69">
        <w:rPr>
          <w:rFonts w:ascii="Verdana" w:hAnsi="Verdana" w:cs="Arial"/>
          <w:sz w:val="20"/>
          <w:szCs w:val="20"/>
        </w:rPr>
        <w:t xml:space="preserve"> </w:t>
      </w:r>
      <w:r w:rsidRPr="00900B69">
        <w:rPr>
          <w:rFonts w:ascii="Verdana" w:hAnsi="Verdana" w:cs="Arial"/>
          <w:sz w:val="20"/>
          <w:szCs w:val="20"/>
        </w:rPr>
        <w:t xml:space="preserve">погружение в пространство и время: в крипте в подземелье храма узнаем об истории храма и ордена доминиканцев; поднявшись в центральный неф храма с пышными интерьерами услышим </w:t>
      </w:r>
      <w:r w:rsidRPr="00900B69">
        <w:rPr>
          <w:rFonts w:ascii="Verdana" w:hAnsi="Verdana" w:cs="Arial"/>
          <w:b/>
          <w:bCs/>
          <w:sz w:val="20"/>
          <w:szCs w:val="20"/>
        </w:rPr>
        <w:t>ОРГАННЫЙ КОНЦЕРТ</w:t>
      </w:r>
      <w:r w:rsidRPr="00900B69">
        <w:rPr>
          <w:rFonts w:ascii="Verdana" w:hAnsi="Verdana" w:cs="Arial"/>
          <w:sz w:val="20"/>
          <w:szCs w:val="20"/>
        </w:rPr>
        <w:t xml:space="preserve">; а поднявшись на хоры со старинным органом узнаем конструктивные особенности этого “короля инструментов”. </w:t>
      </w:r>
      <w:r w:rsidRPr="00900B69">
        <w:rPr>
          <w:rFonts w:ascii="Verdana" w:hAnsi="Verdana" w:cs="Arial"/>
          <w:b/>
          <w:bCs/>
          <w:sz w:val="20"/>
          <w:szCs w:val="20"/>
        </w:rPr>
        <w:t>ОБЕД.</w:t>
      </w:r>
      <w:r w:rsidR="00C65654" w:rsidRPr="00900B69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900B69">
        <w:rPr>
          <w:rFonts w:ascii="Verdana" w:hAnsi="Verdana" w:cs="Arial"/>
          <w:sz w:val="20"/>
          <w:szCs w:val="20"/>
        </w:rPr>
        <w:t xml:space="preserve">Один из ценнейших памятников города – белоснежная </w:t>
      </w:r>
      <w:r w:rsidRPr="00900B69">
        <w:rPr>
          <w:rFonts w:ascii="Verdana" w:hAnsi="Verdana" w:cs="Arial"/>
          <w:b/>
          <w:sz w:val="20"/>
          <w:szCs w:val="20"/>
        </w:rPr>
        <w:t xml:space="preserve">БОРИСОГЛЕБСКАЯ ЦЕРКОВЬ </w:t>
      </w:r>
      <w:r w:rsidRPr="00900B69">
        <w:rPr>
          <w:rFonts w:ascii="Verdana" w:hAnsi="Verdana" w:cs="Arial"/>
          <w:sz w:val="20"/>
          <w:szCs w:val="20"/>
        </w:rPr>
        <w:t xml:space="preserve">XVI века, памятник готической архитектуры. </w:t>
      </w:r>
    </w:p>
    <w:p w:rsidR="00297F4A" w:rsidRPr="00900B69" w:rsidRDefault="00C65654" w:rsidP="00297F4A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sz w:val="20"/>
          <w:szCs w:val="20"/>
        </w:rPr>
        <w:t>Древнейший</w:t>
      </w:r>
      <w:r w:rsidR="00297F4A" w:rsidRPr="00900B69">
        <w:rPr>
          <w:rFonts w:ascii="Verdana" w:hAnsi="Verdana" w:cs="Arial"/>
          <w:sz w:val="20"/>
          <w:szCs w:val="20"/>
        </w:rPr>
        <w:t xml:space="preserve"> памятник города – руины </w:t>
      </w:r>
      <w:r w:rsidR="00297F4A" w:rsidRPr="00900B69">
        <w:rPr>
          <w:rFonts w:ascii="Verdana" w:hAnsi="Verdana" w:cs="Arial"/>
          <w:b/>
          <w:caps/>
          <w:sz w:val="20"/>
          <w:szCs w:val="20"/>
        </w:rPr>
        <w:t>Новогрудского замка,</w:t>
      </w:r>
      <w:r w:rsidR="00297F4A" w:rsidRPr="00900B69">
        <w:rPr>
          <w:rFonts w:ascii="Verdana" w:hAnsi="Verdana" w:cs="Arial"/>
          <w:sz w:val="20"/>
          <w:szCs w:val="20"/>
        </w:rPr>
        <w:t xml:space="preserve"> первого на территории Беларуси великокняжеского замка, который начал отстраивать еще в ХIII столетии (800 лет назад!) великий князь </w:t>
      </w:r>
      <w:proofErr w:type="spellStart"/>
      <w:r w:rsidR="00297F4A" w:rsidRPr="00900B69">
        <w:rPr>
          <w:rFonts w:ascii="Verdana" w:hAnsi="Verdana" w:cs="Arial"/>
          <w:sz w:val="20"/>
          <w:szCs w:val="20"/>
        </w:rPr>
        <w:t>Миндовг</w:t>
      </w:r>
      <w:proofErr w:type="spellEnd"/>
      <w:r w:rsidR="00297F4A" w:rsidRPr="00900B69">
        <w:rPr>
          <w:rFonts w:ascii="Verdana" w:hAnsi="Verdana" w:cs="Arial"/>
          <w:sz w:val="20"/>
          <w:szCs w:val="20"/>
        </w:rPr>
        <w:t xml:space="preserve">. С Замковой горы открывается невероятный вид на окрестности! А у ее подножья </w:t>
      </w:r>
      <w:r w:rsidR="00C76E4E" w:rsidRPr="00900B69">
        <w:rPr>
          <w:rFonts w:ascii="Verdana" w:hAnsi="Verdana" w:cs="Arial"/>
          <w:sz w:val="20"/>
          <w:szCs w:val="20"/>
        </w:rPr>
        <w:t>-</w:t>
      </w:r>
      <w:r w:rsidR="00297F4A" w:rsidRPr="00900B69">
        <w:rPr>
          <w:rFonts w:ascii="Verdana" w:hAnsi="Verdana" w:cs="Arial"/>
          <w:sz w:val="20"/>
          <w:szCs w:val="20"/>
        </w:rPr>
        <w:t xml:space="preserve"> </w:t>
      </w:r>
      <w:r w:rsidRPr="00900B69">
        <w:rPr>
          <w:rFonts w:ascii="Verdana" w:hAnsi="Verdana" w:cs="Arial"/>
          <w:sz w:val="20"/>
          <w:szCs w:val="20"/>
        </w:rPr>
        <w:t xml:space="preserve">древний </w:t>
      </w:r>
      <w:r w:rsidRPr="00900B69">
        <w:rPr>
          <w:rFonts w:ascii="Verdana" w:hAnsi="Verdana" w:cs="Arial"/>
          <w:bCs/>
          <w:sz w:val="20"/>
          <w:szCs w:val="20"/>
        </w:rPr>
        <w:t>Костел Преображения Господня</w:t>
      </w:r>
      <w:r w:rsidR="00297F4A" w:rsidRPr="00900B69">
        <w:rPr>
          <w:rFonts w:ascii="Verdana" w:hAnsi="Verdana" w:cs="Arial"/>
          <w:sz w:val="20"/>
          <w:szCs w:val="20"/>
        </w:rPr>
        <w:t xml:space="preserve">, заложенный великим князем Витовтом в ХIV в.; здесь в 1422 году </w:t>
      </w:r>
      <w:r w:rsidR="00297F4A" w:rsidRPr="00900B69">
        <w:rPr>
          <w:rFonts w:ascii="Verdana" w:hAnsi="Verdana" w:cs="Arial"/>
          <w:sz w:val="20"/>
          <w:szCs w:val="20"/>
          <w:lang w:eastAsia="en-US"/>
        </w:rPr>
        <w:t xml:space="preserve">Владислав Ягайло венчался с княжной Софьей </w:t>
      </w:r>
      <w:proofErr w:type="spellStart"/>
      <w:r w:rsidR="00297F4A" w:rsidRPr="00900B69">
        <w:rPr>
          <w:rFonts w:ascii="Verdana" w:hAnsi="Verdana" w:cs="Arial"/>
          <w:sz w:val="20"/>
          <w:szCs w:val="20"/>
          <w:lang w:eastAsia="en-US"/>
        </w:rPr>
        <w:t>Гольшанской</w:t>
      </w:r>
      <w:proofErr w:type="spellEnd"/>
      <w:r w:rsidR="00297F4A" w:rsidRPr="00900B69">
        <w:rPr>
          <w:rFonts w:ascii="Verdana" w:hAnsi="Verdana" w:cs="Arial"/>
          <w:sz w:val="20"/>
          <w:szCs w:val="20"/>
          <w:lang w:eastAsia="en-US"/>
        </w:rPr>
        <w:t xml:space="preserve">, что положило начало многолетнего правления династии Ягеллонов. </w:t>
      </w:r>
      <w:r w:rsidR="00297F4A" w:rsidRPr="00900B69">
        <w:rPr>
          <w:rFonts w:ascii="Verdana" w:hAnsi="Verdana" w:cs="Arial"/>
          <w:b/>
          <w:bCs/>
          <w:sz w:val="20"/>
          <w:szCs w:val="20"/>
        </w:rPr>
        <w:t>КУРГАН БЕССМЕРТИЯ</w:t>
      </w:r>
      <w:r w:rsidR="00297F4A" w:rsidRPr="00900B69">
        <w:rPr>
          <w:rFonts w:ascii="Verdana" w:hAnsi="Verdana" w:cs="Arial"/>
          <w:sz w:val="20"/>
          <w:szCs w:val="20"/>
        </w:rPr>
        <w:t xml:space="preserve"> у Замковой горы </w:t>
      </w:r>
      <w:r w:rsidR="00B62C3D" w:rsidRPr="00900B69">
        <w:rPr>
          <w:rFonts w:ascii="Verdana" w:hAnsi="Verdana" w:cs="Arial"/>
          <w:sz w:val="20"/>
          <w:szCs w:val="20"/>
        </w:rPr>
        <w:t xml:space="preserve">посвящен Адаму Мицкевичу </w:t>
      </w:r>
      <w:r w:rsidR="00297F4A" w:rsidRPr="00900B69">
        <w:rPr>
          <w:rFonts w:ascii="Verdana" w:hAnsi="Verdana" w:cs="Arial"/>
          <w:sz w:val="20"/>
          <w:szCs w:val="20"/>
        </w:rPr>
        <w:t xml:space="preserve">– в </w:t>
      </w:r>
      <w:proofErr w:type="spellStart"/>
      <w:r w:rsidR="00297F4A" w:rsidRPr="00900B69">
        <w:rPr>
          <w:rFonts w:ascii="Verdana" w:hAnsi="Verdana" w:cs="Arial"/>
          <w:sz w:val="20"/>
          <w:szCs w:val="20"/>
        </w:rPr>
        <w:t>Новогрудке</w:t>
      </w:r>
      <w:proofErr w:type="spellEnd"/>
      <w:r w:rsidR="00297F4A" w:rsidRPr="00900B69">
        <w:rPr>
          <w:rFonts w:ascii="Verdana" w:hAnsi="Verdana" w:cs="Arial"/>
          <w:sz w:val="20"/>
          <w:szCs w:val="20"/>
        </w:rPr>
        <w:t xml:space="preserve"> каждый камень помнит </w:t>
      </w:r>
      <w:r w:rsidR="00C76E4E" w:rsidRPr="00900B69">
        <w:rPr>
          <w:rFonts w:ascii="Verdana" w:hAnsi="Verdana" w:cs="Arial"/>
          <w:sz w:val="20"/>
          <w:szCs w:val="20"/>
        </w:rPr>
        <w:t>поэт</w:t>
      </w:r>
      <w:r w:rsidR="00297F4A" w:rsidRPr="00900B69">
        <w:rPr>
          <w:rFonts w:ascii="Verdana" w:hAnsi="Verdana" w:cs="Arial"/>
          <w:sz w:val="20"/>
          <w:szCs w:val="20"/>
        </w:rPr>
        <w:t xml:space="preserve">а! </w:t>
      </w:r>
    </w:p>
    <w:p w:rsidR="000676D4" w:rsidRPr="00900B69" w:rsidRDefault="00297F4A" w:rsidP="00C76E4E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bookmarkStart w:id="4" w:name="_Hlk2164543"/>
      <w:r w:rsidRPr="00900B69">
        <w:rPr>
          <w:rFonts w:ascii="Verdana" w:hAnsi="Verdana" w:cs="Arial"/>
          <w:sz w:val="20"/>
          <w:szCs w:val="20"/>
        </w:rPr>
        <w:t xml:space="preserve">А в завершение зайдем в </w:t>
      </w:r>
      <w:r w:rsidRPr="00900B69">
        <w:rPr>
          <w:rFonts w:ascii="Verdana" w:hAnsi="Verdana" w:cs="Arial"/>
          <w:b/>
          <w:sz w:val="20"/>
          <w:szCs w:val="20"/>
        </w:rPr>
        <w:t>картинную галерею</w:t>
      </w:r>
      <w:r w:rsidRPr="00900B69">
        <w:rPr>
          <w:rFonts w:ascii="Verdana" w:hAnsi="Verdana" w:cs="Arial"/>
          <w:sz w:val="20"/>
          <w:szCs w:val="20"/>
        </w:rPr>
        <w:t xml:space="preserve"> </w:t>
      </w:r>
      <w:r w:rsidRPr="00900B69">
        <w:rPr>
          <w:rFonts w:ascii="Verdana" w:hAnsi="Verdana" w:cs="Arial"/>
          <w:b/>
          <w:sz w:val="20"/>
          <w:szCs w:val="20"/>
        </w:rPr>
        <w:t>КАСТУСЯ КАЧАНА</w:t>
      </w:r>
      <w:r w:rsidRPr="00900B69">
        <w:rPr>
          <w:rFonts w:ascii="Verdana" w:hAnsi="Verdana" w:cs="Arial"/>
          <w:sz w:val="20"/>
          <w:szCs w:val="20"/>
        </w:rPr>
        <w:t xml:space="preserve">, современного белорусского художника, которого называют певцом белорусских местечек. </w:t>
      </w:r>
      <w:r w:rsidR="00C65654" w:rsidRPr="00900B69">
        <w:rPr>
          <w:rFonts w:ascii="Verdana" w:hAnsi="Verdana" w:cs="Arial"/>
          <w:sz w:val="20"/>
          <w:szCs w:val="20"/>
        </w:rPr>
        <w:t>Э</w:t>
      </w:r>
      <w:r w:rsidRPr="00900B69">
        <w:rPr>
          <w:rFonts w:ascii="Verdana" w:hAnsi="Verdana" w:cs="Arial"/>
          <w:sz w:val="20"/>
          <w:szCs w:val="20"/>
        </w:rPr>
        <w:t>кскурси</w:t>
      </w:r>
      <w:r w:rsidR="00C65654" w:rsidRPr="00900B69">
        <w:rPr>
          <w:rFonts w:ascii="Verdana" w:hAnsi="Verdana" w:cs="Arial"/>
          <w:sz w:val="20"/>
          <w:szCs w:val="20"/>
        </w:rPr>
        <w:t>я</w:t>
      </w:r>
      <w:r w:rsidRPr="00900B69">
        <w:rPr>
          <w:rFonts w:ascii="Verdana" w:hAnsi="Verdana" w:cs="Arial"/>
          <w:sz w:val="20"/>
          <w:szCs w:val="20"/>
        </w:rPr>
        <w:t xml:space="preserve"> по галерее </w:t>
      </w:r>
      <w:r w:rsidR="00C65654" w:rsidRPr="00900B69">
        <w:rPr>
          <w:rFonts w:ascii="Verdana" w:hAnsi="Verdana" w:cs="Arial"/>
          <w:sz w:val="20"/>
          <w:szCs w:val="20"/>
        </w:rPr>
        <w:t>-</w:t>
      </w:r>
      <w:r w:rsidRPr="00900B69">
        <w:rPr>
          <w:rFonts w:ascii="Verdana" w:hAnsi="Verdana" w:cs="Arial"/>
          <w:sz w:val="20"/>
          <w:szCs w:val="20"/>
        </w:rPr>
        <w:t xml:space="preserve"> занимательное путешествие по белорусским местечкам </w:t>
      </w:r>
      <w:r w:rsidR="00C65654" w:rsidRPr="00900B69">
        <w:rPr>
          <w:rFonts w:ascii="Verdana" w:hAnsi="Verdana" w:cs="Arial"/>
          <w:sz w:val="20"/>
          <w:szCs w:val="20"/>
        </w:rPr>
        <w:t>и</w:t>
      </w:r>
      <w:r w:rsidRPr="00900B69">
        <w:rPr>
          <w:rFonts w:ascii="Verdana" w:hAnsi="Verdana" w:cs="Arial"/>
          <w:sz w:val="20"/>
          <w:szCs w:val="20"/>
        </w:rPr>
        <w:t xml:space="preserve"> старинны</w:t>
      </w:r>
      <w:r w:rsidR="00C65654" w:rsidRPr="00900B69">
        <w:rPr>
          <w:rFonts w:ascii="Verdana" w:hAnsi="Verdana" w:cs="Arial"/>
          <w:sz w:val="20"/>
          <w:szCs w:val="20"/>
        </w:rPr>
        <w:t>м</w:t>
      </w:r>
      <w:r w:rsidRPr="00900B69">
        <w:rPr>
          <w:rFonts w:ascii="Verdana" w:hAnsi="Verdana" w:cs="Arial"/>
          <w:sz w:val="20"/>
          <w:szCs w:val="20"/>
        </w:rPr>
        <w:t xml:space="preserve"> </w:t>
      </w:r>
      <w:r w:rsidR="00C65654" w:rsidRPr="00900B69">
        <w:rPr>
          <w:rFonts w:ascii="Verdana" w:hAnsi="Verdana" w:cs="Arial"/>
          <w:sz w:val="20"/>
          <w:szCs w:val="20"/>
        </w:rPr>
        <w:t>достопримечательностям</w:t>
      </w:r>
      <w:r w:rsidRPr="00900B69">
        <w:rPr>
          <w:rFonts w:ascii="Verdana" w:hAnsi="Verdana" w:cs="Arial"/>
          <w:sz w:val="20"/>
          <w:szCs w:val="20"/>
        </w:rPr>
        <w:t>. Магия галереи еще и в особой архитектуре – перед нами традиционная дворянская усадьба.</w:t>
      </w:r>
      <w:r w:rsidRPr="00900B69">
        <w:rPr>
          <w:rFonts w:ascii="Verdana" w:hAnsi="Verdana" w:cs="Arial"/>
          <w:sz w:val="20"/>
          <w:szCs w:val="20"/>
          <w:lang w:val="be-BY"/>
        </w:rPr>
        <w:t xml:space="preserve"> </w:t>
      </w:r>
      <w:r w:rsidR="00C65654" w:rsidRPr="00900B69">
        <w:rPr>
          <w:rFonts w:ascii="Verdana" w:hAnsi="Verdana" w:cs="Arial"/>
          <w:sz w:val="20"/>
          <w:szCs w:val="20"/>
        </w:rPr>
        <w:t>Увидим</w:t>
      </w:r>
      <w:r w:rsidRPr="00900B69">
        <w:rPr>
          <w:rFonts w:ascii="Verdana" w:hAnsi="Verdana" w:cs="Arial"/>
          <w:sz w:val="20"/>
          <w:szCs w:val="20"/>
        </w:rPr>
        <w:t xml:space="preserve"> и богат</w:t>
      </w:r>
      <w:r w:rsidR="00C65654" w:rsidRPr="00900B69">
        <w:rPr>
          <w:rFonts w:ascii="Verdana" w:hAnsi="Verdana" w:cs="Arial"/>
          <w:sz w:val="20"/>
          <w:szCs w:val="20"/>
        </w:rPr>
        <w:t>ую</w:t>
      </w:r>
      <w:r w:rsidRPr="00900B69">
        <w:rPr>
          <w:rFonts w:ascii="Verdana" w:hAnsi="Verdana" w:cs="Arial"/>
          <w:sz w:val="20"/>
          <w:szCs w:val="20"/>
        </w:rPr>
        <w:t xml:space="preserve"> коллекци</w:t>
      </w:r>
      <w:r w:rsidR="00C65654" w:rsidRPr="00900B69">
        <w:rPr>
          <w:rFonts w:ascii="Verdana" w:hAnsi="Verdana" w:cs="Arial"/>
          <w:sz w:val="20"/>
          <w:szCs w:val="20"/>
        </w:rPr>
        <w:t>ю</w:t>
      </w:r>
      <w:r w:rsidRPr="00900B69">
        <w:rPr>
          <w:rFonts w:ascii="Verdana" w:hAnsi="Verdana" w:cs="Arial"/>
          <w:sz w:val="20"/>
          <w:szCs w:val="20"/>
        </w:rPr>
        <w:t xml:space="preserve"> Неманского стекла</w:t>
      </w:r>
      <w:r w:rsidR="00C65654" w:rsidRPr="00900B69">
        <w:rPr>
          <w:rFonts w:ascii="Verdana" w:hAnsi="Verdana" w:cs="Arial"/>
          <w:sz w:val="20"/>
          <w:szCs w:val="20"/>
        </w:rPr>
        <w:t xml:space="preserve"> и мебели</w:t>
      </w:r>
      <w:r w:rsidRPr="00900B69">
        <w:rPr>
          <w:rFonts w:ascii="Verdana" w:hAnsi="Verdana" w:cs="Arial"/>
          <w:sz w:val="20"/>
          <w:szCs w:val="20"/>
        </w:rPr>
        <w:t>. В семейной гостиной под звуки музыки жена художника Жанна Леонович расскажет об этом посетителям и угостит</w:t>
      </w:r>
      <w:r w:rsidRPr="00900B69">
        <w:rPr>
          <w:rFonts w:ascii="Verdana" w:hAnsi="Verdana" w:cs="Arial"/>
          <w:b/>
          <w:bCs/>
          <w:sz w:val="20"/>
          <w:szCs w:val="20"/>
        </w:rPr>
        <w:t xml:space="preserve"> АРОМАТНЫМ ЧАЕМ</w:t>
      </w:r>
      <w:r w:rsidRPr="00900B69">
        <w:rPr>
          <w:rFonts w:ascii="Verdana" w:hAnsi="Verdana" w:cs="Arial"/>
          <w:sz w:val="20"/>
          <w:szCs w:val="20"/>
        </w:rPr>
        <w:t xml:space="preserve"> и домашним печеньем. </w:t>
      </w:r>
      <w:bookmarkEnd w:id="4"/>
      <w:r w:rsidR="000676D4" w:rsidRPr="00900B69">
        <w:rPr>
          <w:rFonts w:ascii="Verdana" w:hAnsi="Verdana" w:cs="Arial"/>
          <w:sz w:val="20"/>
          <w:szCs w:val="20"/>
        </w:rPr>
        <w:t>Возвращение в Минск, с</w:t>
      </w:r>
      <w:r w:rsidR="000676D4" w:rsidRPr="00900B69">
        <w:rPr>
          <w:rFonts w:ascii="Verdana" w:hAnsi="Verdana"/>
          <w:sz w:val="20"/>
          <w:szCs w:val="20"/>
        </w:rPr>
        <w:t>вободное время, прогулки по городу</w:t>
      </w:r>
      <w:r w:rsidR="000676D4" w:rsidRPr="00900B69">
        <w:rPr>
          <w:rFonts w:ascii="Verdana" w:hAnsi="Verdana" w:cs="Arial"/>
          <w:sz w:val="20"/>
          <w:szCs w:val="20"/>
        </w:rPr>
        <w:t>. Ночлег в Минске</w:t>
      </w:r>
    </w:p>
    <w:p w:rsidR="005E483C" w:rsidRPr="00900B69" w:rsidRDefault="005E483C" w:rsidP="005E483C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iCs/>
          <w:sz w:val="20"/>
          <w:szCs w:val="20"/>
        </w:rPr>
      </w:pPr>
    </w:p>
    <w:p w:rsidR="007D171C" w:rsidRPr="00900B69" w:rsidRDefault="00947F89" w:rsidP="0086434B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>Четверг</w:t>
      </w:r>
      <w:r w:rsidR="00D76AF5" w:rsidRPr="00900B69">
        <w:rPr>
          <w:rFonts w:ascii="Verdana" w:hAnsi="Verdana" w:cs="Arial"/>
          <w:b/>
          <w:sz w:val="20"/>
          <w:szCs w:val="20"/>
        </w:rPr>
        <w:t xml:space="preserve"> - </w:t>
      </w:r>
      <w:r w:rsidR="00D76AF5" w:rsidRPr="00900B69">
        <w:rPr>
          <w:rFonts w:ascii="Verdana" w:hAnsi="Verdana" w:cs="Arial"/>
          <w:b/>
          <w:caps/>
          <w:sz w:val="20"/>
          <w:szCs w:val="20"/>
        </w:rPr>
        <w:t>Завтрак</w:t>
      </w:r>
      <w:r w:rsidR="00D76AF5" w:rsidRPr="00900B69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0676D4" w:rsidRPr="00900B69" w:rsidRDefault="000676D4" w:rsidP="000676D4">
      <w:pPr>
        <w:spacing w:line="216" w:lineRule="auto"/>
        <w:jc w:val="both"/>
        <w:rPr>
          <w:rFonts w:ascii="Verdana" w:hAnsi="Verdana" w:cs="Arial"/>
          <w:color w:val="000000"/>
          <w:sz w:val="20"/>
          <w:szCs w:val="20"/>
        </w:rPr>
      </w:pPr>
      <w:bookmarkStart w:id="5" w:name="_Hlk149212767"/>
      <w:r w:rsidRPr="00900B69">
        <w:rPr>
          <w:rFonts w:ascii="Verdana" w:hAnsi="Verdana" w:cs="Arial"/>
          <w:b/>
          <w:sz w:val="20"/>
          <w:szCs w:val="20"/>
          <w:lang w:eastAsia="ar-SA"/>
        </w:rPr>
        <w:t xml:space="preserve">Экскурсия «СТРАНИЦЫ КАМЕННОЙ ЛЕТОПИСИ» </w:t>
      </w:r>
      <w:r w:rsidRPr="00900B69">
        <w:rPr>
          <w:rFonts w:ascii="Verdana" w:hAnsi="Verdana" w:cs="Arial"/>
          <w:bCs/>
          <w:sz w:val="20"/>
          <w:szCs w:val="20"/>
          <w:lang w:eastAsia="ar-SA"/>
        </w:rPr>
        <w:t>(13 часов).</w:t>
      </w:r>
      <w:r w:rsidRPr="00900B69">
        <w:rPr>
          <w:rFonts w:ascii="Verdana" w:hAnsi="Verdana" w:cs="Arial"/>
          <w:b/>
          <w:bCs/>
          <w:sz w:val="20"/>
          <w:szCs w:val="20"/>
          <w:lang w:eastAsia="ar-SA"/>
        </w:rPr>
        <w:t xml:space="preserve"> </w:t>
      </w:r>
      <w:r w:rsidRPr="00900B69">
        <w:rPr>
          <w:rFonts w:ascii="Verdana" w:hAnsi="Verdana" w:cs="Arial"/>
          <w:color w:val="000000"/>
          <w:sz w:val="20"/>
          <w:szCs w:val="20"/>
        </w:rPr>
        <w:t>Экскурсия повествует о жизни великих выдающихся личностей белорусской истории – Льва Сапеги и Тадеуша Костюшко и прохо</w:t>
      </w:r>
      <w:r w:rsidRPr="00900B69">
        <w:rPr>
          <w:rFonts w:ascii="Verdana" w:hAnsi="Verdana" w:cs="Arial"/>
          <w:color w:val="000000"/>
          <w:sz w:val="20"/>
          <w:szCs w:val="20"/>
        </w:rPr>
        <w:softHyphen/>
        <w:t>дит по местам, связанным с их жизнью. Величественные дворцы в Ружанах и Коссово, дом-музей Костюшко с интереснейшей экспозицией делают этот маршрут одним из наиболее ярких в Белару</w:t>
      </w:r>
      <w:r w:rsidRPr="00900B69">
        <w:rPr>
          <w:rFonts w:ascii="Verdana" w:hAnsi="Verdana" w:cs="Arial"/>
          <w:color w:val="000000"/>
          <w:sz w:val="20"/>
          <w:szCs w:val="20"/>
        </w:rPr>
        <w:softHyphen/>
        <w:t xml:space="preserve">си! </w:t>
      </w:r>
      <w:r w:rsidRPr="00900B69">
        <w:rPr>
          <w:rFonts w:ascii="Verdana" w:hAnsi="Verdana" w:cs="Arial"/>
          <w:b/>
          <w:caps/>
          <w:color w:val="000000"/>
          <w:sz w:val="20"/>
          <w:szCs w:val="20"/>
        </w:rPr>
        <w:t>Ружаны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 – древний город, известный с 1490 года. Подобно розе, Ружаны расцвели при канцлере ВКЛ Льве Сапеге. Он заложил тут грандиозный замок. </w:t>
      </w:r>
      <w:r w:rsidRPr="00900B69">
        <w:rPr>
          <w:rFonts w:ascii="Verdana" w:hAnsi="Verdana" w:cs="Arial"/>
          <w:b/>
          <w:color w:val="000000"/>
          <w:sz w:val="20"/>
          <w:szCs w:val="20"/>
        </w:rPr>
        <w:t>ЭКСКУРСИЯ ПО ТЕРРИТОРИИ ЗАМКА.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 Здесь принимали королей, князей церкви, иностранных вельмож; здесь вершилась большая политика с ее замысловатыми пасьянсами. В конце </w:t>
      </w:r>
      <w:r w:rsidRPr="00900B69">
        <w:rPr>
          <w:rFonts w:ascii="Verdana" w:hAnsi="Verdana" w:cs="Arial"/>
          <w:color w:val="000000"/>
          <w:sz w:val="20"/>
          <w:szCs w:val="20"/>
          <w:lang w:val="en-US"/>
        </w:rPr>
        <w:t>XVIII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 ст. благодаря   таланту архитектора Иоганна Самуэля Беккера замок был превращен в роскошную дворцово-замковую резиденцию. Близкая к овалу, композиция княжеской резиденции, вознесенной на пригорок, цельно и величаво отразила дух своей эпохи. Непоправимый урон ансамблю нанесла Вторая мировая война, сейчас идет восстановление родового гнезда Сапег: в обновленных флигелях открыта музейная экспозиция, посвященная роду Сапег. </w:t>
      </w:r>
      <w:r w:rsidRPr="00900B69">
        <w:rPr>
          <w:rFonts w:ascii="Verdana" w:hAnsi="Verdana" w:cs="Arial"/>
          <w:b/>
          <w:color w:val="000000"/>
          <w:sz w:val="20"/>
          <w:szCs w:val="20"/>
        </w:rPr>
        <w:t xml:space="preserve">ЭКСКУРСИЯ в музей и по территории замка. 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В самом поселке сохранилось несколько памятников: Троицкий костел 1615 г., бывший </w:t>
      </w:r>
      <w:proofErr w:type="spellStart"/>
      <w:r w:rsidRPr="00900B69">
        <w:rPr>
          <w:rFonts w:ascii="Verdana" w:hAnsi="Verdana" w:cs="Arial"/>
          <w:color w:val="000000"/>
          <w:sz w:val="20"/>
          <w:szCs w:val="20"/>
        </w:rPr>
        <w:t>базилианский</w:t>
      </w:r>
      <w:proofErr w:type="spellEnd"/>
      <w:r w:rsidRPr="00900B69">
        <w:rPr>
          <w:rFonts w:ascii="Verdana" w:hAnsi="Verdana" w:cs="Arial"/>
          <w:color w:val="000000"/>
          <w:sz w:val="20"/>
          <w:szCs w:val="20"/>
        </w:rPr>
        <w:t xml:space="preserve"> монастырь 1788 г. и Петро-Павловская церковь 1778 г. А затем – вкусный </w:t>
      </w:r>
      <w:r w:rsidRPr="00900B69">
        <w:rPr>
          <w:rFonts w:ascii="Verdana" w:hAnsi="Verdana" w:cs="Arial"/>
          <w:b/>
          <w:color w:val="000000"/>
          <w:sz w:val="20"/>
          <w:szCs w:val="20"/>
        </w:rPr>
        <w:t>ОБЕД.</w:t>
      </w:r>
    </w:p>
    <w:p w:rsidR="000676D4" w:rsidRPr="00900B69" w:rsidRDefault="000676D4" w:rsidP="000676D4">
      <w:pPr>
        <w:spacing w:line="21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900B69">
        <w:rPr>
          <w:rFonts w:ascii="Verdana" w:hAnsi="Verdana" w:cs="Arial"/>
          <w:color w:val="000000"/>
          <w:sz w:val="20"/>
          <w:szCs w:val="20"/>
        </w:rPr>
        <w:t xml:space="preserve">Переезд в </w:t>
      </w:r>
      <w:r w:rsidRPr="00900B69">
        <w:rPr>
          <w:rFonts w:ascii="Verdana" w:hAnsi="Verdana" w:cs="Arial"/>
          <w:b/>
          <w:color w:val="000000"/>
          <w:sz w:val="20"/>
          <w:szCs w:val="20"/>
        </w:rPr>
        <w:t>КОССОВО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 – один из самых маленьких в Беларуси городов (здесь около 2 тысяч человек), а по числу достопримечательностей город совсем не мал! Здесь расположены 2 объекта, таких разных – но так дополняющих друг друга: готовьте телефоны-фотоаппараты! Воссозданный по рисунку Наполеона Орды</w:t>
      </w:r>
      <w:r w:rsidRPr="00900B69">
        <w:rPr>
          <w:rFonts w:ascii="Verdana" w:hAnsi="Verdana" w:cs="Arial"/>
          <w:b/>
          <w:caps/>
          <w:color w:val="000000"/>
          <w:sz w:val="20"/>
          <w:szCs w:val="20"/>
        </w:rPr>
        <w:t xml:space="preserve"> Дом-музей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 Тадеуша Костюшко, национального героя Франции, США, Польши, имеет богатую экспозицию артефактов. Словно принимая на себя часть исторической ауры этого особенного места, рядом с домом-музеем поднимается каменная громада дворца с крепостными башнями и башенками в духе готической старины, отражающая романтическое течение в архитектуре середины </w:t>
      </w:r>
      <w:r w:rsidRPr="00900B69">
        <w:rPr>
          <w:rFonts w:ascii="Verdana" w:hAnsi="Verdana" w:cs="Arial"/>
          <w:color w:val="000000"/>
          <w:sz w:val="20"/>
          <w:szCs w:val="20"/>
          <w:lang w:val="en-US"/>
        </w:rPr>
        <w:t>XIX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 в., ожившая в камне греза из рыцарских времен – </w:t>
      </w:r>
      <w:r w:rsidRPr="00900B69">
        <w:rPr>
          <w:rFonts w:ascii="Verdana" w:hAnsi="Verdana" w:cs="Arial"/>
          <w:b/>
          <w:color w:val="000000"/>
          <w:sz w:val="20"/>
          <w:szCs w:val="20"/>
        </w:rPr>
        <w:t>ДВОРЕЦ ПУСЛОВСКИХ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. Кажется, будто дух романов «шотландского чародея» Вальтера Скотта витает в этих могучих стенах... В резиденции </w:t>
      </w:r>
      <w:proofErr w:type="spellStart"/>
      <w:r w:rsidRPr="00900B69">
        <w:rPr>
          <w:rFonts w:ascii="Verdana" w:hAnsi="Verdana" w:cs="Arial"/>
          <w:color w:val="000000"/>
          <w:sz w:val="20"/>
          <w:szCs w:val="20"/>
        </w:rPr>
        <w:t>Пусловских</w:t>
      </w:r>
      <w:proofErr w:type="spellEnd"/>
      <w:r w:rsidRPr="00900B69">
        <w:rPr>
          <w:rFonts w:ascii="Verdana" w:hAnsi="Verdana" w:cs="Arial"/>
          <w:color w:val="000000"/>
          <w:sz w:val="20"/>
          <w:szCs w:val="20"/>
        </w:rPr>
        <w:t xml:space="preserve"> развернута экспозиция </w:t>
      </w:r>
      <w:r w:rsidRPr="00900B69">
        <w:rPr>
          <w:rFonts w:ascii="Verdana" w:hAnsi="Verdana" w:cs="Arial"/>
          <w:b/>
          <w:color w:val="000000"/>
          <w:sz w:val="20"/>
          <w:szCs w:val="20"/>
        </w:rPr>
        <w:t xml:space="preserve">МУЗЕЯ </w:t>
      </w:r>
      <w:r w:rsidRPr="00900B69">
        <w:rPr>
          <w:rFonts w:ascii="Verdana" w:hAnsi="Verdana" w:cs="Arial"/>
          <w:color w:val="000000"/>
          <w:sz w:val="20"/>
          <w:szCs w:val="20"/>
        </w:rPr>
        <w:t xml:space="preserve">(посещение музея). Оба объекта размещены в чрезвычайно живописной местности, на берегу озера. </w:t>
      </w:r>
      <w:r w:rsidRPr="00900B69">
        <w:rPr>
          <w:rFonts w:ascii="Verdana" w:hAnsi="Verdana" w:cs="Arial"/>
          <w:sz w:val="20"/>
          <w:szCs w:val="20"/>
          <w:lang w:eastAsia="ar-SA"/>
        </w:rPr>
        <w:t>Ночлег в Минске</w:t>
      </w:r>
    </w:p>
    <w:p w:rsidR="001521B4" w:rsidRPr="00900B69" w:rsidRDefault="001521B4" w:rsidP="001521B4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sz w:val="20"/>
          <w:szCs w:val="20"/>
        </w:rPr>
      </w:pPr>
    </w:p>
    <w:p w:rsidR="001521B4" w:rsidRPr="00900B69" w:rsidRDefault="001521B4" w:rsidP="001521B4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iCs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 xml:space="preserve">Пятница - </w:t>
      </w:r>
      <w:r w:rsidRPr="00900B69">
        <w:rPr>
          <w:rFonts w:ascii="Verdana" w:hAnsi="Verdana" w:cs="Arial"/>
          <w:b/>
          <w:caps/>
          <w:sz w:val="20"/>
          <w:szCs w:val="20"/>
        </w:rPr>
        <w:t>Завтрак</w:t>
      </w:r>
      <w:r w:rsidRPr="00900B69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020C55" w:rsidRPr="00900B69" w:rsidRDefault="00020C55" w:rsidP="00020C55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>Экскурсия в Музей материальной культуры ДУДУТКИ</w:t>
      </w:r>
      <w:r w:rsidRPr="00900B69">
        <w:rPr>
          <w:rFonts w:ascii="Verdana" w:hAnsi="Verdana" w:cs="Arial"/>
          <w:sz w:val="20"/>
          <w:szCs w:val="20"/>
        </w:rPr>
        <w:t xml:space="preserve"> </w:t>
      </w:r>
      <w:hyperlink r:id="rId6" w:history="1">
        <w:r w:rsidRPr="00900B69">
          <w:rPr>
            <w:rStyle w:val="a3"/>
            <w:rFonts w:ascii="Verdana" w:hAnsi="Verdana" w:cs="Arial"/>
            <w:sz w:val="20"/>
            <w:szCs w:val="20"/>
          </w:rPr>
          <w:t>www.dudutki.by</w:t>
        </w:r>
      </w:hyperlink>
      <w:r w:rsidRPr="00900B69">
        <w:rPr>
          <w:rFonts w:ascii="Verdana" w:hAnsi="Verdana" w:cs="Arial"/>
          <w:sz w:val="20"/>
          <w:szCs w:val="20"/>
        </w:rPr>
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</w:t>
      </w:r>
      <w:proofErr w:type="spellStart"/>
      <w:r w:rsidRPr="00900B69">
        <w:rPr>
          <w:rFonts w:ascii="Verdana" w:hAnsi="Verdana" w:cs="Arial"/>
          <w:sz w:val="20"/>
          <w:szCs w:val="20"/>
        </w:rPr>
        <w:t>Дудутки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 - один из наиболее посещаемых музеев Беларуси, музей-</w:t>
      </w:r>
      <w:proofErr w:type="spellStart"/>
      <w:r w:rsidRPr="00900B69">
        <w:rPr>
          <w:rFonts w:ascii="Verdana" w:hAnsi="Verdana" w:cs="Arial"/>
          <w:sz w:val="20"/>
          <w:szCs w:val="20"/>
        </w:rPr>
        <w:t>скансен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. Созданный в 1995 году стараниями энтузиастов во главе с Е. </w:t>
      </w:r>
      <w:proofErr w:type="spellStart"/>
      <w:r w:rsidRPr="00900B69">
        <w:rPr>
          <w:rFonts w:ascii="Verdana" w:hAnsi="Verdana" w:cs="Arial"/>
          <w:sz w:val="20"/>
          <w:szCs w:val="20"/>
        </w:rPr>
        <w:t>Будинасом</w:t>
      </w:r>
      <w:proofErr w:type="spellEnd"/>
      <w:r w:rsidRPr="00900B69">
        <w:rPr>
          <w:rFonts w:ascii="Verdana" w:hAnsi="Verdana" w:cs="Arial"/>
          <w:sz w:val="20"/>
          <w:szCs w:val="20"/>
        </w:rPr>
        <w:t xml:space="preserve">, этот этнографический музей ныне – один из самых посещаемых в Беларуси!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Вас также прокатят на старинных каретах и </w:t>
      </w:r>
      <w:r w:rsidRPr="00900B69">
        <w:rPr>
          <w:rFonts w:ascii="Verdana" w:hAnsi="Verdana" w:cs="Arial"/>
          <w:b/>
          <w:sz w:val="20"/>
          <w:szCs w:val="20"/>
        </w:rPr>
        <w:t>ПРОЛЕТКАХ</w:t>
      </w:r>
      <w:r w:rsidRPr="00900B69">
        <w:rPr>
          <w:rFonts w:ascii="Verdana" w:hAnsi="Verdana" w:cs="Arial"/>
          <w:sz w:val="20"/>
          <w:szCs w:val="20"/>
        </w:rPr>
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</w:r>
      <w:r w:rsidRPr="00900B69">
        <w:rPr>
          <w:rFonts w:ascii="Verdana" w:hAnsi="Verdana" w:cs="Arial"/>
          <w:b/>
          <w:sz w:val="20"/>
          <w:szCs w:val="20"/>
        </w:rPr>
        <w:t>3 ДЕГУСТАЦИИ</w:t>
      </w:r>
      <w:r w:rsidRPr="00900B69">
        <w:rPr>
          <w:rFonts w:ascii="Verdana" w:hAnsi="Verdana" w:cs="Arial"/>
          <w:sz w:val="20"/>
          <w:szCs w:val="20"/>
        </w:rPr>
        <w:t>:</w:t>
      </w:r>
    </w:p>
    <w:p w:rsidR="00020C55" w:rsidRPr="00900B69" w:rsidRDefault="00020C55" w:rsidP="00020C55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sz w:val="20"/>
          <w:szCs w:val="20"/>
        </w:rPr>
        <w:t xml:space="preserve">    · у самогонного аппарата (самогон, хлеб, соленый огурец, мед)</w:t>
      </w:r>
    </w:p>
    <w:p w:rsidR="00020C55" w:rsidRPr="00900B69" w:rsidRDefault="00020C55" w:rsidP="00020C55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sz w:val="20"/>
          <w:szCs w:val="20"/>
        </w:rPr>
        <w:t xml:space="preserve">    · в хлебопекарне (свежевыпеченный хлеб, 3 вида сыров, масло, чай)</w:t>
      </w:r>
    </w:p>
    <w:p w:rsidR="00020C55" w:rsidRPr="00900B69" w:rsidRDefault="00020C55" w:rsidP="00020C55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sz w:val="20"/>
          <w:szCs w:val="20"/>
        </w:rPr>
        <w:t xml:space="preserve">    · на мельнице (крестьянский хлеб с салом)</w:t>
      </w:r>
    </w:p>
    <w:p w:rsidR="001521B4" w:rsidRPr="00900B69" w:rsidRDefault="00020C55" w:rsidP="00020C55">
      <w:pPr>
        <w:spacing w:line="216" w:lineRule="auto"/>
        <w:jc w:val="both"/>
        <w:rPr>
          <w:rFonts w:ascii="Verdana" w:hAnsi="Verdana" w:cs="Arial"/>
          <w:iCs/>
          <w:sz w:val="20"/>
          <w:szCs w:val="20"/>
        </w:rPr>
      </w:pPr>
      <w:r w:rsidRPr="00900B69">
        <w:rPr>
          <w:rFonts w:ascii="Verdana" w:hAnsi="Verdana" w:cs="Arial"/>
          <w:sz w:val="20"/>
          <w:szCs w:val="20"/>
        </w:rPr>
        <w:t xml:space="preserve">Здесь Вы можете приобрести хорошие сувениры, сделать прекрасные фотографии. </w:t>
      </w:r>
      <w:r w:rsidRPr="00900B69">
        <w:rPr>
          <w:rFonts w:ascii="Verdana" w:hAnsi="Verdana" w:cs="Arial"/>
          <w:b/>
          <w:sz w:val="20"/>
          <w:szCs w:val="20"/>
        </w:rPr>
        <w:t>ОБЕД</w:t>
      </w:r>
      <w:r w:rsidRPr="00900B69">
        <w:rPr>
          <w:rFonts w:ascii="Verdana" w:hAnsi="Verdana" w:cs="Arial"/>
          <w:iCs/>
          <w:sz w:val="20"/>
          <w:szCs w:val="20"/>
        </w:rPr>
        <w:t xml:space="preserve"> в белорусском народном стиле.</w:t>
      </w:r>
      <w:r w:rsidRPr="00900B69">
        <w:rPr>
          <w:rFonts w:ascii="Verdana" w:hAnsi="Verdana" w:cs="Arial"/>
          <w:sz w:val="20"/>
          <w:szCs w:val="20"/>
        </w:rPr>
        <w:t xml:space="preserve"> Возвращение в Минск около 15.00. </w:t>
      </w:r>
      <w:r w:rsidR="001521B4" w:rsidRPr="00900B69">
        <w:rPr>
          <w:rFonts w:ascii="Verdana" w:hAnsi="Verdana" w:cs="Arial"/>
          <w:sz w:val="20"/>
          <w:szCs w:val="20"/>
        </w:rPr>
        <w:t>Ночлег в Минске</w:t>
      </w:r>
    </w:p>
    <w:bookmarkEnd w:id="5"/>
    <w:p w:rsidR="00D76AF5" w:rsidRPr="00900B69" w:rsidRDefault="00D76AF5" w:rsidP="0086434B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</w:p>
    <w:p w:rsidR="00920317" w:rsidRPr="00900B69" w:rsidRDefault="00D76AF5" w:rsidP="0086434B">
      <w:pPr>
        <w:spacing w:line="216" w:lineRule="auto"/>
        <w:jc w:val="both"/>
        <w:rPr>
          <w:rFonts w:ascii="Verdana" w:hAnsi="Verdana" w:cs="Arial"/>
          <w:sz w:val="20"/>
          <w:szCs w:val="20"/>
          <w:lang w:val="be-BY" w:eastAsia="ar-SA"/>
        </w:rPr>
      </w:pPr>
      <w:r w:rsidRPr="00900B69">
        <w:rPr>
          <w:rFonts w:ascii="Verdana" w:hAnsi="Verdana" w:cs="Arial"/>
          <w:b/>
          <w:sz w:val="20"/>
          <w:szCs w:val="20"/>
        </w:rPr>
        <w:t xml:space="preserve">Суббота </w:t>
      </w:r>
      <w:r w:rsidRPr="00900B69">
        <w:rPr>
          <w:rFonts w:ascii="Verdana" w:hAnsi="Verdana" w:cs="Arial"/>
          <w:sz w:val="20"/>
          <w:szCs w:val="20"/>
        </w:rPr>
        <w:t xml:space="preserve">– </w:t>
      </w:r>
      <w:r w:rsidRPr="00900B69">
        <w:rPr>
          <w:rFonts w:ascii="Verdana" w:hAnsi="Verdana" w:cs="Arial"/>
          <w:b/>
          <w:caps/>
          <w:sz w:val="20"/>
          <w:szCs w:val="20"/>
        </w:rPr>
        <w:t>Завтрак</w:t>
      </w:r>
      <w:r w:rsidRPr="00900B69">
        <w:rPr>
          <w:rFonts w:ascii="Verdana" w:hAnsi="Verdana" w:cs="Arial"/>
          <w:b/>
          <w:sz w:val="20"/>
          <w:szCs w:val="20"/>
        </w:rPr>
        <w:t xml:space="preserve"> </w:t>
      </w:r>
      <w:r w:rsidRPr="00900B69">
        <w:rPr>
          <w:rFonts w:ascii="Verdana" w:hAnsi="Verdana" w:cs="Arial"/>
          <w:sz w:val="20"/>
          <w:szCs w:val="20"/>
        </w:rPr>
        <w:t>шведский стол</w:t>
      </w:r>
      <w:r w:rsidR="00AA7CCE" w:rsidRPr="00900B69">
        <w:rPr>
          <w:rFonts w:ascii="Verdana" w:hAnsi="Verdana" w:cs="Arial"/>
          <w:sz w:val="20"/>
          <w:szCs w:val="20"/>
        </w:rPr>
        <w:t>, в</w:t>
      </w:r>
      <w:r w:rsidR="00E6282C" w:rsidRPr="00900B69">
        <w:rPr>
          <w:rFonts w:ascii="Verdana" w:hAnsi="Verdana"/>
          <w:sz w:val="20"/>
          <w:szCs w:val="20"/>
          <w:lang w:eastAsia="ar-SA"/>
        </w:rPr>
        <w:t>ыселение из гостиницы</w:t>
      </w:r>
      <w:r w:rsidR="00E6282C" w:rsidRPr="00900B69">
        <w:rPr>
          <w:rFonts w:ascii="Verdana" w:hAnsi="Verdana" w:cs="Arial"/>
          <w:sz w:val="20"/>
          <w:szCs w:val="20"/>
          <w:lang w:eastAsia="ar-SA"/>
        </w:rPr>
        <w:t>.</w:t>
      </w:r>
      <w:r w:rsidR="00E6282C" w:rsidRPr="00900B69">
        <w:rPr>
          <w:rFonts w:ascii="Verdana" w:hAnsi="Verdana" w:cs="Arial"/>
          <w:sz w:val="20"/>
          <w:szCs w:val="20"/>
          <w:lang w:val="be-BY" w:eastAsia="ar-SA"/>
        </w:rPr>
        <w:t xml:space="preserve"> </w:t>
      </w:r>
    </w:p>
    <w:p w:rsidR="009D39C2" w:rsidRPr="00900B69" w:rsidRDefault="009D39C2" w:rsidP="0086434B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900B69">
        <w:rPr>
          <w:rFonts w:ascii="Verdana" w:hAnsi="Verdana" w:cs="Arial"/>
          <w:b/>
          <w:sz w:val="20"/>
          <w:szCs w:val="20"/>
        </w:rPr>
        <w:t>Выезд из Минска в Гродно.</w:t>
      </w:r>
      <w:r w:rsidRPr="00900B69">
        <w:rPr>
          <w:rFonts w:ascii="Verdana" w:hAnsi="Verdana" w:cs="Arial"/>
          <w:sz w:val="20"/>
          <w:szCs w:val="20"/>
        </w:rPr>
        <w:t xml:space="preserve"> Красивейшие пейзажи и история многочисленных </w:t>
      </w:r>
      <w:r w:rsidRPr="00900B69">
        <w:rPr>
          <w:rFonts w:ascii="Verdana" w:hAnsi="Verdana" w:cs="Arial"/>
          <w:sz w:val="20"/>
          <w:szCs w:val="20"/>
          <w:lang w:eastAsia="ar-SA"/>
        </w:rPr>
        <w:t>старинных поселений Понеманья – края замков, рыцарей и поэтов</w:t>
      </w:r>
      <w:r w:rsidRPr="00900B69">
        <w:rPr>
          <w:rFonts w:ascii="Verdana" w:hAnsi="Verdana" w:cs="Arial"/>
          <w:sz w:val="20"/>
          <w:szCs w:val="20"/>
        </w:rPr>
        <w:t xml:space="preserve"> </w:t>
      </w:r>
      <w:r w:rsidRPr="00900B69">
        <w:rPr>
          <w:rFonts w:ascii="Verdana" w:hAnsi="Verdana" w:cs="Arial"/>
          <w:sz w:val="20"/>
          <w:szCs w:val="20"/>
          <w:lang w:eastAsia="ar-SA"/>
        </w:rPr>
        <w:t>–</w:t>
      </w:r>
      <w:r w:rsidRPr="00900B69">
        <w:rPr>
          <w:rFonts w:ascii="Verdana" w:hAnsi="Verdana" w:cs="Arial"/>
          <w:sz w:val="20"/>
          <w:szCs w:val="20"/>
        </w:rPr>
        <w:t xml:space="preserve"> оставят у путешественника яркие воспоминания. Прибытие в Гродно около 1</w:t>
      </w:r>
      <w:r w:rsidR="00131480" w:rsidRPr="00900B69">
        <w:rPr>
          <w:rFonts w:ascii="Verdana" w:hAnsi="Verdana" w:cs="Arial"/>
          <w:sz w:val="20"/>
          <w:szCs w:val="20"/>
        </w:rPr>
        <w:t>3</w:t>
      </w:r>
      <w:r w:rsidRPr="00900B69">
        <w:rPr>
          <w:rFonts w:ascii="Verdana" w:hAnsi="Verdana" w:cs="Arial"/>
          <w:sz w:val="20"/>
          <w:szCs w:val="20"/>
        </w:rPr>
        <w:t>.</w:t>
      </w:r>
      <w:r w:rsidR="00E631C9" w:rsidRPr="00900B69">
        <w:rPr>
          <w:rFonts w:ascii="Verdana" w:hAnsi="Verdana" w:cs="Arial"/>
          <w:sz w:val="20"/>
          <w:szCs w:val="20"/>
        </w:rPr>
        <w:t>0</w:t>
      </w:r>
      <w:r w:rsidRPr="00900B69">
        <w:rPr>
          <w:rFonts w:ascii="Verdana" w:hAnsi="Verdana" w:cs="Arial"/>
          <w:sz w:val="20"/>
          <w:szCs w:val="20"/>
        </w:rPr>
        <w:t xml:space="preserve">0, </w:t>
      </w:r>
      <w:r w:rsidRPr="00900B69">
        <w:rPr>
          <w:rFonts w:ascii="Verdana" w:hAnsi="Verdana" w:cs="Arial"/>
          <w:b/>
          <w:sz w:val="20"/>
          <w:szCs w:val="20"/>
        </w:rPr>
        <w:t>ОБЕД</w:t>
      </w:r>
      <w:r w:rsidRPr="00900B69">
        <w:rPr>
          <w:rFonts w:ascii="Verdana" w:hAnsi="Verdana" w:cs="Arial"/>
          <w:sz w:val="20"/>
          <w:szCs w:val="20"/>
        </w:rPr>
        <w:t xml:space="preserve"> и размещение в гостинице. </w:t>
      </w:r>
    </w:p>
    <w:p w:rsidR="0086434B" w:rsidRPr="00900B69" w:rsidRDefault="00827901" w:rsidP="0086434B">
      <w:pPr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900B69">
        <w:rPr>
          <w:rFonts w:ascii="Verdana" w:hAnsi="Verdana"/>
          <w:sz w:val="20"/>
          <w:szCs w:val="20"/>
          <w:lang w:eastAsia="ar-SA"/>
        </w:rPr>
        <w:t xml:space="preserve">Обзорная автобусно-пешеходная </w:t>
      </w:r>
      <w:r w:rsidRPr="00900B69">
        <w:rPr>
          <w:rFonts w:ascii="Verdana" w:hAnsi="Verdana"/>
          <w:b/>
          <w:sz w:val="20"/>
          <w:szCs w:val="20"/>
          <w:lang w:eastAsia="ar-SA"/>
        </w:rPr>
        <w:t>экскурсия по</w:t>
      </w:r>
      <w:r w:rsidRPr="00900B69">
        <w:rPr>
          <w:rFonts w:ascii="Verdana" w:hAnsi="Verdana"/>
          <w:sz w:val="20"/>
          <w:szCs w:val="20"/>
          <w:lang w:eastAsia="ar-SA"/>
        </w:rPr>
        <w:t xml:space="preserve"> </w:t>
      </w:r>
      <w:r w:rsidRPr="00900B69">
        <w:rPr>
          <w:rFonts w:ascii="Verdana" w:hAnsi="Verdana"/>
          <w:b/>
          <w:sz w:val="20"/>
          <w:szCs w:val="20"/>
          <w:lang w:eastAsia="ar-SA"/>
        </w:rPr>
        <w:t>ГРОДНО</w:t>
      </w:r>
      <w:r w:rsidRPr="00900B69">
        <w:rPr>
          <w:rFonts w:ascii="Verdana" w:hAnsi="Verdana"/>
          <w:sz w:val="20"/>
          <w:szCs w:val="20"/>
          <w:lang w:eastAsia="ar-SA"/>
        </w:rPr>
        <w:t>, которая познакомит Вас с</w:t>
      </w:r>
      <w:r w:rsidRPr="00900B69"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="007D244B" w:rsidRPr="00900B69">
        <w:rPr>
          <w:rFonts w:ascii="Verdana" w:hAnsi="Verdana"/>
          <w:sz w:val="20"/>
          <w:szCs w:val="20"/>
          <w:lang w:eastAsia="ar-SA"/>
        </w:rPr>
        <w:t>памятниками города-музея.</w:t>
      </w:r>
      <w:r w:rsidR="00DE567A" w:rsidRPr="00900B69">
        <w:rPr>
          <w:rFonts w:ascii="Verdana" w:hAnsi="Verdana"/>
          <w:sz w:val="20"/>
          <w:szCs w:val="20"/>
          <w:lang w:eastAsia="ar-SA"/>
        </w:rPr>
        <w:t xml:space="preserve"> </w:t>
      </w:r>
      <w:r w:rsidR="00216D40" w:rsidRPr="00900B69">
        <w:rPr>
          <w:rFonts w:ascii="Verdana" w:hAnsi="Verdana"/>
          <w:sz w:val="20"/>
          <w:szCs w:val="20"/>
        </w:rPr>
        <w:t xml:space="preserve">В прошлом город выполнял роль столицы Речи Посполитой, с ним связаны судьбоносные события нашей истории. </w:t>
      </w:r>
      <w:r w:rsidR="00216D40" w:rsidRPr="00900B69">
        <w:rPr>
          <w:rFonts w:ascii="Verdana" w:hAnsi="Verdana"/>
          <w:sz w:val="20"/>
          <w:szCs w:val="20"/>
          <w:lang w:eastAsia="ar-SA"/>
        </w:rPr>
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</w:t>
      </w:r>
      <w:r w:rsidR="00D14811" w:rsidRPr="00900B69">
        <w:rPr>
          <w:rFonts w:ascii="Verdana" w:hAnsi="Verdana"/>
          <w:sz w:val="20"/>
          <w:szCs w:val="20"/>
          <w:lang w:eastAsia="ar-SA"/>
        </w:rPr>
        <w:t xml:space="preserve">Здесь находится самая старая церковь Беларуси – </w:t>
      </w:r>
      <w:r w:rsidR="00D14811" w:rsidRPr="00900B69">
        <w:rPr>
          <w:rFonts w:ascii="Verdana" w:hAnsi="Verdana"/>
          <w:b/>
          <w:sz w:val="20"/>
          <w:szCs w:val="20"/>
          <w:lang w:eastAsia="ar-SA"/>
        </w:rPr>
        <w:t>КОЛОЖСКАЯ</w:t>
      </w:r>
      <w:r w:rsidR="00D14811" w:rsidRPr="00900B69">
        <w:rPr>
          <w:rFonts w:ascii="Verdana" w:hAnsi="Verdana"/>
          <w:sz w:val="20"/>
          <w:szCs w:val="20"/>
          <w:lang w:eastAsia="ar-SA"/>
        </w:rPr>
        <w:t xml:space="preserve">, построенная еще в XII в. на высоком берегу Немана; посещение церкви с изумительной изюмной кладкой. </w:t>
      </w:r>
      <w:r w:rsidRPr="00900B69">
        <w:rPr>
          <w:rFonts w:ascii="Verdana" w:hAnsi="Verdana"/>
          <w:sz w:val="20"/>
          <w:szCs w:val="20"/>
          <w:lang w:eastAsia="ar-SA"/>
        </w:rPr>
        <w:t xml:space="preserve">Самый монументальный и изысканный гродненский костел — </w:t>
      </w:r>
      <w:r w:rsidRPr="00900B69">
        <w:rPr>
          <w:rFonts w:ascii="Verdana" w:hAnsi="Verdana"/>
          <w:b/>
          <w:caps/>
          <w:sz w:val="20"/>
          <w:szCs w:val="20"/>
          <w:lang w:eastAsia="ar-SA"/>
        </w:rPr>
        <w:t>Фарный</w:t>
      </w:r>
      <w:r w:rsidRPr="00900B69">
        <w:rPr>
          <w:rFonts w:ascii="Verdana" w:hAnsi="Verdana"/>
          <w:sz w:val="20"/>
          <w:szCs w:val="20"/>
          <w:lang w:eastAsia="ar-SA"/>
        </w:rPr>
        <w:t xml:space="preserve"> (</w:t>
      </w:r>
      <w:r w:rsidR="00A64127" w:rsidRPr="00900B69">
        <w:rPr>
          <w:rFonts w:ascii="Verdana" w:hAnsi="Verdana"/>
          <w:sz w:val="20"/>
          <w:szCs w:val="20"/>
          <w:lang w:eastAsia="ar-SA"/>
        </w:rPr>
        <w:t>1703 г.</w:t>
      </w:r>
      <w:r w:rsidRPr="00900B69">
        <w:rPr>
          <w:rFonts w:ascii="Verdana" w:hAnsi="Verdana"/>
          <w:sz w:val="20"/>
          <w:szCs w:val="20"/>
          <w:lang w:eastAsia="ar-SA"/>
        </w:rPr>
        <w:t>) поражает величием фасада и скульптурным богатством интерьера</w:t>
      </w:r>
      <w:r w:rsidR="00A64127" w:rsidRPr="00900B69">
        <w:rPr>
          <w:rFonts w:ascii="Verdana" w:hAnsi="Verdana"/>
          <w:sz w:val="20"/>
          <w:szCs w:val="20"/>
          <w:lang w:eastAsia="ar-SA"/>
        </w:rPr>
        <w:t xml:space="preserve">; посещение костела с уникальным алтарем. </w:t>
      </w:r>
    </w:p>
    <w:p w:rsidR="007D244B" w:rsidRPr="00900B69" w:rsidRDefault="00241FA4" w:rsidP="0086434B">
      <w:pPr>
        <w:spacing w:line="216" w:lineRule="auto"/>
        <w:jc w:val="both"/>
        <w:rPr>
          <w:rFonts w:ascii="Verdana" w:hAnsi="Verdana"/>
          <w:sz w:val="20"/>
          <w:szCs w:val="20"/>
        </w:rPr>
      </w:pPr>
      <w:r w:rsidRPr="00900B69">
        <w:rPr>
          <w:rFonts w:ascii="Verdana" w:hAnsi="Verdana"/>
          <w:sz w:val="20"/>
          <w:szCs w:val="20"/>
          <w:lang w:eastAsia="ar-SA"/>
        </w:rPr>
        <w:t xml:space="preserve">На улицах, расходящихся во все стороны от бывшей Рыночной площади, сохранились многочисленные монастыри — католические (бернардинский, бригитский, францисканский) и православный Рождества Богородицы, а также особняки знати и рядовая </w:t>
      </w:r>
      <w:r w:rsidR="0086434B" w:rsidRPr="00900B69">
        <w:rPr>
          <w:rFonts w:ascii="Verdana" w:hAnsi="Verdana"/>
          <w:sz w:val="20"/>
          <w:szCs w:val="20"/>
          <w:lang w:eastAsia="ar-SA"/>
        </w:rPr>
        <w:t xml:space="preserve">гражданская </w:t>
      </w:r>
      <w:r w:rsidRPr="00900B69">
        <w:rPr>
          <w:rFonts w:ascii="Verdana" w:hAnsi="Verdana"/>
          <w:sz w:val="20"/>
          <w:szCs w:val="20"/>
          <w:lang w:eastAsia="ar-SA"/>
        </w:rPr>
        <w:t xml:space="preserve">застройка. </w:t>
      </w:r>
      <w:r w:rsidR="0086434B" w:rsidRPr="00900B69">
        <w:rPr>
          <w:rFonts w:ascii="Verdana" w:hAnsi="Verdana"/>
          <w:sz w:val="20"/>
          <w:szCs w:val="20"/>
          <w:lang w:eastAsia="ar-SA"/>
        </w:rPr>
        <w:t xml:space="preserve">Изогнутые улочки, "человеческий" масштаб в архитектуре, живописный рельеф делают исторический центр Гродно непревзойденным! </w:t>
      </w:r>
      <w:r w:rsidR="007D244B" w:rsidRPr="00900B69">
        <w:rPr>
          <w:rFonts w:ascii="Verdana" w:hAnsi="Verdana"/>
          <w:sz w:val="20"/>
          <w:szCs w:val="20"/>
          <w:lang w:eastAsia="ar-SA"/>
        </w:rPr>
        <w:t xml:space="preserve">Прогулка по </w:t>
      </w:r>
      <w:r w:rsidR="0086434B" w:rsidRPr="00900B69">
        <w:rPr>
          <w:rFonts w:ascii="Verdana" w:hAnsi="Verdana"/>
          <w:b/>
          <w:sz w:val="20"/>
          <w:szCs w:val="20"/>
          <w:lang w:eastAsia="ar-SA"/>
        </w:rPr>
        <w:t>СОВЕТСКОЙ</w:t>
      </w:r>
      <w:r w:rsidR="0086434B" w:rsidRPr="00900B69">
        <w:rPr>
          <w:rFonts w:ascii="Verdana" w:hAnsi="Verdana"/>
          <w:sz w:val="20"/>
          <w:szCs w:val="20"/>
          <w:lang w:eastAsia="ar-SA"/>
        </w:rPr>
        <w:t xml:space="preserve"> улице – </w:t>
      </w:r>
      <w:r w:rsidR="007D244B" w:rsidRPr="00900B69">
        <w:rPr>
          <w:rFonts w:ascii="Verdana" w:hAnsi="Verdana"/>
          <w:sz w:val="20"/>
          <w:szCs w:val="20"/>
          <w:lang w:eastAsia="ar-SA"/>
        </w:rPr>
        <w:t>главной</w:t>
      </w:r>
      <w:r w:rsidR="0086434B" w:rsidRPr="00900B69">
        <w:rPr>
          <w:rFonts w:ascii="Verdana" w:hAnsi="Verdana"/>
          <w:sz w:val="20"/>
          <w:szCs w:val="20"/>
          <w:lang w:eastAsia="ar-SA"/>
        </w:rPr>
        <w:t xml:space="preserve"> </w:t>
      </w:r>
      <w:r w:rsidR="007D244B" w:rsidRPr="00900B69">
        <w:rPr>
          <w:rFonts w:ascii="Verdana" w:hAnsi="Verdana"/>
          <w:sz w:val="20"/>
          <w:szCs w:val="20"/>
          <w:lang w:eastAsia="ar-SA"/>
        </w:rPr>
        <w:t xml:space="preserve"> </w:t>
      </w:r>
      <w:r w:rsidR="0086434B" w:rsidRPr="00900B69">
        <w:rPr>
          <w:rFonts w:ascii="Verdana" w:hAnsi="Verdana"/>
          <w:sz w:val="20"/>
          <w:szCs w:val="20"/>
          <w:lang w:eastAsia="ar-SA"/>
        </w:rPr>
        <w:t>пешеходной улице Гродно</w:t>
      </w:r>
      <w:r w:rsidR="001746FD" w:rsidRPr="00900B69">
        <w:rPr>
          <w:rFonts w:ascii="Verdana" w:hAnsi="Verdana"/>
          <w:sz w:val="20"/>
          <w:szCs w:val="20"/>
          <w:lang w:eastAsia="ar-SA"/>
        </w:rPr>
        <w:t xml:space="preserve">, которая сохранила </w:t>
      </w:r>
      <w:r w:rsidR="00920317" w:rsidRPr="00900B69">
        <w:rPr>
          <w:rFonts w:ascii="Verdana" w:hAnsi="Verdana"/>
          <w:sz w:val="20"/>
          <w:szCs w:val="20"/>
          <w:lang w:eastAsia="ar-SA"/>
        </w:rPr>
        <w:t xml:space="preserve">обаяние и </w:t>
      </w:r>
      <w:r w:rsidR="001746FD" w:rsidRPr="00900B69">
        <w:rPr>
          <w:rFonts w:ascii="Verdana" w:hAnsi="Verdana"/>
          <w:sz w:val="20"/>
          <w:szCs w:val="20"/>
          <w:lang w:eastAsia="ar-SA"/>
        </w:rPr>
        <w:t>изысканность старинного города</w:t>
      </w:r>
      <w:r w:rsidR="00920317" w:rsidRPr="00900B69">
        <w:rPr>
          <w:rFonts w:ascii="Verdana" w:hAnsi="Verdana"/>
          <w:sz w:val="20"/>
          <w:szCs w:val="20"/>
          <w:lang w:eastAsia="ar-SA"/>
        </w:rPr>
        <w:t xml:space="preserve"> благодаря к</w:t>
      </w:r>
      <w:r w:rsidR="001746FD" w:rsidRPr="00900B69">
        <w:rPr>
          <w:rFonts w:ascii="Verdana" w:hAnsi="Verdana"/>
          <w:sz w:val="20"/>
          <w:szCs w:val="20"/>
          <w:lang w:eastAsia="ar-SA"/>
        </w:rPr>
        <w:t>ованы</w:t>
      </w:r>
      <w:r w:rsidR="00920317" w:rsidRPr="00900B69">
        <w:rPr>
          <w:rFonts w:ascii="Verdana" w:hAnsi="Verdana"/>
          <w:sz w:val="20"/>
          <w:szCs w:val="20"/>
          <w:lang w:eastAsia="ar-SA"/>
        </w:rPr>
        <w:t>м</w:t>
      </w:r>
      <w:r w:rsidR="001746FD" w:rsidRPr="00900B69">
        <w:rPr>
          <w:rFonts w:ascii="Verdana" w:hAnsi="Verdana"/>
          <w:sz w:val="20"/>
          <w:szCs w:val="20"/>
          <w:lang w:eastAsia="ar-SA"/>
        </w:rPr>
        <w:t xml:space="preserve"> решетк</w:t>
      </w:r>
      <w:r w:rsidR="00920317" w:rsidRPr="00900B69">
        <w:rPr>
          <w:rFonts w:ascii="Verdana" w:hAnsi="Verdana"/>
          <w:sz w:val="20"/>
          <w:szCs w:val="20"/>
          <w:lang w:eastAsia="ar-SA"/>
        </w:rPr>
        <w:t>ам</w:t>
      </w:r>
      <w:r w:rsidR="001746FD" w:rsidRPr="00900B69">
        <w:rPr>
          <w:rFonts w:ascii="Verdana" w:hAnsi="Verdana"/>
          <w:sz w:val="20"/>
          <w:szCs w:val="20"/>
          <w:lang w:eastAsia="ar-SA"/>
        </w:rPr>
        <w:t xml:space="preserve"> балконов, ярк</w:t>
      </w:r>
      <w:r w:rsidR="00920317" w:rsidRPr="00900B69">
        <w:rPr>
          <w:rFonts w:ascii="Verdana" w:hAnsi="Verdana"/>
          <w:sz w:val="20"/>
          <w:szCs w:val="20"/>
          <w:lang w:eastAsia="ar-SA"/>
        </w:rPr>
        <w:t>ой</w:t>
      </w:r>
      <w:r w:rsidR="001746FD" w:rsidRPr="00900B69">
        <w:rPr>
          <w:rFonts w:ascii="Verdana" w:hAnsi="Verdana"/>
          <w:sz w:val="20"/>
          <w:szCs w:val="20"/>
          <w:lang w:eastAsia="ar-SA"/>
        </w:rPr>
        <w:t xml:space="preserve"> раскраск</w:t>
      </w:r>
      <w:r w:rsidR="00920317" w:rsidRPr="00900B69">
        <w:rPr>
          <w:rFonts w:ascii="Verdana" w:hAnsi="Verdana"/>
          <w:sz w:val="20"/>
          <w:szCs w:val="20"/>
          <w:lang w:eastAsia="ar-SA"/>
        </w:rPr>
        <w:t>е</w:t>
      </w:r>
      <w:r w:rsidR="001746FD" w:rsidRPr="00900B69">
        <w:rPr>
          <w:rFonts w:ascii="Verdana" w:hAnsi="Verdana"/>
          <w:sz w:val="20"/>
          <w:szCs w:val="20"/>
          <w:lang w:eastAsia="ar-SA"/>
        </w:rPr>
        <w:t xml:space="preserve"> домов, наличи</w:t>
      </w:r>
      <w:r w:rsidR="00920317" w:rsidRPr="00900B69">
        <w:rPr>
          <w:rFonts w:ascii="Verdana" w:hAnsi="Verdana"/>
          <w:sz w:val="20"/>
          <w:szCs w:val="20"/>
          <w:lang w:eastAsia="ar-SA"/>
        </w:rPr>
        <w:t>ю</w:t>
      </w:r>
      <w:r w:rsidR="001746FD" w:rsidRPr="00900B69">
        <w:rPr>
          <w:rFonts w:ascii="Verdana" w:hAnsi="Verdana"/>
          <w:sz w:val="20"/>
          <w:szCs w:val="20"/>
          <w:lang w:eastAsia="ar-SA"/>
        </w:rPr>
        <w:t xml:space="preserve"> многочисленных кафе со старинными интерьерами и вкуснейшими десертами</w:t>
      </w:r>
      <w:r w:rsidR="00920317" w:rsidRPr="00900B69">
        <w:rPr>
          <w:rFonts w:ascii="Verdana" w:hAnsi="Verdana"/>
          <w:sz w:val="20"/>
          <w:szCs w:val="20"/>
          <w:lang w:eastAsia="ar-SA"/>
        </w:rPr>
        <w:t xml:space="preserve">… </w:t>
      </w:r>
      <w:r w:rsidR="007D244B" w:rsidRPr="00900B69">
        <w:rPr>
          <w:rFonts w:ascii="Verdana" w:hAnsi="Verdana"/>
          <w:sz w:val="20"/>
          <w:szCs w:val="20"/>
          <w:lang w:eastAsia="ar-SA"/>
        </w:rPr>
        <w:t xml:space="preserve">А </w:t>
      </w:r>
      <w:r w:rsidR="006E64B3" w:rsidRPr="00900B69">
        <w:rPr>
          <w:rFonts w:ascii="Verdana" w:hAnsi="Verdana"/>
          <w:sz w:val="20"/>
          <w:szCs w:val="20"/>
          <w:lang w:eastAsia="ar-SA"/>
        </w:rPr>
        <w:t>затем</w:t>
      </w:r>
      <w:r w:rsidR="007D244B" w:rsidRPr="00900B69">
        <w:rPr>
          <w:rFonts w:ascii="Verdana" w:hAnsi="Verdana"/>
          <w:sz w:val="20"/>
          <w:szCs w:val="20"/>
          <w:lang w:eastAsia="ar-SA"/>
        </w:rPr>
        <w:t xml:space="preserve"> небольшой </w:t>
      </w:r>
      <w:r w:rsidR="00DE567A" w:rsidRPr="00900B69">
        <w:rPr>
          <w:rFonts w:ascii="Verdana" w:hAnsi="Verdana"/>
          <w:b/>
          <w:sz w:val="20"/>
          <w:szCs w:val="20"/>
          <w:lang w:eastAsia="ar-SA"/>
        </w:rPr>
        <w:t>КОНЦЕРТ ОРГАННОЙ МУЗЫКИ</w:t>
      </w:r>
      <w:r w:rsidR="00DE567A" w:rsidRPr="00900B69">
        <w:rPr>
          <w:rFonts w:ascii="Verdana" w:hAnsi="Verdana"/>
          <w:sz w:val="20"/>
          <w:szCs w:val="20"/>
          <w:lang w:eastAsia="ar-SA"/>
        </w:rPr>
        <w:t xml:space="preserve"> в Лютеранской Церкви св. Иоанна. </w:t>
      </w:r>
      <w:r w:rsidR="008F345F" w:rsidRPr="00900B69">
        <w:rPr>
          <w:rFonts w:ascii="Verdana" w:hAnsi="Verdana"/>
          <w:sz w:val="20"/>
          <w:szCs w:val="20"/>
          <w:lang w:eastAsia="ar-SA"/>
        </w:rPr>
        <w:t xml:space="preserve">На настоящем механическом органе </w:t>
      </w:r>
      <w:r w:rsidR="00DE567A" w:rsidRPr="00900B69">
        <w:rPr>
          <w:rFonts w:ascii="Verdana" w:hAnsi="Verdana"/>
          <w:sz w:val="20"/>
          <w:szCs w:val="20"/>
          <w:lang w:eastAsia="ar-SA"/>
        </w:rPr>
        <w:t>Вы услышите различные произведения</w:t>
      </w:r>
      <w:r w:rsidR="008F345F" w:rsidRPr="00900B69">
        <w:rPr>
          <w:rFonts w:ascii="Verdana" w:hAnsi="Verdana"/>
          <w:sz w:val="20"/>
          <w:szCs w:val="20"/>
          <w:lang w:eastAsia="ar-SA"/>
        </w:rPr>
        <w:t xml:space="preserve"> </w:t>
      </w:r>
      <w:r w:rsidR="00DE567A" w:rsidRPr="00900B69">
        <w:rPr>
          <w:rFonts w:ascii="Verdana" w:hAnsi="Verdana"/>
          <w:sz w:val="20"/>
          <w:szCs w:val="20"/>
          <w:lang w:eastAsia="ar-SA"/>
        </w:rPr>
        <w:t xml:space="preserve">– от классики до джаза. </w:t>
      </w:r>
      <w:r w:rsidR="008F345F" w:rsidRPr="00900B69">
        <w:rPr>
          <w:rFonts w:ascii="Verdana" w:hAnsi="Verdana"/>
          <w:sz w:val="20"/>
          <w:szCs w:val="20"/>
          <w:lang w:eastAsia="ar-SA"/>
        </w:rPr>
        <w:t>Этот концерт</w:t>
      </w:r>
      <w:r w:rsidR="001746FD" w:rsidRPr="00900B69">
        <w:rPr>
          <w:rFonts w:ascii="Verdana" w:hAnsi="Verdana"/>
          <w:sz w:val="20"/>
          <w:szCs w:val="20"/>
          <w:lang w:eastAsia="ar-SA"/>
        </w:rPr>
        <w:t xml:space="preserve"> позволит Вам достойно завершить</w:t>
      </w:r>
      <w:r w:rsidR="008F345F" w:rsidRPr="00900B69">
        <w:rPr>
          <w:rFonts w:ascii="Verdana" w:hAnsi="Verdana"/>
          <w:sz w:val="20"/>
          <w:szCs w:val="20"/>
          <w:lang w:eastAsia="ar-SA"/>
        </w:rPr>
        <w:t xml:space="preserve"> насыщенный впечатлениями день</w:t>
      </w:r>
      <w:r w:rsidR="00920317" w:rsidRPr="00900B69">
        <w:rPr>
          <w:rFonts w:ascii="Verdana" w:hAnsi="Verdana"/>
          <w:sz w:val="20"/>
          <w:szCs w:val="20"/>
          <w:lang w:eastAsia="ar-SA"/>
        </w:rPr>
        <w:t>… Ночлег в Гродно</w:t>
      </w:r>
      <w:r w:rsidR="007D244B" w:rsidRPr="00900B69">
        <w:rPr>
          <w:rFonts w:ascii="Verdana" w:hAnsi="Verdana"/>
          <w:sz w:val="20"/>
          <w:szCs w:val="20"/>
        </w:rPr>
        <w:t xml:space="preserve"> </w:t>
      </w:r>
    </w:p>
    <w:p w:rsidR="007D244B" w:rsidRPr="00900B69" w:rsidRDefault="007D244B" w:rsidP="0086434B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46470B" w:rsidRPr="005C28FA" w:rsidRDefault="0046470B" w:rsidP="0046470B">
      <w:pPr>
        <w:spacing w:line="216" w:lineRule="auto"/>
        <w:jc w:val="both"/>
        <w:rPr>
          <w:rStyle w:val="apple-style-span"/>
          <w:rFonts w:ascii="Verdana" w:hAnsi="Verdana" w:cs="Arial"/>
          <w:color w:val="000000"/>
          <w:sz w:val="20"/>
          <w:szCs w:val="20"/>
        </w:rPr>
      </w:pPr>
      <w:bookmarkStart w:id="6" w:name="_Hlk87347276"/>
      <w:r w:rsidRPr="00900B69">
        <w:rPr>
          <w:rFonts w:ascii="Verdana" w:hAnsi="Verdana"/>
          <w:b/>
          <w:sz w:val="20"/>
          <w:szCs w:val="20"/>
          <w:lang w:eastAsia="ar-SA"/>
        </w:rPr>
        <w:t xml:space="preserve">Воскресенье </w:t>
      </w:r>
      <w:r w:rsidRPr="00900B69">
        <w:rPr>
          <w:rFonts w:ascii="Verdana" w:hAnsi="Verdana"/>
          <w:sz w:val="20"/>
          <w:szCs w:val="20"/>
          <w:lang w:eastAsia="ar-SA"/>
        </w:rPr>
        <w:t xml:space="preserve">- после </w:t>
      </w:r>
      <w:r w:rsidRPr="00900B69">
        <w:rPr>
          <w:rFonts w:ascii="Verdana" w:hAnsi="Verdana"/>
          <w:b/>
          <w:caps/>
          <w:sz w:val="20"/>
          <w:szCs w:val="20"/>
          <w:lang w:eastAsia="ar-SA"/>
        </w:rPr>
        <w:t>завтрака</w:t>
      </w:r>
      <w:r w:rsidRPr="00900B69">
        <w:rPr>
          <w:rFonts w:ascii="Verdana" w:hAnsi="Verdana"/>
          <w:sz w:val="20"/>
          <w:szCs w:val="20"/>
          <w:lang w:eastAsia="ar-SA"/>
        </w:rPr>
        <w:t xml:space="preserve"> — выселение из гостиницы и в</w:t>
      </w:r>
      <w:r w:rsidRPr="00900B69">
        <w:rPr>
          <w:rStyle w:val="apple-style-span"/>
          <w:rFonts w:ascii="Verdana" w:hAnsi="Verdana" w:cs="Arial"/>
          <w:sz w:val="20"/>
          <w:szCs w:val="20"/>
        </w:rPr>
        <w:t>ыезд на Августовский канал</w:t>
      </w:r>
      <w:r w:rsidRPr="00900B69">
        <w:rPr>
          <w:rStyle w:val="apple-style-span"/>
          <w:rFonts w:ascii="Verdana" w:hAnsi="Verdana" w:cs="Arial"/>
          <w:b/>
          <w:caps/>
          <w:sz w:val="20"/>
          <w:szCs w:val="20"/>
        </w:rPr>
        <w:t>.</w:t>
      </w:r>
      <w:r w:rsidRPr="00900B69">
        <w:rPr>
          <w:rStyle w:val="apple-style-span"/>
          <w:rFonts w:ascii="Verdana" w:hAnsi="Verdana" w:cs="Arial"/>
          <w:sz w:val="20"/>
          <w:szCs w:val="20"/>
        </w:rPr>
        <w:t xml:space="preserve"> </w:t>
      </w:r>
      <w:r w:rsidR="00CB072F" w:rsidRPr="00900B69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По дороге увидим старинные местечки, стройные силуэты храмов. Остановимся у печально знаменитого </w:t>
      </w:r>
      <w:r w:rsidR="00CB072F" w:rsidRPr="00900B69">
        <w:rPr>
          <w:rStyle w:val="apple-style-span"/>
          <w:rFonts w:ascii="Verdana" w:hAnsi="Verdana" w:cs="Arial"/>
          <w:b/>
          <w:bCs/>
          <w:color w:val="000000"/>
          <w:sz w:val="20"/>
          <w:szCs w:val="20"/>
        </w:rPr>
        <w:t>ФОРТА № 2</w:t>
      </w:r>
      <w:r w:rsidR="00CB072F" w:rsidRPr="00900B69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 – места, где в годы Великой Отечественной войны были убиты более 3 тысяч мирных жителей Гродно… </w:t>
      </w:r>
      <w:r w:rsidRPr="00900B69">
        <w:rPr>
          <w:rStyle w:val="apple-style-span"/>
          <w:rFonts w:ascii="Verdana" w:hAnsi="Verdana" w:cs="Arial"/>
          <w:b/>
          <w:caps/>
          <w:sz w:val="20"/>
          <w:szCs w:val="20"/>
        </w:rPr>
        <w:t>АвгустовскИЙ канал</w:t>
      </w:r>
      <w:r w:rsidRPr="00900B69">
        <w:rPr>
          <w:rStyle w:val="apple-style-span"/>
          <w:rFonts w:ascii="Verdana" w:hAnsi="Verdana" w:cs="Arial"/>
          <w:sz w:val="20"/>
          <w:szCs w:val="20"/>
        </w:rPr>
        <w:t xml:space="preserve"> – выдающееся гидротехническое сооружение XIX века, один из крупнейших каналов Европы, включенный в предварительный Список всемирного наследия ЮНЕСКО. Он стал первым искусственным водным путём в Европе, связывающим напрямую две большие реки — Вислу и Неман. Уникальные гидротехнические сооружения канала и </w:t>
      </w:r>
      <w:r w:rsidRPr="00900B6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непревзойденной красоты природные ландшафты </w:t>
      </w:r>
      <w:r w:rsidRPr="00900B69">
        <w:rPr>
          <w:rStyle w:val="apple-style-span"/>
          <w:rFonts w:ascii="Verdana" w:hAnsi="Verdana" w:cs="Arial"/>
          <w:sz w:val="20"/>
          <w:szCs w:val="20"/>
        </w:rPr>
        <w:t xml:space="preserve">привлекают сюда тысячи туристов. Здесь нас ожидает </w:t>
      </w:r>
      <w:r w:rsidRPr="00900B69">
        <w:rPr>
          <w:rStyle w:val="apple-style-span"/>
          <w:rFonts w:ascii="Verdana" w:hAnsi="Verdana" w:cs="Arial"/>
          <w:b/>
          <w:sz w:val="20"/>
          <w:szCs w:val="20"/>
        </w:rPr>
        <w:t>ПРОГУЛКА НА ТЕПЛОХОДЕ</w:t>
      </w:r>
      <w:r w:rsidRPr="00900B69">
        <w:rPr>
          <w:rStyle w:val="apple-style-span"/>
          <w:rFonts w:ascii="Verdana" w:hAnsi="Verdana" w:cs="Arial"/>
          <w:sz w:val="20"/>
          <w:szCs w:val="20"/>
        </w:rPr>
        <w:t xml:space="preserve"> по Августовскому каналу. Б</w:t>
      </w:r>
      <w:r w:rsidRPr="00900B69">
        <w:rPr>
          <w:rStyle w:val="apple-style-span"/>
          <w:rFonts w:ascii="Verdana" w:hAnsi="Verdana" w:cs="Arial"/>
          <w:color w:val="000000"/>
          <w:sz w:val="20"/>
          <w:szCs w:val="20"/>
        </w:rPr>
        <w:t>ольшое количество шлюзов</w:t>
      </w:r>
      <w:r w:rsidRPr="00900B69">
        <w:rPr>
          <w:rStyle w:val="apple-style-span"/>
          <w:rFonts w:ascii="Verdana" w:hAnsi="Verdana" w:cs="Arial"/>
          <w:sz w:val="20"/>
          <w:szCs w:val="20"/>
        </w:rPr>
        <w:t xml:space="preserve"> и разводных мостов </w:t>
      </w:r>
      <w:r w:rsidRPr="00900B69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добавляют к прекрасным ландшафтам некоторую техногенную изюминку… Незабываемые впечатления и прекрасные фотографии Вам гарантированы! Возвращение в Гродно, </w:t>
      </w:r>
      <w:r w:rsidRPr="00900B69">
        <w:rPr>
          <w:rStyle w:val="apple-style-span"/>
          <w:rFonts w:ascii="Verdana" w:hAnsi="Verdana" w:cs="Arial"/>
          <w:b/>
          <w:bCs/>
          <w:color w:val="000000"/>
          <w:sz w:val="20"/>
          <w:szCs w:val="20"/>
        </w:rPr>
        <w:t>ОБЕД</w:t>
      </w:r>
      <w:r w:rsidR="005C28FA">
        <w:rPr>
          <w:rStyle w:val="apple-style-span"/>
          <w:rFonts w:ascii="Verdana" w:hAnsi="Verdana" w:cs="Arial"/>
          <w:color w:val="000000"/>
          <w:sz w:val="20"/>
          <w:szCs w:val="20"/>
        </w:rPr>
        <w:t>.</w:t>
      </w:r>
    </w:p>
    <w:p w:rsidR="0046470B" w:rsidRPr="00900B69" w:rsidRDefault="0046470B" w:rsidP="0046470B">
      <w:pPr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900B69">
        <w:rPr>
          <w:rStyle w:val="apple-style-span"/>
          <w:rFonts w:ascii="Verdana" w:hAnsi="Verdana" w:cs="Arial"/>
          <w:color w:val="000000"/>
          <w:sz w:val="20"/>
          <w:szCs w:val="20"/>
        </w:rPr>
        <w:t>П</w:t>
      </w:r>
      <w:r w:rsidRPr="00900B69">
        <w:rPr>
          <w:rFonts w:ascii="Verdana" w:hAnsi="Verdana"/>
          <w:sz w:val="20"/>
          <w:szCs w:val="20"/>
          <w:lang w:eastAsia="ar-SA"/>
        </w:rPr>
        <w:t>родолжение экскурсии по городу-музею. На высоком крутом берегу Немана живописно раскинулись</w:t>
      </w:r>
      <w:r w:rsidRPr="00900B69">
        <w:rPr>
          <w:rFonts w:ascii="Verdana" w:hAnsi="Verdana"/>
          <w:sz w:val="20"/>
          <w:szCs w:val="20"/>
          <w:lang w:val="be-BY" w:eastAsia="ar-SA"/>
        </w:rPr>
        <w:t xml:space="preserve"> два замка.</w:t>
      </w:r>
      <w:r w:rsidRPr="00900B69">
        <w:rPr>
          <w:rFonts w:ascii="Verdana" w:hAnsi="Verdana"/>
          <w:sz w:val="20"/>
          <w:szCs w:val="20"/>
          <w:lang w:eastAsia="ar-SA"/>
        </w:rPr>
        <w:t xml:space="preserve"> Королевский готический замок в Гродно (т.н. </w:t>
      </w:r>
      <w:r w:rsidRPr="00900B69">
        <w:rPr>
          <w:rFonts w:ascii="Verdana" w:hAnsi="Verdana"/>
          <w:b/>
          <w:sz w:val="20"/>
          <w:szCs w:val="20"/>
          <w:lang w:eastAsia="ar-SA"/>
        </w:rPr>
        <w:t>СТАРЫЙ ЗАМОК</w:t>
      </w:r>
      <w:r w:rsidRPr="00900B69">
        <w:rPr>
          <w:rFonts w:ascii="Verdana" w:hAnsi="Verdana"/>
          <w:sz w:val="20"/>
          <w:szCs w:val="20"/>
          <w:lang w:eastAsia="ar-SA"/>
        </w:rPr>
        <w:t>) возник во времена Витовта, в конце XVI в. король Стефан Баторий перестроил его в ренессансный дворец, сыгравший значительную роль в истории государства</w:t>
      </w:r>
      <w:r w:rsidRPr="00900B69">
        <w:rPr>
          <w:rFonts w:ascii="Verdana" w:hAnsi="Verdana"/>
          <w:sz w:val="20"/>
          <w:szCs w:val="20"/>
          <w:lang w:val="be-BY" w:eastAsia="ar-SA"/>
        </w:rPr>
        <w:t xml:space="preserve">. </w:t>
      </w:r>
      <w:r w:rsidRPr="00900B69">
        <w:rPr>
          <w:rFonts w:ascii="Verdana" w:hAnsi="Verdana"/>
          <w:b/>
          <w:bCs/>
          <w:sz w:val="20"/>
          <w:szCs w:val="20"/>
          <w:lang w:eastAsia="ar-SA"/>
        </w:rPr>
        <w:t>ЭКСКУРСИЯ В ЗАМОК</w:t>
      </w:r>
      <w:r w:rsidRPr="00900B69">
        <w:rPr>
          <w:rFonts w:ascii="Verdana" w:hAnsi="Verdana"/>
          <w:sz w:val="20"/>
          <w:szCs w:val="20"/>
          <w:lang w:eastAsia="ar-SA"/>
        </w:rPr>
        <w:t xml:space="preserve"> – после многолетней реконструкции </w:t>
      </w:r>
      <w:r w:rsidRPr="00900B69">
        <w:rPr>
          <w:rStyle w:val="apple-style-span"/>
          <w:rFonts w:ascii="Verdana" w:hAnsi="Verdana" w:cs="Arial"/>
          <w:color w:val="000000"/>
          <w:sz w:val="20"/>
          <w:szCs w:val="20"/>
        </w:rPr>
        <w:t>замок вернул свой первоначальный королевский облик!</w:t>
      </w:r>
      <w:r w:rsidRPr="00900B69">
        <w:rPr>
          <w:rStyle w:val="apple-style-span"/>
          <w:rFonts w:ascii="Verdana" w:hAnsi="Verdana" w:cs="Arial"/>
          <w:color w:val="000000"/>
          <w:sz w:val="20"/>
          <w:szCs w:val="20"/>
          <w:lang w:val="be-BY"/>
        </w:rPr>
        <w:t xml:space="preserve"> Внутренний дворик Замковой горы, м</w:t>
      </w:r>
      <w:r w:rsidRPr="00900B69">
        <w:rPr>
          <w:rFonts w:ascii="Verdana" w:hAnsi="Verdana"/>
          <w:sz w:val="20"/>
          <w:szCs w:val="20"/>
          <w:lang w:val="be-BY" w:eastAsia="ar-SA"/>
        </w:rPr>
        <w:t xml:space="preserve">ощная крепостная стена с галереей, въездная и средняя башни, мерная изба и каменица представляют жизнь средневекового замка. </w:t>
      </w:r>
      <w:r w:rsidRPr="00900B69">
        <w:rPr>
          <w:rFonts w:ascii="Verdana" w:hAnsi="Verdana"/>
          <w:color w:val="000000"/>
          <w:sz w:val="20"/>
          <w:szCs w:val="20"/>
        </w:rPr>
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</w:t>
      </w:r>
      <w:proofErr w:type="spellStart"/>
      <w:r w:rsidRPr="00900B69">
        <w:rPr>
          <w:rFonts w:ascii="Verdana" w:hAnsi="Verdana"/>
          <w:color w:val="000000"/>
          <w:sz w:val="20"/>
          <w:szCs w:val="20"/>
        </w:rPr>
        <w:t>Адельгаузера-Цюндта</w:t>
      </w:r>
      <w:proofErr w:type="spellEnd"/>
      <w:r w:rsidRPr="00900B69">
        <w:rPr>
          <w:rFonts w:ascii="Verdana" w:hAnsi="Verdana"/>
          <w:color w:val="000000"/>
          <w:sz w:val="20"/>
          <w:szCs w:val="20"/>
        </w:rPr>
        <w:t xml:space="preserve"> 1568 года. Уникальные находки и предметы времен Стефана Батория, старинные печи и мебель, оружие и ткацкий станок дополняют впечатление от той эпохи. Прогулка по галерее, подъем на </w:t>
      </w:r>
      <w:r w:rsidRPr="00900B69">
        <w:rPr>
          <w:rFonts w:ascii="Verdana" w:hAnsi="Verdana"/>
          <w:b/>
          <w:bCs/>
          <w:color w:val="000000"/>
          <w:sz w:val="20"/>
          <w:szCs w:val="20"/>
        </w:rPr>
        <w:t>ОБЗОРНУЮ площадку</w:t>
      </w:r>
      <w:r w:rsidRPr="00900B69">
        <w:rPr>
          <w:rFonts w:ascii="Verdana" w:hAnsi="Verdana"/>
          <w:color w:val="000000"/>
          <w:sz w:val="20"/>
          <w:szCs w:val="20"/>
        </w:rPr>
        <w:t xml:space="preserve"> замка - с нее открываются чудесные виды на Неман, исторический центр Гродно, Новый замок… </w:t>
      </w:r>
      <w:r w:rsidRPr="00900B69">
        <w:rPr>
          <w:rFonts w:ascii="Verdana" w:hAnsi="Verdana"/>
          <w:b/>
          <w:sz w:val="20"/>
          <w:szCs w:val="20"/>
          <w:lang w:eastAsia="ar-SA"/>
        </w:rPr>
        <w:t>НОВЫЙ ЗАМОК</w:t>
      </w:r>
      <w:r w:rsidRPr="00900B69">
        <w:rPr>
          <w:rFonts w:ascii="Verdana" w:hAnsi="Verdana"/>
          <w:sz w:val="20"/>
          <w:szCs w:val="20"/>
          <w:lang w:eastAsia="ar-SA"/>
        </w:rPr>
        <w:t xml:space="preserve"> (XVIII в.), где проходили драматические события второго и третьего разделов Речи Посполитой — так называемый </w:t>
      </w:r>
      <w:r w:rsidRPr="00900B69">
        <w:rPr>
          <w:rFonts w:ascii="Verdana" w:hAnsi="Verdana"/>
          <w:sz w:val="20"/>
          <w:szCs w:val="20"/>
          <w:lang w:val="be-BY" w:eastAsia="ar-SA"/>
        </w:rPr>
        <w:t>“</w:t>
      </w:r>
      <w:r w:rsidRPr="00900B69">
        <w:rPr>
          <w:rFonts w:ascii="Verdana" w:hAnsi="Verdana"/>
          <w:sz w:val="20"/>
          <w:szCs w:val="20"/>
          <w:lang w:eastAsia="ar-SA"/>
        </w:rPr>
        <w:t>молчаливый сейм</w:t>
      </w:r>
      <w:r w:rsidRPr="005C28FA">
        <w:rPr>
          <w:rFonts w:ascii="Verdana" w:hAnsi="Verdana"/>
          <w:sz w:val="20"/>
          <w:szCs w:val="20"/>
          <w:lang w:val="be-BY" w:eastAsia="ar-SA"/>
        </w:rPr>
        <w:t>” - расположен рядом; осмотр внутреннего двора</w:t>
      </w:r>
      <w:r w:rsidRPr="005C28FA">
        <w:rPr>
          <w:rFonts w:ascii="Verdana" w:hAnsi="Verdana"/>
          <w:sz w:val="20"/>
          <w:szCs w:val="20"/>
          <w:lang w:eastAsia="ar-SA"/>
        </w:rPr>
        <w:t xml:space="preserve">. Гродно – город интернациональный, в прежние века значительную его часть составляло еврейское население. Посещение величественной </w:t>
      </w:r>
      <w:r w:rsidRPr="005C28FA">
        <w:rPr>
          <w:rFonts w:ascii="Verdana" w:hAnsi="Verdana"/>
          <w:b/>
          <w:sz w:val="20"/>
          <w:szCs w:val="20"/>
          <w:lang w:eastAsia="ar-SA"/>
        </w:rPr>
        <w:t>СИНАГОГИ</w:t>
      </w:r>
      <w:r w:rsidRPr="005C28FA">
        <w:rPr>
          <w:rFonts w:ascii="Verdana" w:hAnsi="Verdana"/>
          <w:sz w:val="20"/>
          <w:szCs w:val="20"/>
          <w:lang w:eastAsia="ar-SA"/>
        </w:rPr>
        <w:t xml:space="preserve">, тщательно отреставрированной в прошлом году. </w:t>
      </w:r>
      <w:r w:rsidR="00900B69" w:rsidRPr="005C28FA">
        <w:rPr>
          <w:rFonts w:ascii="Verdana" w:hAnsi="Verdana" w:cs="Arial"/>
          <w:sz w:val="20"/>
          <w:szCs w:val="20"/>
        </w:rPr>
        <w:t xml:space="preserve">Окончание программы в Гродно в 16.00. </w:t>
      </w:r>
      <w:r w:rsidRPr="005C28FA">
        <w:rPr>
          <w:rFonts w:ascii="Verdana" w:hAnsi="Verdana"/>
          <w:sz w:val="20"/>
          <w:szCs w:val="20"/>
          <w:lang w:eastAsia="ar-SA"/>
        </w:rPr>
        <w:t>Свободное</w:t>
      </w:r>
      <w:r w:rsidRPr="00900B69">
        <w:rPr>
          <w:rFonts w:ascii="Verdana" w:hAnsi="Verdana"/>
          <w:sz w:val="20"/>
          <w:szCs w:val="20"/>
          <w:lang w:eastAsia="ar-SA"/>
        </w:rPr>
        <w:t xml:space="preserve"> время, прогулки. Отправление автобуса в Минск в 17.00 (для тех, у кого билеты на поезд из Гродно – не волнуйтесь: отвезем на вокзал!). Прибытие в Минск на ж/д вокзал около 21.30. Счастливой дороги!</w:t>
      </w:r>
    </w:p>
    <w:bookmarkEnd w:id="6"/>
    <w:p w:rsidR="001377ED" w:rsidRPr="00900B69" w:rsidRDefault="001377ED" w:rsidP="00920317">
      <w:pPr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D76AF5" w:rsidRPr="00900B69" w:rsidRDefault="00D76AF5" w:rsidP="00D76AF5">
      <w:pPr>
        <w:tabs>
          <w:tab w:val="left" w:pos="0"/>
          <w:tab w:val="left" w:pos="289"/>
          <w:tab w:val="num" w:pos="360"/>
        </w:tabs>
        <w:spacing w:line="216" w:lineRule="auto"/>
        <w:rPr>
          <w:rFonts w:ascii="Verdana" w:hAnsi="Verdana" w:cs="Arial"/>
          <w:b/>
          <w:bCs/>
          <w:sz w:val="20"/>
          <w:szCs w:val="20"/>
        </w:rPr>
      </w:pPr>
      <w:r w:rsidRPr="00900B69">
        <w:rPr>
          <w:rFonts w:ascii="Verdana" w:hAnsi="Verdana" w:cs="Arial"/>
          <w:b/>
          <w:bCs/>
          <w:sz w:val="20"/>
          <w:szCs w:val="20"/>
        </w:rPr>
        <w:t xml:space="preserve">Стоимость тура для 1 человека: </w:t>
      </w:r>
    </w:p>
    <w:p w:rsidR="005C28FA" w:rsidRPr="00361222" w:rsidRDefault="005C28FA" w:rsidP="005C28FA">
      <w:pPr>
        <w:numPr>
          <w:ilvl w:val="0"/>
          <w:numId w:val="29"/>
        </w:numPr>
        <w:tabs>
          <w:tab w:val="left" w:pos="289"/>
        </w:tabs>
        <w:suppressAutoHyphens/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361222">
        <w:rPr>
          <w:rFonts w:ascii="Arial Narrow" w:hAnsi="Arial Narrow" w:cs="Arial"/>
          <w:b/>
          <w:bCs/>
          <w:sz w:val="20"/>
          <w:szCs w:val="20"/>
        </w:rPr>
        <w:t>Гостиницы: БЕЛАРУСЬ*** (Минск) + СЕМАШКО*** (Гродно)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559"/>
        <w:gridCol w:w="1559"/>
      </w:tblGrid>
      <w:tr w:rsidR="005C28FA" w:rsidRPr="00361222" w:rsidTr="003E444F">
        <w:tc>
          <w:tcPr>
            <w:tcW w:w="7905" w:type="dxa"/>
            <w:vAlign w:val="center"/>
          </w:tcPr>
          <w:p w:rsidR="005C28FA" w:rsidRPr="00361222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28FA" w:rsidRPr="00361222" w:rsidRDefault="005C28FA" w:rsidP="003E444F">
            <w:pPr>
              <w:spacing w:line="216" w:lineRule="auto"/>
              <w:ind w:right="-108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1222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1559" w:type="dxa"/>
            <w:vAlign w:val="center"/>
          </w:tcPr>
          <w:p w:rsidR="005C28FA" w:rsidRPr="00361222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1222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1-мест. номере, рос. руб.</w:t>
            </w:r>
          </w:p>
        </w:tc>
      </w:tr>
      <w:tr w:rsidR="005C28FA" w:rsidRPr="00F9748D" w:rsidTr="003E444F">
        <w:trPr>
          <w:trHeight w:val="344"/>
        </w:trPr>
        <w:tc>
          <w:tcPr>
            <w:tcW w:w="7905" w:type="dxa"/>
            <w:vAlign w:val="center"/>
          </w:tcPr>
          <w:p w:rsidR="005C28FA" w:rsidRPr="00F9748D" w:rsidRDefault="005C28FA" w:rsidP="003E444F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</w:t>
            </w:r>
            <w:r w:rsidRPr="00F9748D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и</w:t>
            </w:r>
            <w:r w:rsidRPr="00F9748D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ДАБЛ</w:t>
            </w:r>
          </w:p>
          <w:p w:rsidR="005C28FA" w:rsidRPr="00F9748D" w:rsidRDefault="005C28FA" w:rsidP="003E444F">
            <w:pPr>
              <w:spacing w:line="216" w:lineRule="auto"/>
              <w:rPr>
                <w:rFonts w:ascii="Arial Narrow" w:hAnsi="Arial Narrow" w:cs="Arial"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СТАНДАРТ (двуспальная кровать и диван)</w:t>
            </w:r>
          </w:p>
        </w:tc>
        <w:tc>
          <w:tcPr>
            <w:tcW w:w="1559" w:type="dxa"/>
            <w:vAlign w:val="center"/>
          </w:tcPr>
          <w:p w:rsidR="005C28FA" w:rsidRPr="00F9748D" w:rsidRDefault="005C28FA" w:rsidP="003E444F">
            <w:pPr>
              <w:spacing w:line="216" w:lineRule="auto"/>
              <w:ind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sz w:val="20"/>
                <w:szCs w:val="20"/>
              </w:rPr>
              <w:t>78 900</w:t>
            </w:r>
          </w:p>
        </w:tc>
        <w:tc>
          <w:tcPr>
            <w:tcW w:w="1559" w:type="dxa"/>
            <w:vAlign w:val="center"/>
          </w:tcPr>
          <w:p w:rsidR="005C28FA" w:rsidRPr="00F9748D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sz w:val="20"/>
                <w:szCs w:val="20"/>
              </w:rPr>
              <w:t>88 400</w:t>
            </w:r>
          </w:p>
        </w:tc>
      </w:tr>
      <w:tr w:rsidR="005C28FA" w:rsidRPr="00F9748D" w:rsidTr="003E444F">
        <w:trPr>
          <w:trHeight w:val="344"/>
        </w:trPr>
        <w:tc>
          <w:tcPr>
            <w:tcW w:w="7905" w:type="dxa"/>
            <w:vAlign w:val="center"/>
          </w:tcPr>
          <w:p w:rsidR="005C28FA" w:rsidRPr="00F9748D" w:rsidRDefault="005C28FA" w:rsidP="003E444F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</w:t>
            </w:r>
            <w:r w:rsidRPr="00F9748D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и</w:t>
            </w:r>
            <w:r w:rsidRPr="00F9748D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ДАБЛ</w:t>
            </w:r>
          </w:p>
          <w:p w:rsidR="005C28FA" w:rsidRPr="00F9748D" w:rsidRDefault="005C28FA" w:rsidP="003E444F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ПОЛУЛЮКС (двуспальная кровать и диван)</w:t>
            </w:r>
          </w:p>
        </w:tc>
        <w:tc>
          <w:tcPr>
            <w:tcW w:w="1559" w:type="dxa"/>
            <w:vAlign w:val="center"/>
          </w:tcPr>
          <w:p w:rsidR="005C28FA" w:rsidRPr="00F9748D" w:rsidRDefault="005C28FA" w:rsidP="003E444F">
            <w:pPr>
              <w:spacing w:line="216" w:lineRule="auto"/>
              <w:ind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sz w:val="20"/>
                <w:szCs w:val="20"/>
              </w:rPr>
              <w:t>79 200</w:t>
            </w:r>
          </w:p>
        </w:tc>
        <w:tc>
          <w:tcPr>
            <w:tcW w:w="1559" w:type="dxa"/>
            <w:vAlign w:val="center"/>
          </w:tcPr>
          <w:p w:rsidR="005C28FA" w:rsidRPr="00F9748D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C28FA" w:rsidRPr="00F9748D" w:rsidTr="003E444F">
        <w:trPr>
          <w:trHeight w:val="344"/>
        </w:trPr>
        <w:tc>
          <w:tcPr>
            <w:tcW w:w="7905" w:type="dxa"/>
            <w:vAlign w:val="center"/>
          </w:tcPr>
          <w:p w:rsidR="005C28FA" w:rsidRPr="00F9748D" w:rsidRDefault="005C28FA" w:rsidP="003E444F">
            <w:pPr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БЕЛАРУСЬ*** – номера ЛЮКС (2 спальни, 2 чел.)</w:t>
            </w:r>
          </w:p>
          <w:p w:rsidR="005C28FA" w:rsidRPr="00F9748D" w:rsidRDefault="005C28FA" w:rsidP="003E444F">
            <w:pPr>
              <w:spacing w:line="216" w:lineRule="auto"/>
              <w:ind w:right="-24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ПОЛУЛЮКС (двуспальная кровать и диван)</w:t>
            </w:r>
          </w:p>
        </w:tc>
        <w:tc>
          <w:tcPr>
            <w:tcW w:w="1559" w:type="dxa"/>
            <w:vAlign w:val="center"/>
          </w:tcPr>
          <w:p w:rsidR="005C28FA" w:rsidRPr="00F9748D" w:rsidRDefault="005C28FA" w:rsidP="003E444F">
            <w:pPr>
              <w:spacing w:line="216" w:lineRule="auto"/>
              <w:ind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sz w:val="20"/>
                <w:szCs w:val="20"/>
              </w:rPr>
              <w:t>84 600</w:t>
            </w:r>
          </w:p>
        </w:tc>
        <w:tc>
          <w:tcPr>
            <w:tcW w:w="1559" w:type="dxa"/>
            <w:vAlign w:val="center"/>
          </w:tcPr>
          <w:p w:rsidR="005C28FA" w:rsidRPr="00F9748D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5C28FA" w:rsidRPr="00F9748D" w:rsidRDefault="005C28FA" w:rsidP="005C28FA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F9748D">
        <w:rPr>
          <w:rFonts w:ascii="Arial Narrow" w:hAnsi="Arial Narrow" w:cs="Arial"/>
          <w:sz w:val="18"/>
          <w:szCs w:val="18"/>
        </w:rPr>
        <w:t xml:space="preserve">Дети 6—16 лет на основном месте — минус 4 000 </w:t>
      </w:r>
      <w:proofErr w:type="spellStart"/>
      <w:r w:rsidRPr="00F9748D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F9748D">
        <w:rPr>
          <w:rFonts w:ascii="Arial Narrow" w:hAnsi="Arial Narrow" w:cs="Arial"/>
          <w:sz w:val="18"/>
          <w:szCs w:val="18"/>
        </w:rPr>
        <w:t xml:space="preserve">. </w:t>
      </w:r>
    </w:p>
    <w:p w:rsidR="005C28FA" w:rsidRPr="00F9748D" w:rsidRDefault="005C28FA" w:rsidP="005C28FA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F9748D">
        <w:rPr>
          <w:rFonts w:ascii="Arial Narrow" w:hAnsi="Arial Narrow" w:cs="Arial"/>
          <w:sz w:val="18"/>
          <w:szCs w:val="18"/>
        </w:rPr>
        <w:t>Дети 6—16 лет на дополнительном месте — минус 20% от цены взрослых</w:t>
      </w:r>
    </w:p>
    <w:p w:rsidR="005C28FA" w:rsidRPr="00F9748D" w:rsidRDefault="005C28FA" w:rsidP="005C28FA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F9748D">
        <w:rPr>
          <w:rFonts w:ascii="Arial Narrow" w:hAnsi="Arial Narrow" w:cs="Arial"/>
          <w:sz w:val="18"/>
          <w:szCs w:val="18"/>
        </w:rPr>
        <w:t xml:space="preserve">Дети без предоставления места для проживания — 24 000 </w:t>
      </w:r>
      <w:proofErr w:type="spellStart"/>
      <w:r w:rsidRPr="00F9748D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F9748D">
        <w:rPr>
          <w:rFonts w:ascii="Arial Narrow" w:hAnsi="Arial Narrow" w:cs="Arial"/>
          <w:sz w:val="18"/>
          <w:szCs w:val="18"/>
        </w:rPr>
        <w:t>. (экскурсии, завтраки, обеды, место в автобусе)</w:t>
      </w:r>
    </w:p>
    <w:p w:rsidR="005C28FA" w:rsidRPr="00F9748D" w:rsidRDefault="005C28FA" w:rsidP="005C28FA">
      <w:pPr>
        <w:spacing w:line="216" w:lineRule="auto"/>
        <w:ind w:right="-232"/>
        <w:rPr>
          <w:rFonts w:ascii="Arial Narrow" w:hAnsi="Arial Narrow" w:cs="Arial"/>
          <w:b/>
          <w:sz w:val="20"/>
          <w:szCs w:val="20"/>
        </w:rPr>
      </w:pPr>
    </w:p>
    <w:p w:rsidR="005C28FA" w:rsidRPr="00F9748D" w:rsidRDefault="005C28FA" w:rsidP="005C28FA">
      <w:pPr>
        <w:numPr>
          <w:ilvl w:val="0"/>
          <w:numId w:val="29"/>
        </w:numPr>
        <w:tabs>
          <w:tab w:val="left" w:pos="289"/>
        </w:tabs>
        <w:suppressAutoHyphens/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bookmarkStart w:id="7" w:name="_Hlk93567118"/>
      <w:r w:rsidRPr="00F9748D">
        <w:rPr>
          <w:rFonts w:ascii="Arial Narrow" w:hAnsi="Arial Narrow" w:cs="Arial"/>
          <w:b/>
          <w:bCs/>
          <w:sz w:val="20"/>
          <w:szCs w:val="20"/>
        </w:rPr>
        <w:t xml:space="preserve">Гостиницы: ВИКТОРИЯ&amp;СПА**** (Минск) + СЕМАШКО *** (Гродно) </w:t>
      </w:r>
    </w:p>
    <w:bookmarkEnd w:id="7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701"/>
        <w:gridCol w:w="1417"/>
      </w:tblGrid>
      <w:tr w:rsidR="005C28FA" w:rsidRPr="00F9748D" w:rsidTr="003E444F">
        <w:tc>
          <w:tcPr>
            <w:tcW w:w="7905" w:type="dxa"/>
            <w:vAlign w:val="center"/>
          </w:tcPr>
          <w:p w:rsidR="005C28FA" w:rsidRPr="00F9748D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28FA" w:rsidRPr="00F9748D" w:rsidRDefault="005C28FA" w:rsidP="003E444F">
            <w:pPr>
              <w:spacing w:line="216" w:lineRule="auto"/>
              <w:ind w:left="-111"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9748D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1417" w:type="dxa"/>
            <w:vAlign w:val="center"/>
          </w:tcPr>
          <w:p w:rsidR="005C28FA" w:rsidRPr="00F9748D" w:rsidRDefault="005C28FA" w:rsidP="003E444F">
            <w:pPr>
              <w:spacing w:line="216" w:lineRule="auto"/>
              <w:ind w:left="-114"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9748D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1-мест. номере, рос. руб.</w:t>
            </w:r>
          </w:p>
        </w:tc>
      </w:tr>
      <w:tr w:rsidR="005C28FA" w:rsidRPr="00F9748D" w:rsidTr="003E444F">
        <w:trPr>
          <w:trHeight w:val="344"/>
        </w:trPr>
        <w:tc>
          <w:tcPr>
            <w:tcW w:w="7905" w:type="dxa"/>
            <w:vAlign w:val="center"/>
          </w:tcPr>
          <w:p w:rsidR="005C28FA" w:rsidRPr="00F9748D" w:rsidRDefault="005C28FA" w:rsidP="003E444F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ВИКТОРИЯ&amp;СПА**** – номера </w:t>
            </w:r>
            <w:r w:rsidRPr="00F9748D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и</w:t>
            </w:r>
            <w:r w:rsidRPr="00F9748D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ДАБЛ</w:t>
            </w:r>
          </w:p>
          <w:p w:rsidR="005C28FA" w:rsidRPr="00F9748D" w:rsidRDefault="005C28FA" w:rsidP="003E444F">
            <w:pPr>
              <w:spacing w:line="216" w:lineRule="auto"/>
              <w:rPr>
                <w:rFonts w:ascii="Arial Narrow" w:hAnsi="Arial Narrow" w:cs="Arial"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СТАНДАРТ (двуспальная кровать и диван)</w:t>
            </w:r>
          </w:p>
        </w:tc>
        <w:tc>
          <w:tcPr>
            <w:tcW w:w="1701" w:type="dxa"/>
            <w:vAlign w:val="center"/>
          </w:tcPr>
          <w:p w:rsidR="005C28FA" w:rsidRPr="00F9748D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sz w:val="20"/>
                <w:szCs w:val="20"/>
              </w:rPr>
              <w:t>82 900</w:t>
            </w:r>
          </w:p>
        </w:tc>
        <w:tc>
          <w:tcPr>
            <w:tcW w:w="1417" w:type="dxa"/>
            <w:vAlign w:val="center"/>
          </w:tcPr>
          <w:p w:rsidR="005C28FA" w:rsidRPr="00F9748D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sz w:val="20"/>
                <w:szCs w:val="20"/>
              </w:rPr>
              <w:t>96 200</w:t>
            </w:r>
          </w:p>
        </w:tc>
      </w:tr>
      <w:tr w:rsidR="005C28FA" w:rsidRPr="00361222" w:rsidTr="003E444F">
        <w:trPr>
          <w:trHeight w:val="344"/>
        </w:trPr>
        <w:tc>
          <w:tcPr>
            <w:tcW w:w="7905" w:type="dxa"/>
            <w:vAlign w:val="center"/>
          </w:tcPr>
          <w:p w:rsidR="005C28FA" w:rsidRPr="00F9748D" w:rsidRDefault="005C28FA" w:rsidP="003E444F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ВИКТОРИЯ&amp;СПА**** – номера </w:t>
            </w:r>
            <w:r w:rsidRPr="00F9748D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и</w:t>
            </w:r>
            <w:r w:rsidRPr="00F9748D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ДАБЛ</w:t>
            </w:r>
          </w:p>
          <w:p w:rsidR="005C28FA" w:rsidRPr="00F9748D" w:rsidRDefault="005C28FA" w:rsidP="003E444F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ПОЛУЛЮКС (двуспальная кровать и диван)</w:t>
            </w:r>
          </w:p>
        </w:tc>
        <w:tc>
          <w:tcPr>
            <w:tcW w:w="1701" w:type="dxa"/>
            <w:vAlign w:val="center"/>
          </w:tcPr>
          <w:p w:rsidR="005C28FA" w:rsidRPr="00F9748D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748D">
              <w:rPr>
                <w:rFonts w:ascii="Arial Narrow" w:hAnsi="Arial Narrow" w:cs="Arial"/>
                <w:b/>
                <w:sz w:val="20"/>
                <w:szCs w:val="20"/>
              </w:rPr>
              <w:t>83 200</w:t>
            </w:r>
          </w:p>
        </w:tc>
        <w:tc>
          <w:tcPr>
            <w:tcW w:w="1417" w:type="dxa"/>
            <w:vAlign w:val="center"/>
          </w:tcPr>
          <w:p w:rsidR="005C28FA" w:rsidRPr="00F9748D" w:rsidRDefault="005C28FA" w:rsidP="003E444F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690312" w:rsidRPr="00900B69" w:rsidRDefault="00690312" w:rsidP="00690312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900B69">
        <w:rPr>
          <w:rFonts w:ascii="Arial Narrow" w:hAnsi="Arial Narrow" w:cs="Arial"/>
          <w:sz w:val="18"/>
          <w:szCs w:val="18"/>
        </w:rPr>
        <w:t xml:space="preserve">Дети 6—16 лет на основном месте — минус 4 000 </w:t>
      </w:r>
      <w:proofErr w:type="spellStart"/>
      <w:r w:rsidRPr="00900B69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900B69">
        <w:rPr>
          <w:rFonts w:ascii="Arial Narrow" w:hAnsi="Arial Narrow" w:cs="Arial"/>
          <w:sz w:val="18"/>
          <w:szCs w:val="18"/>
        </w:rPr>
        <w:t xml:space="preserve">. </w:t>
      </w:r>
    </w:p>
    <w:p w:rsidR="00690312" w:rsidRPr="00900B69" w:rsidRDefault="00690312" w:rsidP="00690312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900B69">
        <w:rPr>
          <w:rFonts w:ascii="Arial Narrow" w:hAnsi="Arial Narrow" w:cs="Arial"/>
          <w:sz w:val="18"/>
          <w:szCs w:val="18"/>
        </w:rPr>
        <w:t>Дети 6—16 лет на дополнительном месте — минус 20% от цены взрослых</w:t>
      </w:r>
    </w:p>
    <w:p w:rsidR="00690312" w:rsidRPr="00900B69" w:rsidRDefault="00690312" w:rsidP="00690312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900B69">
        <w:rPr>
          <w:rFonts w:ascii="Arial Narrow" w:hAnsi="Arial Narrow" w:cs="Arial"/>
          <w:sz w:val="18"/>
          <w:szCs w:val="18"/>
        </w:rPr>
        <w:t xml:space="preserve">Дети без предоставления места для проживания — 24 000 </w:t>
      </w:r>
      <w:proofErr w:type="spellStart"/>
      <w:r w:rsidRPr="00900B69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900B69">
        <w:rPr>
          <w:rFonts w:ascii="Arial Narrow" w:hAnsi="Arial Narrow" w:cs="Arial"/>
          <w:sz w:val="18"/>
          <w:szCs w:val="18"/>
        </w:rPr>
        <w:t>. (экскурсии, завтраки, обеды, место в автобусе)</w:t>
      </w:r>
    </w:p>
    <w:p w:rsidR="004330EF" w:rsidRPr="00900B69" w:rsidRDefault="004330EF" w:rsidP="00452A16">
      <w:pPr>
        <w:ind w:right="-232"/>
        <w:rPr>
          <w:rFonts w:ascii="Arial" w:hAnsi="Arial" w:cs="Arial"/>
          <w:b/>
          <w:sz w:val="20"/>
          <w:szCs w:val="20"/>
        </w:rPr>
      </w:pPr>
    </w:p>
    <w:p w:rsidR="00452A16" w:rsidRPr="00900B69" w:rsidRDefault="00452A16" w:rsidP="00452A16">
      <w:pPr>
        <w:ind w:right="-232"/>
        <w:rPr>
          <w:rFonts w:ascii="Arial" w:hAnsi="Arial" w:cs="Arial"/>
          <w:b/>
          <w:sz w:val="20"/>
          <w:szCs w:val="20"/>
        </w:rPr>
      </w:pPr>
      <w:r w:rsidRPr="00900B69">
        <w:rPr>
          <w:rFonts w:ascii="Arial" w:hAnsi="Arial" w:cs="Arial"/>
          <w:b/>
          <w:sz w:val="20"/>
          <w:szCs w:val="20"/>
        </w:rPr>
        <w:t>Если Вы уже бывали в наших турах — можно отнять:</w:t>
      </w:r>
    </w:p>
    <w:p w:rsidR="00E631C9" w:rsidRPr="00900B69" w:rsidRDefault="00452A16" w:rsidP="003A3E27">
      <w:pPr>
        <w:tabs>
          <w:tab w:val="left" w:pos="0"/>
          <w:tab w:val="left" w:pos="289"/>
          <w:tab w:val="num" w:pos="360"/>
        </w:tabs>
        <w:spacing w:line="216" w:lineRule="auto"/>
        <w:ind w:firstLine="142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• В</w:t>
      </w:r>
      <w:r w:rsidR="00967375" w:rsidRPr="00900B69">
        <w:rPr>
          <w:rFonts w:ascii="Arial" w:hAnsi="Arial" w:cs="Arial"/>
          <w:sz w:val="18"/>
          <w:szCs w:val="18"/>
        </w:rPr>
        <w:t xml:space="preserve"> понедельник</w:t>
      </w:r>
      <w:r w:rsidR="003A3E27" w:rsidRPr="00900B69">
        <w:rPr>
          <w:rFonts w:ascii="Arial" w:hAnsi="Arial" w:cs="Arial"/>
          <w:sz w:val="18"/>
          <w:szCs w:val="18"/>
        </w:rPr>
        <w:t>:</w:t>
      </w:r>
      <w:r w:rsidRPr="00900B69">
        <w:rPr>
          <w:rFonts w:ascii="Arial" w:hAnsi="Arial" w:cs="Arial"/>
          <w:sz w:val="18"/>
          <w:szCs w:val="18"/>
        </w:rPr>
        <w:t xml:space="preserve"> </w:t>
      </w:r>
      <w:r w:rsidR="00E631C9" w:rsidRPr="00900B69">
        <w:rPr>
          <w:rFonts w:ascii="Arial" w:hAnsi="Arial" w:cs="Arial"/>
          <w:sz w:val="18"/>
          <w:szCs w:val="18"/>
        </w:rPr>
        <w:t xml:space="preserve">Обзорную экскурсию по Минску (с обедом) — МИНУС 700 </w:t>
      </w:r>
      <w:proofErr w:type="spellStart"/>
      <w:r w:rsidR="00E631C9" w:rsidRPr="00900B69">
        <w:rPr>
          <w:rFonts w:ascii="Arial" w:hAnsi="Arial" w:cs="Arial"/>
          <w:sz w:val="18"/>
          <w:szCs w:val="18"/>
        </w:rPr>
        <w:t>рос.руб</w:t>
      </w:r>
      <w:proofErr w:type="spellEnd"/>
      <w:r w:rsidR="00E631C9" w:rsidRPr="00900B69">
        <w:rPr>
          <w:rFonts w:ascii="Arial" w:hAnsi="Arial" w:cs="Arial"/>
          <w:sz w:val="18"/>
          <w:szCs w:val="18"/>
        </w:rPr>
        <w:t>.</w:t>
      </w:r>
    </w:p>
    <w:p w:rsidR="003A3E27" w:rsidRPr="00900B69" w:rsidRDefault="00967375" w:rsidP="00967375">
      <w:pPr>
        <w:tabs>
          <w:tab w:val="left" w:pos="142"/>
          <w:tab w:val="left" w:pos="289"/>
          <w:tab w:val="num" w:pos="360"/>
        </w:tabs>
        <w:spacing w:line="216" w:lineRule="auto"/>
        <w:ind w:left="142"/>
        <w:rPr>
          <w:rFonts w:ascii="Arial" w:hAnsi="Arial" w:cs="Arial"/>
          <w:sz w:val="18"/>
          <w:szCs w:val="18"/>
        </w:rPr>
      </w:pPr>
      <w:r w:rsidRPr="00900B69">
        <w:rPr>
          <w:rFonts w:ascii="Verdana" w:hAnsi="Verdana" w:cs="Arial"/>
          <w:sz w:val="18"/>
          <w:szCs w:val="18"/>
        </w:rPr>
        <w:t>• Во вторник: экскурсию “Смак белорусских местечек” (с обедом) — МИНУС 1 500 рос. руб.</w:t>
      </w:r>
      <w:r w:rsidRPr="00900B69">
        <w:rPr>
          <w:rFonts w:ascii="Verdana" w:hAnsi="Verdana" w:cs="Arial"/>
          <w:sz w:val="18"/>
          <w:szCs w:val="18"/>
        </w:rPr>
        <w:br/>
      </w:r>
      <w:r w:rsidR="003A3E27" w:rsidRPr="00900B69">
        <w:rPr>
          <w:rFonts w:ascii="Arial" w:hAnsi="Arial" w:cs="Arial"/>
          <w:sz w:val="18"/>
          <w:szCs w:val="18"/>
        </w:rPr>
        <w:t>• В среду: экскурсию «</w:t>
      </w:r>
      <w:r w:rsidRPr="00900B69">
        <w:rPr>
          <w:rFonts w:ascii="Arial" w:hAnsi="Arial" w:cs="Arial"/>
          <w:sz w:val="18"/>
          <w:szCs w:val="18"/>
        </w:rPr>
        <w:t>Дорогой замков</w:t>
      </w:r>
      <w:r w:rsidR="003A3E27" w:rsidRPr="00900B69">
        <w:rPr>
          <w:rFonts w:ascii="Arial" w:hAnsi="Arial" w:cs="Arial"/>
          <w:sz w:val="18"/>
          <w:szCs w:val="18"/>
        </w:rPr>
        <w:t>» (с обедом) — МИНУС 1 </w:t>
      </w:r>
      <w:r w:rsidRPr="00900B69">
        <w:rPr>
          <w:rFonts w:ascii="Arial" w:hAnsi="Arial" w:cs="Arial"/>
          <w:sz w:val="18"/>
          <w:szCs w:val="18"/>
        </w:rPr>
        <w:t>5</w:t>
      </w:r>
      <w:r w:rsidR="003A3E27" w:rsidRPr="00900B69">
        <w:rPr>
          <w:rFonts w:ascii="Arial" w:hAnsi="Arial" w:cs="Arial"/>
          <w:sz w:val="18"/>
          <w:szCs w:val="18"/>
        </w:rPr>
        <w:t xml:space="preserve">00 </w:t>
      </w:r>
      <w:proofErr w:type="spellStart"/>
      <w:r w:rsidR="003A3E27" w:rsidRPr="00900B69">
        <w:rPr>
          <w:rFonts w:ascii="Arial" w:hAnsi="Arial" w:cs="Arial"/>
          <w:sz w:val="18"/>
          <w:szCs w:val="18"/>
        </w:rPr>
        <w:t>рос.руб</w:t>
      </w:r>
      <w:proofErr w:type="spellEnd"/>
      <w:r w:rsidR="003A3E27" w:rsidRPr="00900B69">
        <w:rPr>
          <w:rFonts w:ascii="Arial" w:hAnsi="Arial" w:cs="Arial"/>
          <w:sz w:val="18"/>
          <w:szCs w:val="18"/>
        </w:rPr>
        <w:t>.</w:t>
      </w:r>
    </w:p>
    <w:p w:rsidR="00725E5A" w:rsidRPr="00900B69" w:rsidRDefault="00725E5A" w:rsidP="00725E5A">
      <w:pPr>
        <w:tabs>
          <w:tab w:val="left" w:pos="0"/>
          <w:tab w:val="left" w:pos="289"/>
          <w:tab w:val="num" w:pos="360"/>
        </w:tabs>
        <w:spacing w:line="216" w:lineRule="auto"/>
        <w:ind w:firstLine="142"/>
        <w:rPr>
          <w:rFonts w:ascii="Arial" w:hAnsi="Arial" w:cs="Arial"/>
          <w:sz w:val="18"/>
          <w:szCs w:val="18"/>
        </w:rPr>
      </w:pPr>
      <w:r w:rsidRPr="00900B69">
        <w:rPr>
          <w:rFonts w:ascii="Arial" w:hAnsi="Arial" w:cs="Arial"/>
          <w:sz w:val="18"/>
          <w:szCs w:val="18"/>
        </w:rPr>
        <w:t>• В четверг: экскурсию «Страницы каменной летописи» (с обедом) — МИНУС 1 200 рос.руб.</w:t>
      </w:r>
    </w:p>
    <w:p w:rsidR="00CF094A" w:rsidRPr="00900B69" w:rsidRDefault="00D8590A" w:rsidP="00C11E7F">
      <w:pPr>
        <w:pStyle w:val="1"/>
        <w:tabs>
          <w:tab w:val="left" w:pos="360"/>
        </w:tabs>
        <w:ind w:firstLine="142"/>
        <w:jc w:val="left"/>
        <w:rPr>
          <w:rFonts w:ascii="Arial" w:hAnsi="Arial" w:cs="Arial"/>
          <w:b w:val="0"/>
          <w:bCs w:val="0"/>
          <w:sz w:val="18"/>
          <w:szCs w:val="18"/>
        </w:rPr>
      </w:pPr>
      <w:bookmarkStart w:id="8" w:name="_Hlk118828820"/>
      <w:r w:rsidRPr="00900B69">
        <w:rPr>
          <w:rFonts w:ascii="Arial" w:hAnsi="Arial" w:cs="Arial"/>
          <w:b w:val="0"/>
          <w:bCs w:val="0"/>
          <w:sz w:val="18"/>
          <w:szCs w:val="18"/>
        </w:rPr>
        <w:t xml:space="preserve">• В пятницу: экскурсию «Музей материальной культуры </w:t>
      </w:r>
      <w:proofErr w:type="spellStart"/>
      <w:r w:rsidRPr="00900B69">
        <w:rPr>
          <w:rFonts w:ascii="Arial" w:hAnsi="Arial" w:cs="Arial"/>
          <w:b w:val="0"/>
          <w:bCs w:val="0"/>
          <w:sz w:val="18"/>
          <w:szCs w:val="18"/>
        </w:rPr>
        <w:t>Дудутки</w:t>
      </w:r>
      <w:proofErr w:type="spellEnd"/>
      <w:r w:rsidRPr="00900B69">
        <w:rPr>
          <w:rFonts w:ascii="Arial" w:hAnsi="Arial" w:cs="Arial"/>
          <w:b w:val="0"/>
          <w:bCs w:val="0"/>
          <w:sz w:val="18"/>
          <w:szCs w:val="18"/>
        </w:rPr>
        <w:t>» (с обедом) — МИНУС 1 200 рос. руб.</w:t>
      </w:r>
      <w:r w:rsidRPr="00900B69">
        <w:rPr>
          <w:rFonts w:ascii="Arial" w:hAnsi="Arial" w:cs="Arial"/>
          <w:b w:val="0"/>
          <w:bCs w:val="0"/>
          <w:sz w:val="18"/>
          <w:szCs w:val="18"/>
        </w:rPr>
        <w:br/>
      </w:r>
    </w:p>
    <w:bookmarkEnd w:id="8"/>
    <w:p w:rsidR="00D76AF5" w:rsidRPr="00900B69" w:rsidRDefault="00D76AF5" w:rsidP="00D76AF5">
      <w:pPr>
        <w:pStyle w:val="1"/>
        <w:tabs>
          <w:tab w:val="left" w:pos="360"/>
        </w:tabs>
        <w:jc w:val="both"/>
        <w:rPr>
          <w:rFonts w:ascii="Verdana" w:hAnsi="Verdana"/>
          <w:b w:val="0"/>
          <w:sz w:val="18"/>
          <w:szCs w:val="18"/>
        </w:rPr>
      </w:pPr>
      <w:r w:rsidRPr="00900B69">
        <w:rPr>
          <w:rFonts w:ascii="Verdana" w:hAnsi="Verdana"/>
          <w:sz w:val="18"/>
          <w:szCs w:val="18"/>
        </w:rPr>
        <w:t>Гостиница Беларусь*** с аквапарком</w:t>
      </w:r>
      <w:r w:rsidRPr="00900B69">
        <w:rPr>
          <w:rFonts w:ascii="Verdana" w:hAnsi="Verdana"/>
          <w:b w:val="0"/>
          <w:sz w:val="18"/>
          <w:szCs w:val="18"/>
        </w:rPr>
        <w:t>, Минск, ул. Сторожевская 15, 22 этажа, 800 мест. Гостиница открыта после реконструкции в мае 2014 года.</w:t>
      </w:r>
      <w:r w:rsidRPr="00900B69">
        <w:t xml:space="preserve"> </w:t>
      </w:r>
      <w:r w:rsidRPr="00900B69">
        <w:rPr>
          <w:rFonts w:ascii="Verdana" w:hAnsi="Verdana"/>
          <w:b w:val="0"/>
          <w:sz w:val="18"/>
          <w:szCs w:val="18"/>
        </w:rPr>
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ГУМом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</w:r>
      <w:smartTag w:uri="urn:schemas-microsoft-com:office:smarttags" w:element="metricconverter">
        <w:smartTagPr>
          <w:attr w:name="ProductID" w:val="90 см"/>
        </w:smartTagPr>
        <w:r w:rsidRPr="00900B69">
          <w:rPr>
            <w:rFonts w:ascii="Verdana" w:hAnsi="Verdana"/>
            <w:b w:val="0"/>
            <w:sz w:val="18"/>
            <w:szCs w:val="18"/>
          </w:rPr>
          <w:t>90 см</w:t>
        </w:r>
      </w:smartTag>
      <w:r w:rsidRPr="00900B69">
        <w:rPr>
          <w:rFonts w:ascii="Verdana" w:hAnsi="Verdana"/>
          <w:b w:val="0"/>
          <w:sz w:val="18"/>
          <w:szCs w:val="18"/>
        </w:rPr>
        <w:t xml:space="preserve">. Номера ДАБЛ имеют 1 двуспальную кровать шириной </w:t>
      </w:r>
      <w:smartTag w:uri="urn:schemas-microsoft-com:office:smarttags" w:element="metricconverter">
        <w:smartTagPr>
          <w:attr w:name="ProductID" w:val="140 см"/>
        </w:smartTagPr>
        <w:r w:rsidRPr="00900B69">
          <w:rPr>
            <w:rFonts w:ascii="Verdana" w:hAnsi="Verdana"/>
            <w:b w:val="0"/>
            <w:sz w:val="18"/>
            <w:szCs w:val="18"/>
          </w:rPr>
          <w:t>140 см</w:t>
        </w:r>
      </w:smartTag>
      <w:r w:rsidRPr="00900B69">
        <w:rPr>
          <w:rFonts w:ascii="Verdana" w:hAnsi="Verdana"/>
          <w:b w:val="0"/>
          <w:sz w:val="18"/>
          <w:szCs w:val="18"/>
        </w:rPr>
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</w:r>
      <w:r w:rsidRPr="00900B69">
        <w:rPr>
          <w:rFonts w:ascii="Verdana" w:hAnsi="Verdana"/>
          <w:b w:val="0"/>
          <w:sz w:val="18"/>
          <w:szCs w:val="18"/>
          <w:vertAlign w:val="superscript"/>
        </w:rPr>
        <w:t xml:space="preserve"> </w:t>
      </w:r>
      <w:r w:rsidRPr="00900B69">
        <w:rPr>
          <w:rFonts w:ascii="Arial" w:hAnsi="Arial" w:cs="Arial"/>
          <w:b w:val="0"/>
          <w:szCs w:val="20"/>
        </w:rPr>
        <w:t xml:space="preserve">См. также </w:t>
      </w:r>
      <w:r w:rsidRPr="00900B69">
        <w:rPr>
          <w:rFonts w:ascii="Arial" w:hAnsi="Arial" w:cs="Arial"/>
          <w:b w:val="0"/>
          <w:color w:val="800000"/>
          <w:szCs w:val="20"/>
          <w:u w:val="single"/>
        </w:rPr>
        <w:t>сайт гостиницы</w:t>
      </w:r>
      <w:r w:rsidRPr="00900B69">
        <w:rPr>
          <w:rFonts w:ascii="Arial" w:hAnsi="Arial" w:cs="Arial"/>
          <w:b w:val="0"/>
          <w:color w:val="800000"/>
          <w:szCs w:val="20"/>
        </w:rPr>
        <w:t xml:space="preserve"> </w:t>
      </w:r>
      <w:hyperlink r:id="rId7" w:history="1">
        <w:r w:rsidRPr="00900B69">
          <w:rPr>
            <w:rStyle w:val="a3"/>
            <w:rFonts w:ascii="Verdana" w:hAnsi="Verdana" w:cs="Arial"/>
            <w:b w:val="0"/>
            <w:sz w:val="18"/>
            <w:szCs w:val="18"/>
          </w:rPr>
          <w:t>www.hotel-belarus.com</w:t>
        </w:r>
      </w:hyperlink>
    </w:p>
    <w:p w:rsidR="00D76AF5" w:rsidRPr="00900B69" w:rsidRDefault="00D76AF5" w:rsidP="00D76AF5">
      <w:pPr>
        <w:tabs>
          <w:tab w:val="left" w:pos="360"/>
        </w:tabs>
        <w:spacing w:line="192" w:lineRule="auto"/>
        <w:jc w:val="both"/>
        <w:rPr>
          <w:rFonts w:ascii="Verdana" w:hAnsi="Verdana" w:cs="Arial"/>
          <w:sz w:val="18"/>
          <w:szCs w:val="18"/>
        </w:rPr>
      </w:pPr>
      <w:r w:rsidRPr="00900B69">
        <w:rPr>
          <w:rFonts w:ascii="Verdana" w:hAnsi="Verdana" w:cs="Arial"/>
          <w:sz w:val="18"/>
          <w:szCs w:val="18"/>
        </w:rPr>
        <w:t xml:space="preserve">Инфраструктура гостиницы очень развита: 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 xml:space="preserve">аквапарк (бассейн с </w:t>
      </w:r>
      <w:r w:rsidRPr="00900B69">
        <w:rPr>
          <w:rFonts w:ascii="Verdana" w:hAnsi="Verdana"/>
          <w:sz w:val="16"/>
          <w:szCs w:val="16"/>
        </w:rPr>
        <w:t>саунами, джакузи, горкой и водопадами</w:t>
      </w:r>
      <w:r w:rsidRPr="00900B69">
        <w:rPr>
          <w:rFonts w:ascii="Verdana" w:hAnsi="Verdana" w:cs="Arial"/>
          <w:sz w:val="16"/>
          <w:szCs w:val="16"/>
        </w:rPr>
        <w:t>)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сауны</w:t>
      </w:r>
    </w:p>
    <w:p w:rsidR="00D76AF5" w:rsidRPr="00900B69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ресторан "Панорама" (22 этаж)</w:t>
      </w:r>
    </w:p>
    <w:p w:rsidR="00D76AF5" w:rsidRPr="00900B69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ресторан "Белорусская кухня " (1 этаж)</w:t>
      </w:r>
    </w:p>
    <w:p w:rsidR="00D76AF5" w:rsidRPr="00900B69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ресторан "Папараць-кветка" (1 этаж)</w:t>
      </w:r>
    </w:p>
    <w:p w:rsidR="00D76AF5" w:rsidRPr="00900B69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лобби-бар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косметический салон Visavis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панорамный лифт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бильярд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тренажерный зал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 xml:space="preserve">сувенирный магазин 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 xml:space="preserve">пункт обмена валюты 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сервис в номерах (услуги прачечной, химчистки, доставка чая, кофе)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конференцзалы на 16, 50 и 230 мест (амфитеатр)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бизнес-центр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парковка</w:t>
      </w:r>
    </w:p>
    <w:p w:rsidR="00D76AF5" w:rsidRPr="00900B6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 xml:space="preserve">служба проката автомобилей </w:t>
      </w:r>
    </w:p>
    <w:p w:rsidR="00C670BD" w:rsidRPr="00900B69" w:rsidRDefault="00C670BD" w:rsidP="004812DC">
      <w:pPr>
        <w:pStyle w:val="1"/>
        <w:tabs>
          <w:tab w:val="left" w:pos="360"/>
        </w:tabs>
        <w:jc w:val="both"/>
        <w:rPr>
          <w:rFonts w:ascii="Verdana" w:hAnsi="Verdana"/>
          <w:sz w:val="17"/>
          <w:szCs w:val="17"/>
        </w:rPr>
      </w:pPr>
    </w:p>
    <w:p w:rsidR="00F913D0" w:rsidRPr="00900B69" w:rsidRDefault="00F913D0" w:rsidP="00F913D0">
      <w:pPr>
        <w:pStyle w:val="1"/>
        <w:tabs>
          <w:tab w:val="num" w:pos="0"/>
          <w:tab w:val="left" w:pos="360"/>
        </w:tabs>
        <w:suppressAutoHyphens/>
        <w:jc w:val="both"/>
        <w:rPr>
          <w:rFonts w:ascii="Verdana" w:hAnsi="Verdana" w:cs="Arial"/>
          <w:b w:val="0"/>
          <w:sz w:val="18"/>
          <w:szCs w:val="18"/>
        </w:rPr>
      </w:pPr>
      <w:r w:rsidRPr="00900B69">
        <w:rPr>
          <w:rFonts w:ascii="Verdana" w:hAnsi="Verdana" w:cs="Arial"/>
          <w:iCs w:val="0"/>
          <w:sz w:val="18"/>
          <w:szCs w:val="18"/>
        </w:rPr>
        <w:t xml:space="preserve">Отель </w:t>
      </w:r>
      <w:proofErr w:type="spellStart"/>
      <w:r w:rsidRPr="00900B69">
        <w:rPr>
          <w:rFonts w:ascii="Verdana" w:hAnsi="Verdana" w:cs="Arial"/>
          <w:iCs w:val="0"/>
          <w:sz w:val="18"/>
          <w:szCs w:val="18"/>
        </w:rPr>
        <w:t>Виктория&amp;СПА</w:t>
      </w:r>
      <w:proofErr w:type="spellEnd"/>
      <w:r w:rsidRPr="00900B69">
        <w:rPr>
          <w:rFonts w:ascii="Verdana" w:hAnsi="Verdana" w:cs="Arial"/>
          <w:iCs w:val="0"/>
          <w:sz w:val="18"/>
          <w:szCs w:val="18"/>
        </w:rPr>
        <w:t>**** (СПА-центр с бассейном),</w:t>
      </w:r>
      <w:r w:rsidRPr="00900B69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  <w:r w:rsidRPr="00900B69">
        <w:rPr>
          <w:rFonts w:ascii="Verdana" w:eastAsia="SimSun" w:hAnsi="Verdana" w:cs="Arial"/>
          <w:b w:val="0"/>
          <w:iCs w:val="0"/>
          <w:sz w:val="18"/>
          <w:szCs w:val="18"/>
        </w:rPr>
        <w:t>Минск, пр. Победителей 59</w:t>
      </w:r>
      <w:r w:rsidRPr="00900B69">
        <w:rPr>
          <w:rFonts w:ascii="Verdana" w:eastAsia="SimSun" w:hAnsi="Verdana" w:cs="Arial"/>
          <w:b w:val="0"/>
          <w:bCs w:val="0"/>
          <w:iCs w:val="0"/>
          <w:sz w:val="18"/>
          <w:szCs w:val="18"/>
        </w:rPr>
        <w:t>А</w:t>
      </w:r>
      <w:r w:rsidRPr="00900B69">
        <w:rPr>
          <w:rFonts w:ascii="Verdana" w:eastAsia="SimSun" w:hAnsi="Verdana" w:cs="Arial"/>
          <w:b w:val="0"/>
          <w:iCs w:val="0"/>
          <w:sz w:val="18"/>
          <w:szCs w:val="18"/>
        </w:rPr>
        <w:t>. Отель</w:t>
      </w:r>
      <w:r w:rsidRPr="00900B69">
        <w:rPr>
          <w:rFonts w:ascii="Verdana" w:eastAsia="SimSun" w:hAnsi="Verdana" w:cs="Arial"/>
          <w:iCs w:val="0"/>
          <w:sz w:val="18"/>
          <w:szCs w:val="18"/>
        </w:rPr>
        <w:t xml:space="preserve"> </w:t>
      </w:r>
      <w:r w:rsidRPr="00900B69">
        <w:rPr>
          <w:rFonts w:ascii="Verdana" w:hAnsi="Verdana" w:cs="Arial"/>
          <w:b w:val="0"/>
          <w:iCs w:val="0"/>
          <w:sz w:val="18"/>
          <w:szCs w:val="18"/>
        </w:rPr>
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</w:r>
      <w:r w:rsidRPr="00900B69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900B69">
        <w:rPr>
          <w:rFonts w:ascii="Verdana" w:hAnsi="Verdana" w:cs="Arial"/>
          <w:b w:val="0"/>
          <w:iCs w:val="0"/>
          <w:sz w:val="18"/>
          <w:szCs w:val="18"/>
        </w:rPr>
        <w:t>. Двухместный номер TWIN имеет 2 односпальные кровати шириной 120 см; площадь номера — 36 м</w:t>
      </w:r>
      <w:r w:rsidRPr="00900B69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900B69">
        <w:rPr>
          <w:rFonts w:ascii="Verdana" w:hAnsi="Verdana" w:cs="Arial"/>
          <w:b w:val="0"/>
          <w:iCs w:val="0"/>
          <w:sz w:val="18"/>
          <w:szCs w:val="18"/>
        </w:rPr>
        <w:t>. Трехместный номер TWIN-плюс имеет 2 односпальные кровати шириной 120 см и диван шириной 170 см; площадь номера — 46 м</w:t>
      </w:r>
      <w:r w:rsidRPr="00900B69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900B69">
        <w:rPr>
          <w:rFonts w:ascii="Verdana" w:hAnsi="Verdana" w:cs="Arial"/>
          <w:b w:val="0"/>
          <w:iCs w:val="0"/>
          <w:sz w:val="18"/>
          <w:szCs w:val="18"/>
        </w:rPr>
        <w:t>.</w:t>
      </w:r>
      <w:r w:rsidRPr="00900B69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 xml:space="preserve"> </w:t>
      </w:r>
      <w:r w:rsidRPr="00900B69">
        <w:rPr>
          <w:rFonts w:ascii="Verdana" w:hAnsi="Verdana" w:cs="Arial"/>
          <w:b w:val="0"/>
          <w:iCs w:val="0"/>
          <w:sz w:val="18"/>
          <w:szCs w:val="18"/>
        </w:rPr>
        <w:t>Одноместный номер SINGLE имеет удобную широкую ортопедическую кровать шириной 160 см; площадь номера — 29 м</w:t>
      </w:r>
      <w:r w:rsidRPr="00900B69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900B69">
        <w:rPr>
          <w:rFonts w:ascii="Verdana" w:hAnsi="Verdana" w:cs="Arial"/>
          <w:b w:val="0"/>
          <w:iCs w:val="0"/>
          <w:sz w:val="18"/>
          <w:szCs w:val="18"/>
        </w:rPr>
        <w:t>. Завтраки шведский стол. Для проживающих в отеле пользование</w:t>
      </w:r>
      <w:r w:rsidRPr="00900B69">
        <w:rPr>
          <w:rFonts w:ascii="Verdana" w:eastAsia="SimSun" w:hAnsi="Verdana" w:cs="Arial"/>
          <w:b w:val="0"/>
          <w:iCs w:val="0"/>
          <w:sz w:val="18"/>
          <w:szCs w:val="18"/>
          <w:vertAlign w:val="superscript"/>
        </w:rPr>
        <w:t xml:space="preserve"> </w:t>
      </w:r>
      <w:r w:rsidRPr="00900B69">
        <w:rPr>
          <w:rFonts w:ascii="Verdana" w:hAnsi="Verdana" w:cs="Arial"/>
          <w:b w:val="0"/>
          <w:sz w:val="18"/>
          <w:szCs w:val="18"/>
        </w:rPr>
        <w:t>СПА-центром и бассейном не ограничено</w:t>
      </w:r>
      <w:r w:rsidRPr="00900B69">
        <w:rPr>
          <w:rFonts w:ascii="Verdana" w:eastAsia="SimSun" w:hAnsi="Verdana" w:cs="Arial"/>
          <w:b w:val="0"/>
          <w:iCs w:val="0"/>
          <w:sz w:val="18"/>
          <w:szCs w:val="18"/>
        </w:rPr>
        <w:t xml:space="preserve">. См. также </w:t>
      </w:r>
      <w:r w:rsidRPr="00900B69">
        <w:rPr>
          <w:rFonts w:ascii="Verdana" w:eastAsia="SimSun" w:hAnsi="Verdana" w:cs="Arial"/>
          <w:b w:val="0"/>
          <w:iCs w:val="0"/>
          <w:color w:val="800000"/>
          <w:sz w:val="18"/>
          <w:szCs w:val="18"/>
          <w:u w:val="single"/>
        </w:rPr>
        <w:t>сайт отеля</w:t>
      </w:r>
      <w:r w:rsidRPr="00900B69">
        <w:rPr>
          <w:rFonts w:ascii="Verdana" w:eastAsia="SimSun" w:hAnsi="Verdana" w:cs="Arial"/>
          <w:b w:val="0"/>
          <w:iCs w:val="0"/>
          <w:sz w:val="18"/>
          <w:szCs w:val="18"/>
        </w:rPr>
        <w:t xml:space="preserve"> </w:t>
      </w:r>
      <w:hyperlink w:history="1">
        <w:r w:rsidRPr="00900B69">
          <w:rPr>
            <w:rStyle w:val="a3"/>
            <w:rFonts w:ascii="Verdana" w:hAnsi="Verdana" w:cs="Arial"/>
            <w:b w:val="0"/>
            <w:iCs w:val="0"/>
            <w:sz w:val="18"/>
            <w:szCs w:val="18"/>
            <w:lang w:val="en-US"/>
          </w:rPr>
          <w:t>www</w:t>
        </w:r>
        <w:r w:rsidRPr="00900B69">
          <w:rPr>
            <w:rStyle w:val="a3"/>
            <w:rFonts w:ascii="Verdana" w:hAnsi="Verdana" w:cs="Arial"/>
            <w:b w:val="0"/>
            <w:iCs w:val="0"/>
            <w:sz w:val="18"/>
            <w:szCs w:val="18"/>
          </w:rPr>
          <w:t xml:space="preserve">.victoria2.hotel-victoria.by  </w:t>
        </w:r>
      </w:hyperlink>
      <w:r w:rsidRPr="00900B69">
        <w:rPr>
          <w:rFonts w:ascii="Verdana" w:hAnsi="Verdana" w:cs="Arial"/>
          <w:b w:val="0"/>
          <w:iCs w:val="0"/>
          <w:sz w:val="18"/>
          <w:szCs w:val="18"/>
          <w:u w:val="single"/>
        </w:rPr>
        <w:t xml:space="preserve"> </w:t>
      </w:r>
      <w:r w:rsidRPr="00900B69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</w:p>
    <w:p w:rsidR="00F913D0" w:rsidRPr="00900B69" w:rsidRDefault="00F913D0" w:rsidP="00F913D0">
      <w:pPr>
        <w:keepNext/>
        <w:tabs>
          <w:tab w:val="num" w:pos="0"/>
          <w:tab w:val="left" w:pos="360"/>
        </w:tabs>
        <w:spacing w:line="216" w:lineRule="auto"/>
        <w:jc w:val="both"/>
        <w:outlineLvl w:val="0"/>
        <w:rPr>
          <w:rFonts w:ascii="Verdana" w:hAnsi="Verdana" w:cs="Arial"/>
          <w:bCs/>
          <w:iCs/>
          <w:sz w:val="18"/>
          <w:szCs w:val="18"/>
        </w:rPr>
      </w:pPr>
      <w:r w:rsidRPr="00900B69">
        <w:rPr>
          <w:rFonts w:ascii="Verdana" w:hAnsi="Verdana" w:cs="Arial"/>
          <w:bCs/>
          <w:iCs/>
          <w:sz w:val="18"/>
          <w:szCs w:val="18"/>
        </w:rPr>
        <w:t xml:space="preserve">Инфраструктура гостиницы очень развита: 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ресторан «Виктория Платинум» на 1 этаже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банкетный зал «Сапфир» на 16 этаже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СПА-центр: бассейн, сауна, хамам, джакузи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салон красоты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 xml:space="preserve">парикмахерская 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фитнес-центр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proofErr w:type="spellStart"/>
      <w:r w:rsidRPr="00900B69">
        <w:rPr>
          <w:rFonts w:ascii="Verdana" w:hAnsi="Verdana" w:cs="Arial"/>
          <w:sz w:val="16"/>
          <w:szCs w:val="16"/>
        </w:rPr>
        <w:t>Wi-Fi</w:t>
      </w:r>
      <w:proofErr w:type="spellEnd"/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банкомат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 xml:space="preserve">обмен валюты 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сувенирный бутик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конференц-залы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бизнес-центр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камера хранения</w:t>
      </w:r>
    </w:p>
    <w:p w:rsidR="00F913D0" w:rsidRPr="00900B69" w:rsidRDefault="00F913D0" w:rsidP="00F913D0">
      <w:pPr>
        <w:numPr>
          <w:ilvl w:val="0"/>
          <w:numId w:val="30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900B69">
        <w:rPr>
          <w:rFonts w:ascii="Verdana" w:hAnsi="Verdana" w:cs="Arial"/>
          <w:sz w:val="16"/>
          <w:szCs w:val="16"/>
        </w:rPr>
        <w:t>автостоянка</w:t>
      </w:r>
    </w:p>
    <w:p w:rsidR="00F913D0" w:rsidRPr="00900B69" w:rsidRDefault="00F913D0" w:rsidP="00B91936">
      <w:pPr>
        <w:pStyle w:val="a6"/>
        <w:spacing w:after="0" w:line="216" w:lineRule="auto"/>
        <w:jc w:val="both"/>
        <w:rPr>
          <w:rFonts w:ascii="Verdana" w:hAnsi="Verdana" w:cs="Arial"/>
          <w:b/>
          <w:iCs/>
          <w:sz w:val="18"/>
          <w:szCs w:val="18"/>
        </w:rPr>
      </w:pPr>
    </w:p>
    <w:p w:rsidR="00B91936" w:rsidRPr="00900B69" w:rsidRDefault="00B91936" w:rsidP="00B91936">
      <w:pPr>
        <w:pStyle w:val="a6"/>
        <w:spacing w:after="0" w:line="216" w:lineRule="auto"/>
        <w:jc w:val="both"/>
        <w:rPr>
          <w:rFonts w:ascii="Verdana" w:hAnsi="Verdana" w:cs="Arial"/>
          <w:sz w:val="18"/>
          <w:szCs w:val="18"/>
          <w:u w:val="single"/>
          <w:lang w:val="be-BY"/>
        </w:rPr>
      </w:pPr>
      <w:r w:rsidRPr="00900B69">
        <w:rPr>
          <w:rFonts w:ascii="Verdana" w:hAnsi="Verdana" w:cs="Arial"/>
          <w:b/>
          <w:iCs/>
          <w:sz w:val="18"/>
          <w:szCs w:val="18"/>
        </w:rPr>
        <w:t xml:space="preserve">Гостиница Семашко***, Гродно, </w:t>
      </w:r>
      <w:r w:rsidRPr="00900B69">
        <w:rPr>
          <w:rFonts w:ascii="Verdana" w:hAnsi="Verdana" w:cs="Arial"/>
          <w:sz w:val="18"/>
          <w:szCs w:val="18"/>
        </w:rPr>
        <w:t>ул. Антонова 10. Комфортабельная гостиница с бассейном, расположена в историческом центре Гродно, рядом торговый комплекс "Скидельский рынок". Просторные элегантные номера гостиницы имеют яркий дизайн. 2-местные номера СТАНДАРТ содержат все необходимые удобства – двуспальную кровать, раздвижной диван, туалет-ванную, телефон, телевизор, кондиционер, сейф, мини бар, электрочайник, утюг, фен (часть номеров без дивана).</w:t>
      </w:r>
      <w:r w:rsidRPr="00900B69">
        <w:rPr>
          <w:rFonts w:ascii="Verdana" w:hAnsi="Verdana" w:cs="Arial"/>
          <w:sz w:val="18"/>
          <w:szCs w:val="18"/>
          <w:vertAlign w:val="superscript"/>
        </w:rPr>
        <w:t xml:space="preserve"> </w:t>
      </w:r>
      <w:r w:rsidRPr="00900B69">
        <w:rPr>
          <w:rFonts w:ascii="Verdana" w:hAnsi="Verdana" w:cs="Arial"/>
          <w:sz w:val="18"/>
          <w:szCs w:val="18"/>
        </w:rPr>
        <w:t xml:space="preserve">Номера ПОЛУЛЮКС - большие номера с двуспальной кроватью и раздвижным диваном. Трехкомнатный ЛЮКС имеет гостиную, спальню и кабинет. Дополнительное место во всех номерах – раздвижной диван. Завтрак шведский стол. </w:t>
      </w:r>
      <w:r w:rsidRPr="00900B69">
        <w:rPr>
          <w:rFonts w:ascii="Verdana" w:hAnsi="Verdana" w:cs="Arial"/>
          <w:color w:val="800000"/>
          <w:sz w:val="18"/>
          <w:szCs w:val="18"/>
          <w:u w:val="single"/>
        </w:rPr>
        <w:t>См. также сайт гостиницы</w:t>
      </w:r>
      <w:r w:rsidRPr="00900B69">
        <w:rPr>
          <w:rFonts w:ascii="Verdana" w:hAnsi="Verdana" w:cs="Arial"/>
          <w:sz w:val="18"/>
          <w:szCs w:val="18"/>
        </w:rPr>
        <w:t xml:space="preserve"> </w:t>
      </w:r>
      <w:hyperlink r:id="rId8" w:history="1">
        <w:r w:rsidRPr="00900B69">
          <w:rPr>
            <w:rStyle w:val="a3"/>
            <w:rFonts w:ascii="Verdana" w:hAnsi="Verdana" w:cs="Arial"/>
            <w:sz w:val="18"/>
            <w:szCs w:val="18"/>
          </w:rPr>
          <w:t>www.hotel-semashko.ru</w:t>
        </w:r>
      </w:hyperlink>
    </w:p>
    <w:p w:rsidR="00B91936" w:rsidRPr="00900B69" w:rsidRDefault="00B91936" w:rsidP="00B91936">
      <w:pPr>
        <w:pStyle w:val="a6"/>
        <w:spacing w:after="0" w:line="216" w:lineRule="auto"/>
        <w:jc w:val="both"/>
        <w:rPr>
          <w:rFonts w:ascii="Verdana" w:hAnsi="Verdana" w:cs="Arial"/>
          <w:sz w:val="18"/>
          <w:szCs w:val="18"/>
        </w:rPr>
      </w:pPr>
      <w:r w:rsidRPr="00900B69">
        <w:rPr>
          <w:rFonts w:ascii="Verdana" w:hAnsi="Verdana" w:cs="Arial"/>
          <w:sz w:val="18"/>
          <w:szCs w:val="18"/>
        </w:rPr>
        <w:t xml:space="preserve">Инфраструктура гостиницы достаточно развита: </w:t>
      </w:r>
    </w:p>
    <w:p w:rsidR="00B91936" w:rsidRPr="00900B69" w:rsidRDefault="00B91936" w:rsidP="00B91936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900B69">
        <w:rPr>
          <w:rFonts w:ascii="Verdana" w:hAnsi="Verdana"/>
          <w:sz w:val="16"/>
          <w:szCs w:val="16"/>
        </w:rPr>
        <w:t>ресторан</w:t>
      </w:r>
    </w:p>
    <w:p w:rsidR="00B91936" w:rsidRPr="00900B69" w:rsidRDefault="00B91936" w:rsidP="00B91936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900B69">
        <w:rPr>
          <w:rFonts w:ascii="Verdana" w:hAnsi="Verdana"/>
          <w:sz w:val="16"/>
          <w:szCs w:val="16"/>
        </w:rPr>
        <w:t>бар</w:t>
      </w:r>
    </w:p>
    <w:p w:rsidR="00B91936" w:rsidRPr="00900B69" w:rsidRDefault="00B91936" w:rsidP="00B91936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900B69">
        <w:rPr>
          <w:rFonts w:ascii="Verdana" w:hAnsi="Verdana"/>
          <w:sz w:val="16"/>
          <w:szCs w:val="16"/>
        </w:rPr>
        <w:t xml:space="preserve">банкомат </w:t>
      </w:r>
    </w:p>
    <w:p w:rsidR="00B91936" w:rsidRPr="00900B69" w:rsidRDefault="00B91936" w:rsidP="00B91936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900B69">
        <w:rPr>
          <w:rFonts w:ascii="Verdana" w:hAnsi="Verdana"/>
          <w:sz w:val="16"/>
          <w:szCs w:val="16"/>
        </w:rPr>
        <w:t>автостоянка</w:t>
      </w:r>
    </w:p>
    <w:p w:rsidR="00B91936" w:rsidRPr="00900B69" w:rsidRDefault="00B91936" w:rsidP="00B91936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900B69">
        <w:rPr>
          <w:rFonts w:ascii="Verdana" w:hAnsi="Verdana"/>
          <w:sz w:val="16"/>
          <w:szCs w:val="16"/>
        </w:rPr>
        <w:t>камера хранения</w:t>
      </w:r>
    </w:p>
    <w:p w:rsidR="00B91936" w:rsidRPr="00900B69" w:rsidRDefault="00B91936" w:rsidP="00B91936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900B69">
        <w:rPr>
          <w:rFonts w:ascii="Verdana" w:hAnsi="Verdana"/>
          <w:sz w:val="16"/>
          <w:szCs w:val="16"/>
        </w:rPr>
        <w:t xml:space="preserve">сервис в номерах (услуги прачечной, доставка чая, кофе) </w:t>
      </w:r>
    </w:p>
    <w:p w:rsidR="00452A16" w:rsidRPr="00900B69" w:rsidRDefault="00B91936" w:rsidP="00B91936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900B69">
        <w:rPr>
          <w:rFonts w:ascii="Verdana" w:hAnsi="Verdana"/>
          <w:sz w:val="16"/>
          <w:szCs w:val="16"/>
        </w:rPr>
        <w:t>бизнес-центр</w:t>
      </w:r>
    </w:p>
    <w:p w:rsidR="00B91936" w:rsidRPr="00900B69" w:rsidRDefault="00B91936" w:rsidP="00B91936"/>
    <w:p w:rsidR="00272529" w:rsidRPr="00900B69" w:rsidRDefault="00452A16" w:rsidP="00F75AD3">
      <w:pPr>
        <w:tabs>
          <w:tab w:val="left" w:pos="0"/>
          <w:tab w:val="left" w:pos="289"/>
        </w:tabs>
        <w:jc w:val="both"/>
        <w:rPr>
          <w:rFonts w:ascii="Verdana" w:hAnsi="Verdana" w:cs="Arial"/>
          <w:bCs/>
          <w:sz w:val="18"/>
          <w:szCs w:val="18"/>
        </w:rPr>
      </w:pPr>
      <w:r w:rsidRPr="00900B69">
        <w:rPr>
          <w:rFonts w:ascii="Verdana" w:hAnsi="Verdana" w:cs="Arial"/>
          <w:b/>
          <w:bCs/>
          <w:sz w:val="18"/>
          <w:szCs w:val="18"/>
        </w:rPr>
        <w:t>Расстояния:</w:t>
      </w:r>
      <w:r w:rsidR="00F95DEA" w:rsidRPr="00900B69">
        <w:rPr>
          <w:rFonts w:ascii="Verdana" w:hAnsi="Verdana" w:cs="Arial"/>
          <w:bCs/>
          <w:sz w:val="18"/>
          <w:szCs w:val="18"/>
        </w:rPr>
        <w:t xml:space="preserve"> </w:t>
      </w:r>
      <w:r w:rsidR="00967375" w:rsidRPr="00900B69">
        <w:rPr>
          <w:rFonts w:ascii="Verdana" w:hAnsi="Verdana" w:cs="Arial"/>
          <w:bCs/>
          <w:sz w:val="18"/>
          <w:szCs w:val="18"/>
        </w:rPr>
        <w:t xml:space="preserve">Минск – Глубокое 170 км, Глубокое – Будслав 50 км, Будслав – </w:t>
      </w:r>
      <w:proofErr w:type="spellStart"/>
      <w:r w:rsidR="00967375" w:rsidRPr="00900B69">
        <w:rPr>
          <w:rFonts w:ascii="Verdana" w:hAnsi="Verdana" w:cs="Arial"/>
          <w:bCs/>
          <w:sz w:val="18"/>
          <w:szCs w:val="18"/>
        </w:rPr>
        <w:t>Илово</w:t>
      </w:r>
      <w:proofErr w:type="spellEnd"/>
      <w:r w:rsidR="00967375" w:rsidRPr="00900B69">
        <w:rPr>
          <w:rFonts w:ascii="Verdana" w:hAnsi="Verdana" w:cs="Arial"/>
          <w:bCs/>
          <w:sz w:val="18"/>
          <w:szCs w:val="18"/>
        </w:rPr>
        <w:t xml:space="preserve"> 10 км, Минск – </w:t>
      </w:r>
      <w:r w:rsidR="00F75AD3" w:rsidRPr="00900B69">
        <w:rPr>
          <w:rFonts w:ascii="Verdana" w:hAnsi="Verdana" w:cs="Arial"/>
          <w:bCs/>
          <w:sz w:val="18"/>
          <w:szCs w:val="18"/>
        </w:rPr>
        <w:t xml:space="preserve">Мир 100 км, Мир – </w:t>
      </w:r>
      <w:r w:rsidR="00967375" w:rsidRPr="00900B69">
        <w:rPr>
          <w:rFonts w:ascii="Verdana" w:hAnsi="Verdana" w:cs="Arial"/>
          <w:bCs/>
          <w:sz w:val="18"/>
          <w:szCs w:val="18"/>
        </w:rPr>
        <w:t>Новогрудок</w:t>
      </w:r>
      <w:r w:rsidR="00F75AD3" w:rsidRPr="00900B69">
        <w:rPr>
          <w:rFonts w:ascii="Verdana" w:hAnsi="Verdana" w:cs="Arial"/>
          <w:bCs/>
          <w:sz w:val="18"/>
          <w:szCs w:val="18"/>
        </w:rPr>
        <w:t xml:space="preserve"> 50 км,</w:t>
      </w:r>
      <w:r w:rsidR="00967375" w:rsidRPr="00900B69">
        <w:rPr>
          <w:rFonts w:ascii="Verdana" w:hAnsi="Verdana" w:cs="Arial"/>
          <w:bCs/>
          <w:sz w:val="18"/>
          <w:szCs w:val="18"/>
        </w:rPr>
        <w:t xml:space="preserve"> </w:t>
      </w:r>
      <w:r w:rsidR="00B877C4" w:rsidRPr="00900B69">
        <w:rPr>
          <w:rFonts w:ascii="Verdana" w:hAnsi="Verdana" w:cs="Arial"/>
          <w:bCs/>
          <w:sz w:val="18"/>
          <w:szCs w:val="18"/>
        </w:rPr>
        <w:t xml:space="preserve">Минск – Ружаны 230 км, Ружаны – Коссово 25 км, </w:t>
      </w:r>
      <w:bookmarkStart w:id="9" w:name="_Hlk118828720"/>
      <w:r w:rsidR="001521B4" w:rsidRPr="00900B69">
        <w:rPr>
          <w:rFonts w:ascii="Verdana" w:hAnsi="Verdana" w:cs="Arial"/>
          <w:bCs/>
          <w:sz w:val="18"/>
          <w:szCs w:val="18"/>
        </w:rPr>
        <w:t>Минск</w:t>
      </w:r>
      <w:r w:rsidR="00D8590A" w:rsidRPr="00900B69">
        <w:rPr>
          <w:rFonts w:ascii="Verdana" w:hAnsi="Verdana" w:cs="Arial"/>
          <w:bCs/>
          <w:sz w:val="18"/>
          <w:szCs w:val="18"/>
        </w:rPr>
        <w:t xml:space="preserve"> – </w:t>
      </w:r>
      <w:proofErr w:type="spellStart"/>
      <w:r w:rsidR="00D8590A" w:rsidRPr="00900B69">
        <w:rPr>
          <w:rFonts w:ascii="Verdana" w:hAnsi="Verdana" w:cs="Arial"/>
          <w:bCs/>
          <w:sz w:val="18"/>
          <w:szCs w:val="18"/>
        </w:rPr>
        <w:t>Дудутки</w:t>
      </w:r>
      <w:proofErr w:type="spellEnd"/>
      <w:r w:rsidR="00D8590A" w:rsidRPr="00900B69">
        <w:rPr>
          <w:rFonts w:ascii="Verdana" w:hAnsi="Verdana" w:cs="Arial"/>
          <w:bCs/>
          <w:sz w:val="18"/>
          <w:szCs w:val="18"/>
        </w:rPr>
        <w:t xml:space="preserve"> 6</w:t>
      </w:r>
      <w:r w:rsidR="001521B4" w:rsidRPr="00900B69">
        <w:rPr>
          <w:rFonts w:ascii="Verdana" w:hAnsi="Verdana" w:cs="Arial"/>
          <w:bCs/>
          <w:sz w:val="18"/>
          <w:szCs w:val="18"/>
        </w:rPr>
        <w:t>0 км,</w:t>
      </w:r>
      <w:r w:rsidR="00C11E7F" w:rsidRPr="00900B69">
        <w:rPr>
          <w:rFonts w:ascii="Verdana" w:hAnsi="Verdana" w:cs="Arial"/>
          <w:bCs/>
          <w:sz w:val="18"/>
          <w:szCs w:val="18"/>
        </w:rPr>
        <w:t xml:space="preserve"> </w:t>
      </w:r>
      <w:r w:rsidR="00E31DDC" w:rsidRPr="00900B69">
        <w:rPr>
          <w:rFonts w:ascii="Verdana" w:hAnsi="Verdana" w:cs="Arial"/>
          <w:bCs/>
          <w:sz w:val="18"/>
          <w:szCs w:val="18"/>
        </w:rPr>
        <w:t xml:space="preserve"> </w:t>
      </w:r>
      <w:bookmarkEnd w:id="9"/>
      <w:r w:rsidRPr="00900B69">
        <w:rPr>
          <w:rFonts w:ascii="Verdana" w:hAnsi="Verdana" w:cs="Arial"/>
          <w:bCs/>
          <w:sz w:val="18"/>
          <w:szCs w:val="18"/>
        </w:rPr>
        <w:t>Минск</w:t>
      </w:r>
      <w:r w:rsidR="00977EB2" w:rsidRPr="00900B69">
        <w:rPr>
          <w:rFonts w:ascii="Verdana" w:hAnsi="Verdana" w:cs="Arial"/>
          <w:bCs/>
          <w:sz w:val="18"/>
          <w:szCs w:val="18"/>
        </w:rPr>
        <w:t>-</w:t>
      </w:r>
      <w:r w:rsidRPr="00900B69">
        <w:rPr>
          <w:rFonts w:ascii="Verdana" w:hAnsi="Verdana" w:cs="Arial"/>
          <w:bCs/>
          <w:sz w:val="18"/>
          <w:szCs w:val="18"/>
        </w:rPr>
        <w:t xml:space="preserve">Гродно </w:t>
      </w:r>
      <w:r w:rsidR="00977EB2" w:rsidRPr="00900B69">
        <w:rPr>
          <w:rFonts w:ascii="Verdana" w:hAnsi="Verdana" w:cs="Arial"/>
          <w:bCs/>
          <w:sz w:val="18"/>
          <w:szCs w:val="18"/>
        </w:rPr>
        <w:t>29</w:t>
      </w:r>
      <w:r w:rsidRPr="00900B69">
        <w:rPr>
          <w:rFonts w:ascii="Verdana" w:hAnsi="Verdana" w:cs="Arial"/>
          <w:bCs/>
          <w:sz w:val="18"/>
          <w:szCs w:val="18"/>
        </w:rPr>
        <w:t>0 км, Гродно</w:t>
      </w:r>
      <w:r w:rsidR="00977EB2" w:rsidRPr="00900B69">
        <w:rPr>
          <w:rFonts w:ascii="Verdana" w:hAnsi="Verdana" w:cs="Arial"/>
          <w:bCs/>
          <w:sz w:val="18"/>
          <w:szCs w:val="18"/>
        </w:rPr>
        <w:t>-</w:t>
      </w:r>
      <w:r w:rsidR="00E31DDC" w:rsidRPr="00900B69">
        <w:rPr>
          <w:rFonts w:ascii="Verdana" w:hAnsi="Verdana" w:cs="Arial"/>
          <w:bCs/>
          <w:sz w:val="18"/>
          <w:szCs w:val="18"/>
        </w:rPr>
        <w:t>Августовский канал</w:t>
      </w:r>
      <w:r w:rsidRPr="00900B69">
        <w:rPr>
          <w:rFonts w:ascii="Verdana" w:hAnsi="Verdana" w:cs="Arial"/>
          <w:bCs/>
          <w:sz w:val="18"/>
          <w:szCs w:val="18"/>
        </w:rPr>
        <w:t xml:space="preserve"> </w:t>
      </w:r>
      <w:r w:rsidR="00E31DDC" w:rsidRPr="00900B69">
        <w:rPr>
          <w:rFonts w:ascii="Verdana" w:hAnsi="Verdana" w:cs="Arial"/>
          <w:bCs/>
          <w:sz w:val="18"/>
          <w:szCs w:val="18"/>
        </w:rPr>
        <w:t>30</w:t>
      </w:r>
      <w:r w:rsidRPr="00900B69">
        <w:rPr>
          <w:rFonts w:ascii="Verdana" w:hAnsi="Verdana" w:cs="Arial"/>
          <w:bCs/>
          <w:sz w:val="18"/>
          <w:szCs w:val="18"/>
        </w:rPr>
        <w:t xml:space="preserve"> км</w:t>
      </w:r>
    </w:p>
    <w:p w:rsidR="005C28FA" w:rsidRPr="00675778" w:rsidRDefault="005C28FA" w:rsidP="005C28FA">
      <w:pPr>
        <w:numPr>
          <w:ilvl w:val="0"/>
          <w:numId w:val="29"/>
        </w:numPr>
        <w:tabs>
          <w:tab w:val="left" w:pos="289"/>
        </w:tabs>
        <w:spacing w:before="120" w:line="216" w:lineRule="auto"/>
        <w:jc w:val="center"/>
        <w:rPr>
          <w:rFonts w:ascii="Verdana" w:hAnsi="Verdana" w:cs="Arial"/>
          <w:sz w:val="16"/>
          <w:szCs w:val="16"/>
        </w:rPr>
      </w:pPr>
      <w:bookmarkStart w:id="10" w:name="_Hlk214297187"/>
      <w:r w:rsidRPr="00675778">
        <w:rPr>
          <w:rFonts w:ascii="Verdana" w:hAnsi="Verdana" w:cs="Arial"/>
          <w:sz w:val="16"/>
          <w:szCs w:val="16"/>
        </w:rPr>
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</w:r>
      <w:bookmarkStart w:id="11" w:name="_GoBack"/>
      <w:bookmarkEnd w:id="11"/>
    </w:p>
    <w:bookmarkEnd w:id="10"/>
    <w:sectPr w:rsidR="005C28FA" w:rsidRPr="00675778" w:rsidSect="00C33FF3">
      <w:pgSz w:w="11906" w:h="16838"/>
      <w:pgMar w:top="360" w:right="56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20F28D2"/>
    <w:multiLevelType w:val="hybridMultilevel"/>
    <w:tmpl w:val="98F0A0BA"/>
    <w:lvl w:ilvl="0" w:tplc="042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7210E"/>
    <w:multiLevelType w:val="hybridMultilevel"/>
    <w:tmpl w:val="741A6DA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B0499"/>
    <w:multiLevelType w:val="hybridMultilevel"/>
    <w:tmpl w:val="43E4DED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786B"/>
    <w:multiLevelType w:val="hybridMultilevel"/>
    <w:tmpl w:val="FB9879CC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E4E48"/>
    <w:multiLevelType w:val="hybridMultilevel"/>
    <w:tmpl w:val="CB9E24E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53358"/>
    <w:multiLevelType w:val="hybridMultilevel"/>
    <w:tmpl w:val="D5A481D2"/>
    <w:lvl w:ilvl="0" w:tplc="CF80EB70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1D156627"/>
    <w:multiLevelType w:val="hybridMultilevel"/>
    <w:tmpl w:val="87F41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8121F"/>
    <w:multiLevelType w:val="hybridMultilevel"/>
    <w:tmpl w:val="D1B2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B4933"/>
    <w:multiLevelType w:val="hybridMultilevel"/>
    <w:tmpl w:val="DCC63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2918B3"/>
    <w:multiLevelType w:val="hybridMultilevel"/>
    <w:tmpl w:val="4044DCD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642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16C7C"/>
    <w:multiLevelType w:val="hybridMultilevel"/>
    <w:tmpl w:val="4B3001A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6A0E"/>
    <w:multiLevelType w:val="hybridMultilevel"/>
    <w:tmpl w:val="DA185CE6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B6E4D4E"/>
    <w:multiLevelType w:val="hybridMultilevel"/>
    <w:tmpl w:val="4BC2A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029B3"/>
    <w:multiLevelType w:val="hybridMultilevel"/>
    <w:tmpl w:val="D396D71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0" w15:restartNumberingAfterBreak="0">
    <w:nsid w:val="33272DAF"/>
    <w:multiLevelType w:val="hybridMultilevel"/>
    <w:tmpl w:val="2AEAD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B5CC5"/>
    <w:multiLevelType w:val="hybridMultilevel"/>
    <w:tmpl w:val="71DEAD9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29E5"/>
    <w:multiLevelType w:val="hybridMultilevel"/>
    <w:tmpl w:val="FAD2FD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EB18DC"/>
    <w:multiLevelType w:val="hybridMultilevel"/>
    <w:tmpl w:val="BA1686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3E74BF"/>
    <w:multiLevelType w:val="hybridMultilevel"/>
    <w:tmpl w:val="1F4E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53BD"/>
    <w:multiLevelType w:val="hybridMultilevel"/>
    <w:tmpl w:val="A6D6F71A"/>
    <w:lvl w:ilvl="0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757B78"/>
    <w:multiLevelType w:val="hybridMultilevel"/>
    <w:tmpl w:val="F85465B0"/>
    <w:lvl w:ilvl="0" w:tplc="041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0297D"/>
    <w:multiLevelType w:val="hybridMultilevel"/>
    <w:tmpl w:val="98F6980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60BE"/>
    <w:multiLevelType w:val="multilevel"/>
    <w:tmpl w:val="32C2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E27A54"/>
    <w:multiLevelType w:val="hybridMultilevel"/>
    <w:tmpl w:val="74BCF344"/>
    <w:lvl w:ilvl="0" w:tplc="0419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9"/>
  </w:num>
  <w:num w:numId="4">
    <w:abstractNumId w:val="28"/>
  </w:num>
  <w:num w:numId="5">
    <w:abstractNumId w:val="19"/>
  </w:num>
  <w:num w:numId="6">
    <w:abstractNumId w:val="33"/>
  </w:num>
  <w:num w:numId="7">
    <w:abstractNumId w:val="7"/>
  </w:num>
  <w:num w:numId="8">
    <w:abstractNumId w:val="3"/>
  </w:num>
  <w:num w:numId="9">
    <w:abstractNumId w:val="8"/>
  </w:num>
  <w:num w:numId="10">
    <w:abstractNumId w:val="13"/>
  </w:num>
  <w:num w:numId="11">
    <w:abstractNumId w:val="25"/>
  </w:num>
  <w:num w:numId="12">
    <w:abstractNumId w:val="27"/>
  </w:num>
  <w:num w:numId="13">
    <w:abstractNumId w:val="4"/>
  </w:num>
  <w:num w:numId="14">
    <w:abstractNumId w:val="22"/>
  </w:num>
  <w:num w:numId="15">
    <w:abstractNumId w:val="1"/>
  </w:num>
  <w:num w:numId="16">
    <w:abstractNumId w:val="30"/>
  </w:num>
  <w:num w:numId="17">
    <w:abstractNumId w:val="21"/>
  </w:num>
  <w:num w:numId="18">
    <w:abstractNumId w:val="20"/>
  </w:num>
  <w:num w:numId="19">
    <w:abstractNumId w:val="2"/>
  </w:num>
  <w:num w:numId="20">
    <w:abstractNumId w:val="26"/>
  </w:num>
  <w:num w:numId="21">
    <w:abstractNumId w:val="11"/>
  </w:num>
  <w:num w:numId="22">
    <w:abstractNumId w:val="15"/>
  </w:num>
  <w:num w:numId="23">
    <w:abstractNumId w:val="14"/>
  </w:num>
  <w:num w:numId="24">
    <w:abstractNumId w:val="29"/>
  </w:num>
  <w:num w:numId="25">
    <w:abstractNumId w:val="6"/>
  </w:num>
  <w:num w:numId="26">
    <w:abstractNumId w:val="16"/>
  </w:num>
  <w:num w:numId="27">
    <w:abstractNumId w:val="24"/>
  </w:num>
  <w:num w:numId="28">
    <w:abstractNumId w:val="10"/>
  </w:num>
  <w:num w:numId="29">
    <w:abstractNumId w:val="0"/>
  </w:num>
  <w:num w:numId="30">
    <w:abstractNumId w:val="1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1"/>
  </w:num>
  <w:num w:numId="34">
    <w:abstractNumId w:val="1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491"/>
    <w:rsid w:val="0000282F"/>
    <w:rsid w:val="00002F71"/>
    <w:rsid w:val="00005A7B"/>
    <w:rsid w:val="00005BAD"/>
    <w:rsid w:val="000066AE"/>
    <w:rsid w:val="00007C64"/>
    <w:rsid w:val="0001352C"/>
    <w:rsid w:val="00020C55"/>
    <w:rsid w:val="00023E36"/>
    <w:rsid w:val="000242A7"/>
    <w:rsid w:val="00025074"/>
    <w:rsid w:val="00027CCC"/>
    <w:rsid w:val="000323B1"/>
    <w:rsid w:val="00032541"/>
    <w:rsid w:val="00032D1C"/>
    <w:rsid w:val="00033492"/>
    <w:rsid w:val="000363EE"/>
    <w:rsid w:val="00036C59"/>
    <w:rsid w:val="00044498"/>
    <w:rsid w:val="00044666"/>
    <w:rsid w:val="00044B4F"/>
    <w:rsid w:val="00045709"/>
    <w:rsid w:val="00056E91"/>
    <w:rsid w:val="00065FDF"/>
    <w:rsid w:val="000676D4"/>
    <w:rsid w:val="000714D8"/>
    <w:rsid w:val="0007155E"/>
    <w:rsid w:val="00071E19"/>
    <w:rsid w:val="00073749"/>
    <w:rsid w:val="000739FD"/>
    <w:rsid w:val="00074A92"/>
    <w:rsid w:val="000769CC"/>
    <w:rsid w:val="000807BC"/>
    <w:rsid w:val="000818FF"/>
    <w:rsid w:val="00085EF2"/>
    <w:rsid w:val="00091C4F"/>
    <w:rsid w:val="0009336B"/>
    <w:rsid w:val="00096FAE"/>
    <w:rsid w:val="000A2E8E"/>
    <w:rsid w:val="000A729F"/>
    <w:rsid w:val="000A7A40"/>
    <w:rsid w:val="000B1485"/>
    <w:rsid w:val="000B6444"/>
    <w:rsid w:val="000C0D94"/>
    <w:rsid w:val="000C1712"/>
    <w:rsid w:val="000C2004"/>
    <w:rsid w:val="000C39AE"/>
    <w:rsid w:val="000C629C"/>
    <w:rsid w:val="000C6C98"/>
    <w:rsid w:val="000D58D1"/>
    <w:rsid w:val="000D5C02"/>
    <w:rsid w:val="000E27C5"/>
    <w:rsid w:val="000E51B1"/>
    <w:rsid w:val="000E6987"/>
    <w:rsid w:val="000F2C68"/>
    <w:rsid w:val="000F6F7F"/>
    <w:rsid w:val="0010057A"/>
    <w:rsid w:val="001013D7"/>
    <w:rsid w:val="00101B3B"/>
    <w:rsid w:val="001023AC"/>
    <w:rsid w:val="00105C5F"/>
    <w:rsid w:val="0011167C"/>
    <w:rsid w:val="001124AF"/>
    <w:rsid w:val="00120A2C"/>
    <w:rsid w:val="0012793D"/>
    <w:rsid w:val="00130406"/>
    <w:rsid w:val="001305A0"/>
    <w:rsid w:val="00131480"/>
    <w:rsid w:val="0013525F"/>
    <w:rsid w:val="00135972"/>
    <w:rsid w:val="00135EC5"/>
    <w:rsid w:val="001377ED"/>
    <w:rsid w:val="00141E81"/>
    <w:rsid w:val="0014280E"/>
    <w:rsid w:val="0014311E"/>
    <w:rsid w:val="00145D5E"/>
    <w:rsid w:val="00146237"/>
    <w:rsid w:val="00151D63"/>
    <w:rsid w:val="001521B4"/>
    <w:rsid w:val="00153AA7"/>
    <w:rsid w:val="00160ADE"/>
    <w:rsid w:val="0016153B"/>
    <w:rsid w:val="0016707C"/>
    <w:rsid w:val="00173093"/>
    <w:rsid w:val="001732B8"/>
    <w:rsid w:val="00173EA2"/>
    <w:rsid w:val="001746FD"/>
    <w:rsid w:val="00175998"/>
    <w:rsid w:val="00175B0A"/>
    <w:rsid w:val="00175D46"/>
    <w:rsid w:val="00177628"/>
    <w:rsid w:val="00177F89"/>
    <w:rsid w:val="00183221"/>
    <w:rsid w:val="0018507E"/>
    <w:rsid w:val="00186BC5"/>
    <w:rsid w:val="00186EB7"/>
    <w:rsid w:val="001921F3"/>
    <w:rsid w:val="00193BDB"/>
    <w:rsid w:val="00195EA8"/>
    <w:rsid w:val="00196E1F"/>
    <w:rsid w:val="001A6B98"/>
    <w:rsid w:val="001B03BE"/>
    <w:rsid w:val="001B277F"/>
    <w:rsid w:val="001B2BB4"/>
    <w:rsid w:val="001B7E6A"/>
    <w:rsid w:val="001C291C"/>
    <w:rsid w:val="001C3E23"/>
    <w:rsid w:val="001C4202"/>
    <w:rsid w:val="001C4FD9"/>
    <w:rsid w:val="001D0298"/>
    <w:rsid w:val="001D2536"/>
    <w:rsid w:val="001D29C7"/>
    <w:rsid w:val="001D4119"/>
    <w:rsid w:val="001D6626"/>
    <w:rsid w:val="001E0078"/>
    <w:rsid w:val="001E01F7"/>
    <w:rsid w:val="001E1783"/>
    <w:rsid w:val="001E1A2E"/>
    <w:rsid w:val="001E457F"/>
    <w:rsid w:val="001E4715"/>
    <w:rsid w:val="001E477A"/>
    <w:rsid w:val="001F2ECD"/>
    <w:rsid w:val="001F4255"/>
    <w:rsid w:val="001F76B2"/>
    <w:rsid w:val="002045D0"/>
    <w:rsid w:val="0020497D"/>
    <w:rsid w:val="00207131"/>
    <w:rsid w:val="00216D40"/>
    <w:rsid w:val="00220202"/>
    <w:rsid w:val="002211E0"/>
    <w:rsid w:val="00222EA7"/>
    <w:rsid w:val="0022345C"/>
    <w:rsid w:val="00224E65"/>
    <w:rsid w:val="00227009"/>
    <w:rsid w:val="00227BF1"/>
    <w:rsid w:val="00234C93"/>
    <w:rsid w:val="00235E32"/>
    <w:rsid w:val="0023712C"/>
    <w:rsid w:val="00241243"/>
    <w:rsid w:val="002414A6"/>
    <w:rsid w:val="00241FA4"/>
    <w:rsid w:val="00245858"/>
    <w:rsid w:val="00246A5F"/>
    <w:rsid w:val="00250287"/>
    <w:rsid w:val="00250EFA"/>
    <w:rsid w:val="002512F8"/>
    <w:rsid w:val="002518D7"/>
    <w:rsid w:val="00257EA4"/>
    <w:rsid w:val="00261FFD"/>
    <w:rsid w:val="0026317F"/>
    <w:rsid w:val="002672E0"/>
    <w:rsid w:val="00271FD4"/>
    <w:rsid w:val="00272226"/>
    <w:rsid w:val="00272529"/>
    <w:rsid w:val="0028358E"/>
    <w:rsid w:val="00285990"/>
    <w:rsid w:val="00286B88"/>
    <w:rsid w:val="00286DA9"/>
    <w:rsid w:val="00293CD4"/>
    <w:rsid w:val="00297F4A"/>
    <w:rsid w:val="002A7601"/>
    <w:rsid w:val="002B30CD"/>
    <w:rsid w:val="002B40E3"/>
    <w:rsid w:val="002B7DBC"/>
    <w:rsid w:val="002C506A"/>
    <w:rsid w:val="002C52A4"/>
    <w:rsid w:val="002C7CBC"/>
    <w:rsid w:val="002C7D6C"/>
    <w:rsid w:val="002D3DE4"/>
    <w:rsid w:val="002D415E"/>
    <w:rsid w:val="002D4FD2"/>
    <w:rsid w:val="002E257F"/>
    <w:rsid w:val="002E4795"/>
    <w:rsid w:val="002E716F"/>
    <w:rsid w:val="002E7A88"/>
    <w:rsid w:val="002E7CF2"/>
    <w:rsid w:val="002F7C0C"/>
    <w:rsid w:val="003057CD"/>
    <w:rsid w:val="00305B1F"/>
    <w:rsid w:val="00311B25"/>
    <w:rsid w:val="00315C17"/>
    <w:rsid w:val="0031774E"/>
    <w:rsid w:val="00317BFE"/>
    <w:rsid w:val="00330A0E"/>
    <w:rsid w:val="00355C8A"/>
    <w:rsid w:val="00356790"/>
    <w:rsid w:val="00357C0E"/>
    <w:rsid w:val="00357D65"/>
    <w:rsid w:val="00360EAC"/>
    <w:rsid w:val="00362E1B"/>
    <w:rsid w:val="00365356"/>
    <w:rsid w:val="0036538E"/>
    <w:rsid w:val="00366167"/>
    <w:rsid w:val="0036641E"/>
    <w:rsid w:val="00366CCF"/>
    <w:rsid w:val="00370239"/>
    <w:rsid w:val="00373C0C"/>
    <w:rsid w:val="003757EC"/>
    <w:rsid w:val="0037774A"/>
    <w:rsid w:val="00380948"/>
    <w:rsid w:val="00380C33"/>
    <w:rsid w:val="0038406B"/>
    <w:rsid w:val="00385B5F"/>
    <w:rsid w:val="003879BA"/>
    <w:rsid w:val="00393D5C"/>
    <w:rsid w:val="00396B4D"/>
    <w:rsid w:val="00397D0E"/>
    <w:rsid w:val="00397F71"/>
    <w:rsid w:val="003A001A"/>
    <w:rsid w:val="003A1ECE"/>
    <w:rsid w:val="003A3E27"/>
    <w:rsid w:val="003A547E"/>
    <w:rsid w:val="003B42F5"/>
    <w:rsid w:val="003B51C3"/>
    <w:rsid w:val="003B7291"/>
    <w:rsid w:val="003B7660"/>
    <w:rsid w:val="003B7E33"/>
    <w:rsid w:val="003C15E8"/>
    <w:rsid w:val="003C5587"/>
    <w:rsid w:val="003C58AC"/>
    <w:rsid w:val="003C5AE7"/>
    <w:rsid w:val="003C5E46"/>
    <w:rsid w:val="003D0ECC"/>
    <w:rsid w:val="003D1E0E"/>
    <w:rsid w:val="003D427C"/>
    <w:rsid w:val="003D533D"/>
    <w:rsid w:val="003D7C3A"/>
    <w:rsid w:val="003D7FB9"/>
    <w:rsid w:val="003E0839"/>
    <w:rsid w:val="003E11B4"/>
    <w:rsid w:val="003E12A9"/>
    <w:rsid w:val="003E1829"/>
    <w:rsid w:val="003E2570"/>
    <w:rsid w:val="003E444F"/>
    <w:rsid w:val="003E75F3"/>
    <w:rsid w:val="003F5D1A"/>
    <w:rsid w:val="00403051"/>
    <w:rsid w:val="00405865"/>
    <w:rsid w:val="004061B9"/>
    <w:rsid w:val="00410F66"/>
    <w:rsid w:val="00410FF6"/>
    <w:rsid w:val="00414047"/>
    <w:rsid w:val="004147AE"/>
    <w:rsid w:val="004149BD"/>
    <w:rsid w:val="00415AA9"/>
    <w:rsid w:val="00417074"/>
    <w:rsid w:val="0042277E"/>
    <w:rsid w:val="00432F97"/>
    <w:rsid w:val="004330EF"/>
    <w:rsid w:val="0043400B"/>
    <w:rsid w:val="00436D23"/>
    <w:rsid w:val="00442804"/>
    <w:rsid w:val="00443E21"/>
    <w:rsid w:val="00445566"/>
    <w:rsid w:val="00445946"/>
    <w:rsid w:val="00447223"/>
    <w:rsid w:val="004504BA"/>
    <w:rsid w:val="00452A16"/>
    <w:rsid w:val="00453078"/>
    <w:rsid w:val="00460AAF"/>
    <w:rsid w:val="0046470B"/>
    <w:rsid w:val="00467003"/>
    <w:rsid w:val="00467E25"/>
    <w:rsid w:val="0047002E"/>
    <w:rsid w:val="0047277B"/>
    <w:rsid w:val="004728EE"/>
    <w:rsid w:val="004774DA"/>
    <w:rsid w:val="00480AE1"/>
    <w:rsid w:val="004812DC"/>
    <w:rsid w:val="00481FAD"/>
    <w:rsid w:val="0048386B"/>
    <w:rsid w:val="00484861"/>
    <w:rsid w:val="00484A89"/>
    <w:rsid w:val="0048564D"/>
    <w:rsid w:val="00491F90"/>
    <w:rsid w:val="00495142"/>
    <w:rsid w:val="0049689A"/>
    <w:rsid w:val="00497801"/>
    <w:rsid w:val="004A1069"/>
    <w:rsid w:val="004A35A8"/>
    <w:rsid w:val="004A57BA"/>
    <w:rsid w:val="004A7A1A"/>
    <w:rsid w:val="004B2604"/>
    <w:rsid w:val="004C4D55"/>
    <w:rsid w:val="004C67DC"/>
    <w:rsid w:val="004D263E"/>
    <w:rsid w:val="004D3A7A"/>
    <w:rsid w:val="004D4601"/>
    <w:rsid w:val="004E1233"/>
    <w:rsid w:val="004E20C5"/>
    <w:rsid w:val="004E2BC8"/>
    <w:rsid w:val="004E74B2"/>
    <w:rsid w:val="004F00D7"/>
    <w:rsid w:val="004F3F3D"/>
    <w:rsid w:val="004F55BE"/>
    <w:rsid w:val="00510680"/>
    <w:rsid w:val="00511FD5"/>
    <w:rsid w:val="005132ED"/>
    <w:rsid w:val="00514B77"/>
    <w:rsid w:val="00514F2E"/>
    <w:rsid w:val="00516ADA"/>
    <w:rsid w:val="00522010"/>
    <w:rsid w:val="00522269"/>
    <w:rsid w:val="0052628C"/>
    <w:rsid w:val="005267C7"/>
    <w:rsid w:val="00532FB1"/>
    <w:rsid w:val="00532FF0"/>
    <w:rsid w:val="00537180"/>
    <w:rsid w:val="005379EC"/>
    <w:rsid w:val="00543D2D"/>
    <w:rsid w:val="00554D56"/>
    <w:rsid w:val="00574A0B"/>
    <w:rsid w:val="005812F8"/>
    <w:rsid w:val="00584457"/>
    <w:rsid w:val="005860F5"/>
    <w:rsid w:val="00586499"/>
    <w:rsid w:val="00587C91"/>
    <w:rsid w:val="005956EE"/>
    <w:rsid w:val="00596950"/>
    <w:rsid w:val="005A0AE5"/>
    <w:rsid w:val="005A5A1A"/>
    <w:rsid w:val="005A5E7B"/>
    <w:rsid w:val="005A78CD"/>
    <w:rsid w:val="005B19AB"/>
    <w:rsid w:val="005C26A7"/>
    <w:rsid w:val="005C28FA"/>
    <w:rsid w:val="005C2FA5"/>
    <w:rsid w:val="005D46AB"/>
    <w:rsid w:val="005D4862"/>
    <w:rsid w:val="005D4A49"/>
    <w:rsid w:val="005D5373"/>
    <w:rsid w:val="005D69B7"/>
    <w:rsid w:val="005E0160"/>
    <w:rsid w:val="005E1F10"/>
    <w:rsid w:val="005E2118"/>
    <w:rsid w:val="005E483C"/>
    <w:rsid w:val="005E5E4A"/>
    <w:rsid w:val="005F3BD1"/>
    <w:rsid w:val="005F6718"/>
    <w:rsid w:val="00602AD8"/>
    <w:rsid w:val="00604668"/>
    <w:rsid w:val="00605E0F"/>
    <w:rsid w:val="00614195"/>
    <w:rsid w:val="00616163"/>
    <w:rsid w:val="006176A3"/>
    <w:rsid w:val="00617A7C"/>
    <w:rsid w:val="006213B6"/>
    <w:rsid w:val="006252B0"/>
    <w:rsid w:val="006306EF"/>
    <w:rsid w:val="006325D6"/>
    <w:rsid w:val="00632A2A"/>
    <w:rsid w:val="00632DB4"/>
    <w:rsid w:val="006333A1"/>
    <w:rsid w:val="00637733"/>
    <w:rsid w:val="00641496"/>
    <w:rsid w:val="006434D1"/>
    <w:rsid w:val="00654B6E"/>
    <w:rsid w:val="00655252"/>
    <w:rsid w:val="00655E10"/>
    <w:rsid w:val="0066615A"/>
    <w:rsid w:val="00670376"/>
    <w:rsid w:val="006708CE"/>
    <w:rsid w:val="006731C8"/>
    <w:rsid w:val="00675778"/>
    <w:rsid w:val="0067627F"/>
    <w:rsid w:val="00681CC4"/>
    <w:rsid w:val="00682557"/>
    <w:rsid w:val="00684309"/>
    <w:rsid w:val="00685F28"/>
    <w:rsid w:val="00687325"/>
    <w:rsid w:val="006874FA"/>
    <w:rsid w:val="006875C3"/>
    <w:rsid w:val="00690312"/>
    <w:rsid w:val="00690D5D"/>
    <w:rsid w:val="00691ED1"/>
    <w:rsid w:val="006939D1"/>
    <w:rsid w:val="00696681"/>
    <w:rsid w:val="00696D4E"/>
    <w:rsid w:val="006A41AF"/>
    <w:rsid w:val="006B0DDB"/>
    <w:rsid w:val="006B45BE"/>
    <w:rsid w:val="006C2029"/>
    <w:rsid w:val="006C50AC"/>
    <w:rsid w:val="006D7EBF"/>
    <w:rsid w:val="006E023C"/>
    <w:rsid w:val="006E16A2"/>
    <w:rsid w:val="006E30EC"/>
    <w:rsid w:val="006E64B3"/>
    <w:rsid w:val="006F01A9"/>
    <w:rsid w:val="006F2CB7"/>
    <w:rsid w:val="006F3CB0"/>
    <w:rsid w:val="006F5AF2"/>
    <w:rsid w:val="006F62A3"/>
    <w:rsid w:val="006F6C8F"/>
    <w:rsid w:val="00705EDE"/>
    <w:rsid w:val="007072F3"/>
    <w:rsid w:val="0071245A"/>
    <w:rsid w:val="007133D8"/>
    <w:rsid w:val="00715442"/>
    <w:rsid w:val="00723358"/>
    <w:rsid w:val="00723C0E"/>
    <w:rsid w:val="00724158"/>
    <w:rsid w:val="00725E5A"/>
    <w:rsid w:val="00727658"/>
    <w:rsid w:val="00731FEC"/>
    <w:rsid w:val="00732491"/>
    <w:rsid w:val="007343B5"/>
    <w:rsid w:val="007438AE"/>
    <w:rsid w:val="00744FA2"/>
    <w:rsid w:val="00747BA3"/>
    <w:rsid w:val="00747BCC"/>
    <w:rsid w:val="00750CB8"/>
    <w:rsid w:val="00751B45"/>
    <w:rsid w:val="007544EF"/>
    <w:rsid w:val="0076415A"/>
    <w:rsid w:val="00764CF9"/>
    <w:rsid w:val="00770649"/>
    <w:rsid w:val="00770D43"/>
    <w:rsid w:val="00772DF2"/>
    <w:rsid w:val="007777B3"/>
    <w:rsid w:val="007812CA"/>
    <w:rsid w:val="00782504"/>
    <w:rsid w:val="00785648"/>
    <w:rsid w:val="007873F6"/>
    <w:rsid w:val="00787CC6"/>
    <w:rsid w:val="00790177"/>
    <w:rsid w:val="00791BB9"/>
    <w:rsid w:val="00796CD5"/>
    <w:rsid w:val="00796D22"/>
    <w:rsid w:val="00797E40"/>
    <w:rsid w:val="007A137D"/>
    <w:rsid w:val="007A1803"/>
    <w:rsid w:val="007A480C"/>
    <w:rsid w:val="007B4BC6"/>
    <w:rsid w:val="007B63CA"/>
    <w:rsid w:val="007C3926"/>
    <w:rsid w:val="007C5EBB"/>
    <w:rsid w:val="007C6FFF"/>
    <w:rsid w:val="007C7759"/>
    <w:rsid w:val="007C7E3E"/>
    <w:rsid w:val="007C7FEA"/>
    <w:rsid w:val="007D171C"/>
    <w:rsid w:val="007D1D83"/>
    <w:rsid w:val="007D244B"/>
    <w:rsid w:val="007D25F0"/>
    <w:rsid w:val="007E002E"/>
    <w:rsid w:val="007E2371"/>
    <w:rsid w:val="007E27DD"/>
    <w:rsid w:val="007E75C5"/>
    <w:rsid w:val="007F3727"/>
    <w:rsid w:val="007F485A"/>
    <w:rsid w:val="007F770D"/>
    <w:rsid w:val="008013C4"/>
    <w:rsid w:val="00803829"/>
    <w:rsid w:val="008139E1"/>
    <w:rsid w:val="008143EF"/>
    <w:rsid w:val="008176CD"/>
    <w:rsid w:val="00820E19"/>
    <w:rsid w:val="00825C32"/>
    <w:rsid w:val="008276BF"/>
    <w:rsid w:val="00827901"/>
    <w:rsid w:val="008304B3"/>
    <w:rsid w:val="00831800"/>
    <w:rsid w:val="00834C55"/>
    <w:rsid w:val="00846FE0"/>
    <w:rsid w:val="00851215"/>
    <w:rsid w:val="008518B3"/>
    <w:rsid w:val="00855E40"/>
    <w:rsid w:val="00856C09"/>
    <w:rsid w:val="00857896"/>
    <w:rsid w:val="0086434B"/>
    <w:rsid w:val="008716DA"/>
    <w:rsid w:val="00871EBD"/>
    <w:rsid w:val="00872741"/>
    <w:rsid w:val="00874FAE"/>
    <w:rsid w:val="00877016"/>
    <w:rsid w:val="0088237C"/>
    <w:rsid w:val="008836DF"/>
    <w:rsid w:val="00886032"/>
    <w:rsid w:val="00887245"/>
    <w:rsid w:val="00890AEC"/>
    <w:rsid w:val="008917EE"/>
    <w:rsid w:val="00892797"/>
    <w:rsid w:val="008A0653"/>
    <w:rsid w:val="008A6346"/>
    <w:rsid w:val="008B6B22"/>
    <w:rsid w:val="008C14D3"/>
    <w:rsid w:val="008C26FB"/>
    <w:rsid w:val="008D007C"/>
    <w:rsid w:val="008D0147"/>
    <w:rsid w:val="008D17D4"/>
    <w:rsid w:val="008E3857"/>
    <w:rsid w:val="008E6078"/>
    <w:rsid w:val="008F2673"/>
    <w:rsid w:val="008F28A9"/>
    <w:rsid w:val="008F345F"/>
    <w:rsid w:val="008F414F"/>
    <w:rsid w:val="008F52B6"/>
    <w:rsid w:val="00900B69"/>
    <w:rsid w:val="00900EB1"/>
    <w:rsid w:val="00911948"/>
    <w:rsid w:val="0091304C"/>
    <w:rsid w:val="00913A25"/>
    <w:rsid w:val="009157CA"/>
    <w:rsid w:val="00920317"/>
    <w:rsid w:val="00926CC6"/>
    <w:rsid w:val="0093053B"/>
    <w:rsid w:val="009346C5"/>
    <w:rsid w:val="009347B5"/>
    <w:rsid w:val="00936750"/>
    <w:rsid w:val="00937BD4"/>
    <w:rsid w:val="00937C2B"/>
    <w:rsid w:val="00937F44"/>
    <w:rsid w:val="009411CE"/>
    <w:rsid w:val="0094193B"/>
    <w:rsid w:val="009429A5"/>
    <w:rsid w:val="00942D7F"/>
    <w:rsid w:val="00947F89"/>
    <w:rsid w:val="00952537"/>
    <w:rsid w:val="00960939"/>
    <w:rsid w:val="00967375"/>
    <w:rsid w:val="00973448"/>
    <w:rsid w:val="00973DFD"/>
    <w:rsid w:val="00977825"/>
    <w:rsid w:val="00977EB2"/>
    <w:rsid w:val="009825EB"/>
    <w:rsid w:val="00984D19"/>
    <w:rsid w:val="009868DF"/>
    <w:rsid w:val="00986A5E"/>
    <w:rsid w:val="00990769"/>
    <w:rsid w:val="0099208E"/>
    <w:rsid w:val="00996AFD"/>
    <w:rsid w:val="009B44A8"/>
    <w:rsid w:val="009B4905"/>
    <w:rsid w:val="009B76D9"/>
    <w:rsid w:val="009B7733"/>
    <w:rsid w:val="009C5D5E"/>
    <w:rsid w:val="009C6527"/>
    <w:rsid w:val="009D0177"/>
    <w:rsid w:val="009D1FD0"/>
    <w:rsid w:val="009D22E1"/>
    <w:rsid w:val="009D2438"/>
    <w:rsid w:val="009D2905"/>
    <w:rsid w:val="009D39C2"/>
    <w:rsid w:val="009D3B22"/>
    <w:rsid w:val="009D62AE"/>
    <w:rsid w:val="009E12A3"/>
    <w:rsid w:val="009E77DE"/>
    <w:rsid w:val="009F6FCE"/>
    <w:rsid w:val="009F7859"/>
    <w:rsid w:val="00A04470"/>
    <w:rsid w:val="00A063C3"/>
    <w:rsid w:val="00A109C3"/>
    <w:rsid w:val="00A177F3"/>
    <w:rsid w:val="00A21C0A"/>
    <w:rsid w:val="00A259FF"/>
    <w:rsid w:val="00A26EBA"/>
    <w:rsid w:val="00A279F2"/>
    <w:rsid w:val="00A27D17"/>
    <w:rsid w:val="00A34D3D"/>
    <w:rsid w:val="00A43264"/>
    <w:rsid w:val="00A44BE1"/>
    <w:rsid w:val="00A47C60"/>
    <w:rsid w:val="00A51DBA"/>
    <w:rsid w:val="00A5235C"/>
    <w:rsid w:val="00A62F87"/>
    <w:rsid w:val="00A64127"/>
    <w:rsid w:val="00A64B06"/>
    <w:rsid w:val="00A64DC9"/>
    <w:rsid w:val="00A6500F"/>
    <w:rsid w:val="00A663B5"/>
    <w:rsid w:val="00A6709E"/>
    <w:rsid w:val="00A7086A"/>
    <w:rsid w:val="00A73104"/>
    <w:rsid w:val="00A731E8"/>
    <w:rsid w:val="00A73856"/>
    <w:rsid w:val="00A759C5"/>
    <w:rsid w:val="00A76879"/>
    <w:rsid w:val="00A77F40"/>
    <w:rsid w:val="00A808B6"/>
    <w:rsid w:val="00A8144F"/>
    <w:rsid w:val="00A82BF7"/>
    <w:rsid w:val="00A8351F"/>
    <w:rsid w:val="00A93C1C"/>
    <w:rsid w:val="00A94175"/>
    <w:rsid w:val="00A95B8D"/>
    <w:rsid w:val="00A963C1"/>
    <w:rsid w:val="00A96731"/>
    <w:rsid w:val="00AA04F8"/>
    <w:rsid w:val="00AA188B"/>
    <w:rsid w:val="00AA5434"/>
    <w:rsid w:val="00AA56B4"/>
    <w:rsid w:val="00AA5EBD"/>
    <w:rsid w:val="00AA6CE9"/>
    <w:rsid w:val="00AA7CCE"/>
    <w:rsid w:val="00AB5963"/>
    <w:rsid w:val="00AB716E"/>
    <w:rsid w:val="00AC1337"/>
    <w:rsid w:val="00AC4B4C"/>
    <w:rsid w:val="00AC57FC"/>
    <w:rsid w:val="00AC74DF"/>
    <w:rsid w:val="00AD3981"/>
    <w:rsid w:val="00AD44B1"/>
    <w:rsid w:val="00AD7B5F"/>
    <w:rsid w:val="00AE0186"/>
    <w:rsid w:val="00AE2E1C"/>
    <w:rsid w:val="00AE3906"/>
    <w:rsid w:val="00AE3C7C"/>
    <w:rsid w:val="00AE75BA"/>
    <w:rsid w:val="00AF4924"/>
    <w:rsid w:val="00B024A7"/>
    <w:rsid w:val="00B03855"/>
    <w:rsid w:val="00B0596B"/>
    <w:rsid w:val="00B067A2"/>
    <w:rsid w:val="00B137B8"/>
    <w:rsid w:val="00B13948"/>
    <w:rsid w:val="00B156CE"/>
    <w:rsid w:val="00B20194"/>
    <w:rsid w:val="00B21BAB"/>
    <w:rsid w:val="00B24BC2"/>
    <w:rsid w:val="00B27F82"/>
    <w:rsid w:val="00B32790"/>
    <w:rsid w:val="00B33E6F"/>
    <w:rsid w:val="00B344A0"/>
    <w:rsid w:val="00B36D5C"/>
    <w:rsid w:val="00B41315"/>
    <w:rsid w:val="00B42D53"/>
    <w:rsid w:val="00B43DDD"/>
    <w:rsid w:val="00B44A2D"/>
    <w:rsid w:val="00B460B7"/>
    <w:rsid w:val="00B52E6C"/>
    <w:rsid w:val="00B60F04"/>
    <w:rsid w:val="00B62BFB"/>
    <w:rsid w:val="00B62C3D"/>
    <w:rsid w:val="00B63101"/>
    <w:rsid w:val="00B65267"/>
    <w:rsid w:val="00B73B4B"/>
    <w:rsid w:val="00B7597A"/>
    <w:rsid w:val="00B77DBF"/>
    <w:rsid w:val="00B82942"/>
    <w:rsid w:val="00B82BD3"/>
    <w:rsid w:val="00B877C4"/>
    <w:rsid w:val="00B91936"/>
    <w:rsid w:val="00B95141"/>
    <w:rsid w:val="00B96BC3"/>
    <w:rsid w:val="00B978C4"/>
    <w:rsid w:val="00BA16B0"/>
    <w:rsid w:val="00BA2EDA"/>
    <w:rsid w:val="00BA3E22"/>
    <w:rsid w:val="00BA5CE6"/>
    <w:rsid w:val="00BA7055"/>
    <w:rsid w:val="00BB024D"/>
    <w:rsid w:val="00BB7580"/>
    <w:rsid w:val="00BD1078"/>
    <w:rsid w:val="00BD43C9"/>
    <w:rsid w:val="00BE00E1"/>
    <w:rsid w:val="00BE104E"/>
    <w:rsid w:val="00BE3011"/>
    <w:rsid w:val="00BE36ED"/>
    <w:rsid w:val="00BE3F46"/>
    <w:rsid w:val="00BF0850"/>
    <w:rsid w:val="00BF52B6"/>
    <w:rsid w:val="00BF750C"/>
    <w:rsid w:val="00C0358E"/>
    <w:rsid w:val="00C04A11"/>
    <w:rsid w:val="00C11E7F"/>
    <w:rsid w:val="00C2383E"/>
    <w:rsid w:val="00C23CA7"/>
    <w:rsid w:val="00C23E86"/>
    <w:rsid w:val="00C249A9"/>
    <w:rsid w:val="00C249DA"/>
    <w:rsid w:val="00C25919"/>
    <w:rsid w:val="00C30EE3"/>
    <w:rsid w:val="00C3181B"/>
    <w:rsid w:val="00C3206F"/>
    <w:rsid w:val="00C33FF3"/>
    <w:rsid w:val="00C375F6"/>
    <w:rsid w:val="00C37E26"/>
    <w:rsid w:val="00C405A5"/>
    <w:rsid w:val="00C4175E"/>
    <w:rsid w:val="00C45912"/>
    <w:rsid w:val="00C52086"/>
    <w:rsid w:val="00C52E26"/>
    <w:rsid w:val="00C54D0E"/>
    <w:rsid w:val="00C65654"/>
    <w:rsid w:val="00C670BD"/>
    <w:rsid w:val="00C72596"/>
    <w:rsid w:val="00C72E63"/>
    <w:rsid w:val="00C76E4E"/>
    <w:rsid w:val="00C80134"/>
    <w:rsid w:val="00C80EC3"/>
    <w:rsid w:val="00C83FC6"/>
    <w:rsid w:val="00C86EC1"/>
    <w:rsid w:val="00C86FB2"/>
    <w:rsid w:val="00C9013A"/>
    <w:rsid w:val="00C91FBD"/>
    <w:rsid w:val="00CA6431"/>
    <w:rsid w:val="00CA67B1"/>
    <w:rsid w:val="00CB02DB"/>
    <w:rsid w:val="00CB0318"/>
    <w:rsid w:val="00CB05CF"/>
    <w:rsid w:val="00CB072F"/>
    <w:rsid w:val="00CB12C2"/>
    <w:rsid w:val="00CB3D66"/>
    <w:rsid w:val="00CB4AF1"/>
    <w:rsid w:val="00CB6C52"/>
    <w:rsid w:val="00CC4F28"/>
    <w:rsid w:val="00CD0E64"/>
    <w:rsid w:val="00CD12D4"/>
    <w:rsid w:val="00CD2D53"/>
    <w:rsid w:val="00CD4054"/>
    <w:rsid w:val="00CD7490"/>
    <w:rsid w:val="00CE130C"/>
    <w:rsid w:val="00CE1998"/>
    <w:rsid w:val="00CE225F"/>
    <w:rsid w:val="00CE44F2"/>
    <w:rsid w:val="00CE4FEE"/>
    <w:rsid w:val="00CE58B7"/>
    <w:rsid w:val="00CE5A83"/>
    <w:rsid w:val="00CE65FF"/>
    <w:rsid w:val="00CE6A13"/>
    <w:rsid w:val="00CF094A"/>
    <w:rsid w:val="00D0161B"/>
    <w:rsid w:val="00D053C1"/>
    <w:rsid w:val="00D12941"/>
    <w:rsid w:val="00D12F1F"/>
    <w:rsid w:val="00D14628"/>
    <w:rsid w:val="00D14811"/>
    <w:rsid w:val="00D1577D"/>
    <w:rsid w:val="00D166C3"/>
    <w:rsid w:val="00D17612"/>
    <w:rsid w:val="00D24AEA"/>
    <w:rsid w:val="00D27538"/>
    <w:rsid w:val="00D30E09"/>
    <w:rsid w:val="00D30FDF"/>
    <w:rsid w:val="00D350B1"/>
    <w:rsid w:val="00D35BB7"/>
    <w:rsid w:val="00D36120"/>
    <w:rsid w:val="00D36453"/>
    <w:rsid w:val="00D36665"/>
    <w:rsid w:val="00D47B96"/>
    <w:rsid w:val="00D51491"/>
    <w:rsid w:val="00D53C4F"/>
    <w:rsid w:val="00D55A71"/>
    <w:rsid w:val="00D637DB"/>
    <w:rsid w:val="00D664D0"/>
    <w:rsid w:val="00D718D3"/>
    <w:rsid w:val="00D753FC"/>
    <w:rsid w:val="00D76AF5"/>
    <w:rsid w:val="00D76B99"/>
    <w:rsid w:val="00D80CFD"/>
    <w:rsid w:val="00D824C3"/>
    <w:rsid w:val="00D83CB3"/>
    <w:rsid w:val="00D843D5"/>
    <w:rsid w:val="00D8590A"/>
    <w:rsid w:val="00D877CD"/>
    <w:rsid w:val="00D91AEB"/>
    <w:rsid w:val="00D91CD0"/>
    <w:rsid w:val="00D92CF9"/>
    <w:rsid w:val="00D96178"/>
    <w:rsid w:val="00DA1D37"/>
    <w:rsid w:val="00DA5B06"/>
    <w:rsid w:val="00DA5B77"/>
    <w:rsid w:val="00DA5EA1"/>
    <w:rsid w:val="00DA64CF"/>
    <w:rsid w:val="00DB055F"/>
    <w:rsid w:val="00DB478B"/>
    <w:rsid w:val="00DB7E2C"/>
    <w:rsid w:val="00DC0EC4"/>
    <w:rsid w:val="00DC1830"/>
    <w:rsid w:val="00DC3396"/>
    <w:rsid w:val="00DC72A2"/>
    <w:rsid w:val="00DC744F"/>
    <w:rsid w:val="00DD1B7D"/>
    <w:rsid w:val="00DD43C8"/>
    <w:rsid w:val="00DE104D"/>
    <w:rsid w:val="00DE1102"/>
    <w:rsid w:val="00DE55A1"/>
    <w:rsid w:val="00DE567A"/>
    <w:rsid w:val="00DE6130"/>
    <w:rsid w:val="00DE6C67"/>
    <w:rsid w:val="00DE7503"/>
    <w:rsid w:val="00DF3E60"/>
    <w:rsid w:val="00DF4F6A"/>
    <w:rsid w:val="00E014AB"/>
    <w:rsid w:val="00E01F7E"/>
    <w:rsid w:val="00E03491"/>
    <w:rsid w:val="00E059BB"/>
    <w:rsid w:val="00E05F60"/>
    <w:rsid w:val="00E07626"/>
    <w:rsid w:val="00E10261"/>
    <w:rsid w:val="00E10505"/>
    <w:rsid w:val="00E10F0E"/>
    <w:rsid w:val="00E1135C"/>
    <w:rsid w:val="00E14048"/>
    <w:rsid w:val="00E15D76"/>
    <w:rsid w:val="00E16A32"/>
    <w:rsid w:val="00E25D73"/>
    <w:rsid w:val="00E30EF1"/>
    <w:rsid w:val="00E3179D"/>
    <w:rsid w:val="00E31DDC"/>
    <w:rsid w:val="00E32A2E"/>
    <w:rsid w:val="00E43A5C"/>
    <w:rsid w:val="00E54DD2"/>
    <w:rsid w:val="00E5688A"/>
    <w:rsid w:val="00E570E2"/>
    <w:rsid w:val="00E60951"/>
    <w:rsid w:val="00E6282C"/>
    <w:rsid w:val="00E631C9"/>
    <w:rsid w:val="00E64288"/>
    <w:rsid w:val="00E727FE"/>
    <w:rsid w:val="00E73C62"/>
    <w:rsid w:val="00E7432A"/>
    <w:rsid w:val="00E76A3D"/>
    <w:rsid w:val="00E81513"/>
    <w:rsid w:val="00E8537E"/>
    <w:rsid w:val="00E8678D"/>
    <w:rsid w:val="00E872FE"/>
    <w:rsid w:val="00E96BC8"/>
    <w:rsid w:val="00E9790B"/>
    <w:rsid w:val="00EA0609"/>
    <w:rsid w:val="00EB1B25"/>
    <w:rsid w:val="00EB1C04"/>
    <w:rsid w:val="00EB23AE"/>
    <w:rsid w:val="00EB26BD"/>
    <w:rsid w:val="00EB4C0D"/>
    <w:rsid w:val="00EC215E"/>
    <w:rsid w:val="00EC220F"/>
    <w:rsid w:val="00EC4B79"/>
    <w:rsid w:val="00EC60DD"/>
    <w:rsid w:val="00EC6588"/>
    <w:rsid w:val="00ED18F9"/>
    <w:rsid w:val="00ED1E0B"/>
    <w:rsid w:val="00ED764C"/>
    <w:rsid w:val="00EE3CA9"/>
    <w:rsid w:val="00EE4559"/>
    <w:rsid w:val="00EE4B62"/>
    <w:rsid w:val="00EE67F2"/>
    <w:rsid w:val="00EE7A59"/>
    <w:rsid w:val="00EF5878"/>
    <w:rsid w:val="00EF70F7"/>
    <w:rsid w:val="00F01015"/>
    <w:rsid w:val="00F01212"/>
    <w:rsid w:val="00F02187"/>
    <w:rsid w:val="00F03471"/>
    <w:rsid w:val="00F04254"/>
    <w:rsid w:val="00F05CED"/>
    <w:rsid w:val="00F068AF"/>
    <w:rsid w:val="00F06B96"/>
    <w:rsid w:val="00F1329B"/>
    <w:rsid w:val="00F14156"/>
    <w:rsid w:val="00F1562A"/>
    <w:rsid w:val="00F17FE3"/>
    <w:rsid w:val="00F3208C"/>
    <w:rsid w:val="00F32625"/>
    <w:rsid w:val="00F35B01"/>
    <w:rsid w:val="00F37C83"/>
    <w:rsid w:val="00F42B18"/>
    <w:rsid w:val="00F443AD"/>
    <w:rsid w:val="00F471BC"/>
    <w:rsid w:val="00F530A5"/>
    <w:rsid w:val="00F5323A"/>
    <w:rsid w:val="00F60381"/>
    <w:rsid w:val="00F60B32"/>
    <w:rsid w:val="00F64C25"/>
    <w:rsid w:val="00F66A58"/>
    <w:rsid w:val="00F66BF8"/>
    <w:rsid w:val="00F71344"/>
    <w:rsid w:val="00F75AD3"/>
    <w:rsid w:val="00F76A80"/>
    <w:rsid w:val="00F76C88"/>
    <w:rsid w:val="00F77D6F"/>
    <w:rsid w:val="00F84F7F"/>
    <w:rsid w:val="00F86348"/>
    <w:rsid w:val="00F877BD"/>
    <w:rsid w:val="00F879A5"/>
    <w:rsid w:val="00F90D04"/>
    <w:rsid w:val="00F913D0"/>
    <w:rsid w:val="00F91AE0"/>
    <w:rsid w:val="00F91C29"/>
    <w:rsid w:val="00F95DEA"/>
    <w:rsid w:val="00F961B2"/>
    <w:rsid w:val="00F96E17"/>
    <w:rsid w:val="00F9748D"/>
    <w:rsid w:val="00FB2273"/>
    <w:rsid w:val="00FB2FC7"/>
    <w:rsid w:val="00FB39FF"/>
    <w:rsid w:val="00FB4F96"/>
    <w:rsid w:val="00FC17FC"/>
    <w:rsid w:val="00FC25C5"/>
    <w:rsid w:val="00FC2F68"/>
    <w:rsid w:val="00FC5667"/>
    <w:rsid w:val="00FC657E"/>
    <w:rsid w:val="00FC7A06"/>
    <w:rsid w:val="00FC7F6D"/>
    <w:rsid w:val="00FD4B81"/>
    <w:rsid w:val="00FD60C6"/>
    <w:rsid w:val="00FE3450"/>
    <w:rsid w:val="00FE458F"/>
    <w:rsid w:val="00FE6250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docId w15:val="{3D5E88FE-B750-49E9-B5C0-D4AFD936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D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jc w:val="right"/>
      <w:outlineLvl w:val="0"/>
    </w:pPr>
    <w:rPr>
      <w:rFonts w:ascii="Comic Sans MS" w:hAnsi="Comic Sans MS"/>
      <w:b/>
      <w:bCs/>
      <w:iCs/>
      <w:sz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1780"/>
      </w:tabs>
      <w:jc w:val="center"/>
      <w:outlineLvl w:val="1"/>
    </w:pPr>
    <w:rPr>
      <w:rFonts w:ascii="Comic Sans MS" w:hAnsi="Comic Sans MS"/>
      <w:b/>
      <w:bCs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rFonts w:ascii="Comic Sans MS" w:hAnsi="Comic Sans MS"/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192" w:lineRule="auto"/>
      <w:jc w:val="center"/>
      <w:outlineLvl w:val="3"/>
    </w:pPr>
    <w:rPr>
      <w:rFonts w:ascii="Comic Sans MS" w:hAnsi="Comic Sans MS"/>
      <w:b/>
      <w:bCs/>
      <w:sz w:val="2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Bookman Old Style" w:hAnsi="Bookman Old Style"/>
      <w:b/>
      <w:sz w:val="28"/>
      <w:szCs w:val="20"/>
    </w:rPr>
  </w:style>
  <w:style w:type="paragraph" w:styleId="6">
    <w:name w:val="heading 6"/>
    <w:basedOn w:val="a"/>
    <w:next w:val="a"/>
    <w:qFormat/>
    <w:pPr>
      <w:keepNext/>
      <w:spacing w:line="192" w:lineRule="auto"/>
      <w:outlineLvl w:val="5"/>
    </w:pPr>
    <w:rPr>
      <w:rFonts w:ascii="Comic Sans MS" w:hAnsi="Comic Sans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99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0C0D94"/>
    <w:pPr>
      <w:ind w:left="1843" w:hanging="1843"/>
      <w:jc w:val="both"/>
    </w:pPr>
    <w:rPr>
      <w:rFonts w:ascii="Bookman Old Style" w:hAnsi="Bookman Old Style"/>
      <w:b/>
      <w:i/>
      <w:sz w:val="22"/>
      <w:szCs w:val="20"/>
    </w:rPr>
  </w:style>
  <w:style w:type="paragraph" w:styleId="21">
    <w:name w:val="Body Text Indent 2"/>
    <w:basedOn w:val="a"/>
    <w:rsid w:val="001C4FD9"/>
    <w:pPr>
      <w:spacing w:after="120" w:line="480" w:lineRule="auto"/>
      <w:ind w:left="283"/>
    </w:pPr>
  </w:style>
  <w:style w:type="paragraph" w:styleId="30">
    <w:name w:val="Body Text Indent 3"/>
    <w:basedOn w:val="a"/>
    <w:rsid w:val="001C4FD9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rsid w:val="00A43264"/>
    <w:pPr>
      <w:spacing w:after="120" w:line="480" w:lineRule="auto"/>
    </w:pPr>
  </w:style>
  <w:style w:type="paragraph" w:styleId="a6">
    <w:name w:val="Normal (Web)"/>
    <w:basedOn w:val="a"/>
    <w:uiPriority w:val="99"/>
    <w:rsid w:val="00227BF1"/>
    <w:pPr>
      <w:spacing w:after="144"/>
    </w:pPr>
  </w:style>
  <w:style w:type="character" w:styleId="HTML">
    <w:name w:val="HTML Typewriter"/>
    <w:rsid w:val="00C52E26"/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rsid w:val="00F60B32"/>
    <w:pPr>
      <w:spacing w:after="120"/>
    </w:pPr>
  </w:style>
  <w:style w:type="character" w:styleId="a8">
    <w:name w:val="FollowedHyperlink"/>
    <w:rsid w:val="00BD1078"/>
    <w:rPr>
      <w:color w:val="800080"/>
      <w:u w:val="single"/>
    </w:rPr>
  </w:style>
  <w:style w:type="paragraph" w:customStyle="1" w:styleId="210">
    <w:name w:val="Основной текст 21"/>
    <w:basedOn w:val="a"/>
    <w:rsid w:val="006F3CB0"/>
    <w:pPr>
      <w:suppressAutoHyphens/>
      <w:spacing w:after="120" w:line="480" w:lineRule="auto"/>
    </w:pPr>
    <w:rPr>
      <w:lang w:eastAsia="ar-SA"/>
    </w:rPr>
  </w:style>
  <w:style w:type="character" w:customStyle="1" w:styleId="10">
    <w:name w:val="Заголовок 1 Знак"/>
    <w:link w:val="1"/>
    <w:rsid w:val="009411CE"/>
    <w:rPr>
      <w:rFonts w:ascii="Comic Sans MS" w:hAnsi="Comic Sans MS"/>
      <w:b/>
      <w:bCs/>
      <w:iCs/>
      <w:szCs w:val="24"/>
      <w:lang w:val="ru-RU" w:eastAsia="ru-RU"/>
    </w:rPr>
  </w:style>
  <w:style w:type="character" w:customStyle="1" w:styleId="20">
    <w:name w:val="Заголовок 2 Знак"/>
    <w:link w:val="2"/>
    <w:rsid w:val="009411CE"/>
    <w:rPr>
      <w:rFonts w:ascii="Comic Sans MS" w:hAnsi="Comic Sans MS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9411CE"/>
    <w:rPr>
      <w:rFonts w:ascii="Bookman Old Style" w:hAnsi="Bookman Old Style"/>
      <w:b/>
      <w:sz w:val="28"/>
      <w:lang w:val="ru-RU" w:eastAsia="ru-RU"/>
    </w:rPr>
  </w:style>
  <w:style w:type="character" w:styleId="a9">
    <w:name w:val="Strong"/>
    <w:uiPriority w:val="22"/>
    <w:qFormat/>
    <w:rsid w:val="00AA188B"/>
    <w:rPr>
      <w:b/>
      <w:bCs/>
    </w:rPr>
  </w:style>
  <w:style w:type="character" w:customStyle="1" w:styleId="apple-converted-space">
    <w:name w:val="apple-converted-space"/>
    <w:rsid w:val="00AA188B"/>
  </w:style>
  <w:style w:type="character" w:customStyle="1" w:styleId="aa">
    <w:name w:val="Неразрешенное упоминание"/>
    <w:uiPriority w:val="99"/>
    <w:semiHidden/>
    <w:unhideWhenUsed/>
    <w:rsid w:val="00687325"/>
    <w:rPr>
      <w:color w:val="605E5C"/>
      <w:shd w:val="clear" w:color="auto" w:fill="E1DFDD"/>
    </w:rPr>
  </w:style>
  <w:style w:type="paragraph" w:styleId="ab">
    <w:name w:val="Balloon Text"/>
    <w:basedOn w:val="a"/>
    <w:link w:val="ac"/>
    <w:rsid w:val="000C17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1712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link w:val="22"/>
    <w:rsid w:val="00CA67B1"/>
    <w:rPr>
      <w:sz w:val="24"/>
      <w:szCs w:val="24"/>
    </w:rPr>
  </w:style>
  <w:style w:type="character" w:customStyle="1" w:styleId="apple-style-span">
    <w:name w:val="apple-style-span"/>
    <w:rsid w:val="00D14811"/>
  </w:style>
  <w:style w:type="paragraph" w:customStyle="1" w:styleId="11">
    <w:name w:val="Без интервала1"/>
    <w:basedOn w:val="a"/>
    <w:rsid w:val="00403051"/>
    <w:pPr>
      <w:spacing w:before="100" w:beforeAutospacing="1" w:after="100" w:afterAutospacing="1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983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309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456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373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-semashk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otel-belaru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udutki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2AE0-6CB1-49B5-B7DA-90888954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Туристская компания ВИАПОЛЬ</vt:lpstr>
    </vt:vector>
  </TitlesOfParts>
  <Company>Hewlett-Packard Company</Company>
  <LinksUpToDate>false</LinksUpToDate>
  <CharactersWithSpaces>29590</CharactersWithSpaces>
  <SharedDoc>false</SharedDoc>
  <HLinks>
    <vt:vector size="36" baseType="variant">
      <vt:variant>
        <vt:i4>393222</vt:i4>
      </vt:variant>
      <vt:variant>
        <vt:i4>18</vt:i4>
      </vt:variant>
      <vt:variant>
        <vt:i4>0</vt:i4>
      </vt:variant>
      <vt:variant>
        <vt:i4>5</vt:i4>
      </vt:variant>
      <vt:variant>
        <vt:lpwstr>http://www.hotel-semashko.ru/</vt:lpwstr>
      </vt:variant>
      <vt:variant>
        <vt:lpwstr/>
      </vt:variant>
      <vt:variant>
        <vt:i4>5898311</vt:i4>
      </vt:variant>
      <vt:variant>
        <vt:i4>12</vt:i4>
      </vt:variant>
      <vt:variant>
        <vt:i4>0</vt:i4>
      </vt:variant>
      <vt:variant>
        <vt:i4>5</vt:i4>
      </vt:variant>
      <vt:variant>
        <vt:lpwstr>http://www.hotel-belarus.com/</vt:lpwstr>
      </vt:variant>
      <vt:variant>
        <vt:lpwstr/>
      </vt:variant>
      <vt:variant>
        <vt:i4>8061036</vt:i4>
      </vt:variant>
      <vt:variant>
        <vt:i4>9</vt:i4>
      </vt:variant>
      <vt:variant>
        <vt:i4>0</vt:i4>
      </vt:variant>
      <vt:variant>
        <vt:i4>5</vt:i4>
      </vt:variant>
      <vt:variant>
        <vt:lpwstr>http://www.dudutki.by/</vt:lpwstr>
      </vt:variant>
      <vt:variant>
        <vt:lpwstr/>
      </vt:variant>
      <vt:variant>
        <vt:i4>7602208</vt:i4>
      </vt:variant>
      <vt:variant>
        <vt:i4>6</vt:i4>
      </vt:variant>
      <vt:variant>
        <vt:i4>0</vt:i4>
      </vt:variant>
      <vt:variant>
        <vt:i4>5</vt:i4>
      </vt:variant>
      <vt:variant>
        <vt:lpwstr>http://viapol.by/crush/2026-grodno7.htm</vt:lpwstr>
      </vt:variant>
      <vt:variant>
        <vt:lpwstr/>
      </vt:variant>
      <vt:variant>
        <vt:i4>3801117</vt:i4>
      </vt:variant>
      <vt:variant>
        <vt:i4>3</vt:i4>
      </vt:variant>
      <vt:variant>
        <vt:i4>0</vt:i4>
      </vt:variant>
      <vt:variant>
        <vt:i4>5</vt:i4>
      </vt:variant>
      <vt:variant>
        <vt:lpwstr>mailto:info@viapol.by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http://www.viapol.by/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Туристская компания ВИАПОЛЬ</dc:title>
  <dc:creator>Галя</dc:creator>
  <cp:lastModifiedBy>Пользователь Windows</cp:lastModifiedBy>
  <cp:revision>3</cp:revision>
  <cp:lastPrinted>2018-10-09T13:37:00Z</cp:lastPrinted>
  <dcterms:created xsi:type="dcterms:W3CDTF">2025-12-14T22:45:00Z</dcterms:created>
  <dcterms:modified xsi:type="dcterms:W3CDTF">2026-01-13T09:57:00Z</dcterms:modified>
</cp:coreProperties>
</file>