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2B57F9" w:rsidRDefault="0091184C">
      <w:pPr>
        <w:pStyle w:val="1"/>
        <w:keepNext w:val="0"/>
        <w:keepLines w:val="0"/>
        <w:shd w:val="clear" w:color="auto" w:fill="FFFFFF"/>
        <w:spacing w:before="0" w:after="300" w:line="288" w:lineRule="auto"/>
        <w:rPr>
          <w:b/>
          <w:sz w:val="44"/>
          <w:szCs w:val="44"/>
        </w:rPr>
      </w:pPr>
      <w:bookmarkStart w:id="0" w:name="_vklz3hv0dxcx" w:colFirst="0" w:colLast="0"/>
      <w:bookmarkEnd w:id="0"/>
      <w:r>
        <w:rPr>
          <w:b/>
          <w:sz w:val="44"/>
          <w:szCs w:val="44"/>
        </w:rPr>
        <w:t>Экскурсионный тур «Сокровища Северного Кавказа»</w:t>
      </w:r>
    </w:p>
    <w:p w14:paraId="4A9A2E7B" w14:textId="77777777" w:rsidR="0091184C" w:rsidRDefault="0091184C" w:rsidP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17F604AB" w14:textId="77777777" w:rsidR="0091184C" w:rsidRDefault="0091184C" w:rsidP="0091184C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541DE1BF" w14:textId="77777777" w:rsidR="0091184C" w:rsidRDefault="0091184C" w:rsidP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13, 27 апреля</w:t>
      </w:r>
    </w:p>
    <w:p w14:paraId="196A3D1F" w14:textId="77777777" w:rsidR="0091184C" w:rsidRDefault="0091184C" w:rsidP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11, 25 мая</w:t>
      </w:r>
    </w:p>
    <w:p w14:paraId="1BB794D9" w14:textId="77777777" w:rsidR="0091184C" w:rsidRDefault="0091184C" w:rsidP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8, 22 июня</w:t>
      </w:r>
    </w:p>
    <w:p w14:paraId="6CD6005A" w14:textId="77777777" w:rsidR="0091184C" w:rsidRDefault="0091184C" w:rsidP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20 июля</w:t>
      </w:r>
    </w:p>
    <w:p w14:paraId="68D86D63" w14:textId="77777777" w:rsidR="0091184C" w:rsidRDefault="0091184C" w:rsidP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10, 24 августа</w:t>
      </w:r>
    </w:p>
    <w:p w14:paraId="51E94FFF" w14:textId="77777777" w:rsidR="0091184C" w:rsidRDefault="0091184C" w:rsidP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21 сентября</w:t>
      </w:r>
    </w:p>
    <w:p w14:paraId="7EAECC17" w14:textId="77777777" w:rsidR="0091184C" w:rsidRDefault="0091184C" w:rsidP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 октября</w:t>
      </w:r>
    </w:p>
    <w:p w14:paraId="50C25741" w14:textId="77777777" w:rsidR="0091184C" w:rsidRDefault="0091184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bookmarkStart w:id="1" w:name="_GoBack"/>
      <w:bookmarkEnd w:id="1"/>
    </w:p>
    <w:p w14:paraId="00000002" w14:textId="5D4C3CB8" w:rsidR="002B57F9" w:rsidRDefault="0091184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О туре</w:t>
      </w:r>
    </w:p>
    <w:p w14:paraId="00000003" w14:textId="77777777" w:rsidR="002B57F9" w:rsidRDefault="0091184C">
      <w:pPr>
        <w:shd w:val="clear" w:color="auto" w:fill="FFFFFF"/>
        <w:spacing w:after="460" w:line="28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Всеохватывающий тур по территориям республик Северного Кавказа с посещением самых легендарных и знаменитых памятников природы, истории, культуры: горы, каньоны, озера, водопады, ущелья и поляны; древние крепости, поселения, башенные комплексы, храмы, некро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поли, мечети и небоскребы. </w:t>
      </w:r>
    </w:p>
    <w:p w14:paraId="00000004" w14:textId="77777777" w:rsidR="002B57F9" w:rsidRDefault="0091184C">
      <w:pPr>
        <w:pStyle w:val="4"/>
        <w:keepNext w:val="0"/>
        <w:keepLines w:val="0"/>
        <w:spacing w:before="0" w:after="300" w:line="288" w:lineRule="auto"/>
        <w:rPr>
          <w:b/>
          <w:color w:val="212121"/>
          <w:sz w:val="39"/>
          <w:szCs w:val="39"/>
          <w:highlight w:val="white"/>
        </w:rPr>
      </w:pPr>
      <w:bookmarkStart w:id="2" w:name="_wj2i2na33n2s" w:colFirst="0" w:colLast="0"/>
      <w:bookmarkEnd w:id="2"/>
      <w:r>
        <w:rPr>
          <w:b/>
          <w:color w:val="212121"/>
          <w:sz w:val="39"/>
          <w:szCs w:val="39"/>
          <w:highlight w:val="white"/>
        </w:rPr>
        <w:t>Этот тур — для вас, если вы:</w:t>
      </w:r>
    </w:p>
    <w:p w14:paraId="00000005" w14:textId="77777777" w:rsidR="002B57F9" w:rsidRDefault="0091184C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хотите посетить каждый регион Северного Кавказа – Дагестан, Чечню, Ингушетию, Северную Осетию, Кабардино-Балкарию, Карачаево-Черкесию и Кавказские Минеральные Воды</w:t>
      </w:r>
    </w:p>
    <w:p w14:paraId="00000006" w14:textId="77777777" w:rsidR="002B57F9" w:rsidRDefault="0091184C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боитесь «объять необъятное» в од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ном туре – памятники природы, истории, культуры</w:t>
      </w:r>
    </w:p>
    <w:p w14:paraId="00000007" w14:textId="77777777" w:rsidR="002B57F9" w:rsidRDefault="0091184C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горите желанием окунуться в первозданный мир гор, каньонов, озер, рек и водопадов</w:t>
      </w:r>
    </w:p>
    <w:p w14:paraId="00000008" w14:textId="77777777" w:rsidR="002B57F9" w:rsidRDefault="0091184C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эстет, жаждущий прикоснуться к древнейшим культовым и религиозным строениям</w:t>
      </w:r>
    </w:p>
    <w:p w14:paraId="00000009" w14:textId="77777777" w:rsidR="002B57F9" w:rsidRDefault="0091184C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современный человек, восхищающийся достижениями са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мых разных цивилизаций</w:t>
      </w:r>
    </w:p>
    <w:p w14:paraId="0000000A" w14:textId="77777777" w:rsidR="002B57F9" w:rsidRDefault="0091184C">
      <w:pPr>
        <w:numPr>
          <w:ilvl w:val="0"/>
          <w:numId w:val="2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почитатель традиций и особенно - блюд щедрой разнообразной кавказкой кухни</w:t>
      </w:r>
    </w:p>
    <w:p w14:paraId="0000000F" w14:textId="3D4F0D8C" w:rsidR="002B57F9" w:rsidRDefault="0091184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Где проходит </w:t>
      </w:r>
      <w:r>
        <w:rPr>
          <w:color w:val="1879CF"/>
          <w:sz w:val="42"/>
          <w:szCs w:val="42"/>
        </w:rPr>
        <w:t>маршрут</w:t>
      </w:r>
    </w:p>
    <w:p w14:paraId="00000010" w14:textId="77777777" w:rsidR="002B57F9" w:rsidRDefault="0091184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Дагестан: Махачкала, Дербент, Нарын-Кала,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магалы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фонтан и набережная, Хунзах,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Тобот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музей им. Гамзатова, Каменная чаша,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Сулакский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каньон, прогулка на катере по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Чиркейскому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водохранилищу. Чечня: экскурсия по Грозному со смотровыми площадками, Аргу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нское ущелье, г. Аргун,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Нихайловские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водопады, башни-близнецы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Ушкалойские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селение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Итум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-Кали, музей Хусейна Исаева, замковый комплекс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Пхакоч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мечеть «Сердце Матери». г. Шали, мечеть «Гордость Мусульман». Ингушетия: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Вовнушки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Джейрахское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ущелье. Северная Ос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етия-Алания: Владикавказ, Три ущелья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Куртатинское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Кадаргаванский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каньон,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Дзивгис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Фиагдон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Аланский мужской монастырь,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Даргавс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Кармадонское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ущелье. — Кабардино-Балкария: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Черекская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теснина, Верхняя Балкария, Голубые озера,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Азау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г. Эльбрус. Кавка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зские Минеральные Воды: Обзорная экскурсия по Пятигорску, обед в кафе Оранжерея, дегустация Пятигорского мороженого. Карачаево-Черкесия: Подъем по канатным дорогам на г. Мусса-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Ачитара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Тебердинский заповедник, Ужин на форелевом хозяйстве,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Шоанинский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храм.</w:t>
      </w:r>
    </w:p>
    <w:p w14:paraId="00000011" w14:textId="77777777" w:rsidR="002B57F9" w:rsidRDefault="0091184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Внимание! В связи с погодными условиями возможна замена экскурсий и изменение маршрута!</w:t>
      </w:r>
    </w:p>
    <w:p w14:paraId="00000012" w14:textId="77777777" w:rsidR="002B57F9" w:rsidRDefault="002B57F9">
      <w:pPr>
        <w:rPr>
          <w:rFonts w:ascii="Roboto" w:eastAsia="Roboto" w:hAnsi="Roboto" w:cs="Roboto"/>
          <w:color w:val="666666"/>
          <w:sz w:val="21"/>
          <w:szCs w:val="21"/>
          <w:highlight w:val="white"/>
        </w:rPr>
      </w:pPr>
    </w:p>
    <w:p w14:paraId="00000013" w14:textId="77777777" w:rsidR="002B57F9" w:rsidRDefault="0091184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3" w:name="_6dq3qiokkclm" w:colFirst="0" w:colLast="0"/>
      <w:bookmarkEnd w:id="3"/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1.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ВСТРЕЧА В АЭРОПОРТУ МАХАЧКАЛЫ (ПРИЛЁТ ДО 14:00). ЗАСЕЛЕНИЕ В ОТЕЛЬ.</w:t>
      </w:r>
    </w:p>
    <w:p w14:paraId="00000014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В любое время года и в любую погоду Кавказ гостеприимно распахивает свои объятия для своих гостей.  Каким бы транспортом вы не добрались до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Махачкалы,  мы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встретим вас и отвезем в отель. А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потом,  нам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предстоит первое знакомство с городом — отправляемся на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обзорную экскурсию. Махачкала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город,  в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котором соединяется море с горами,  а юность со стариной! Поднимитесь на гору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Тарки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-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Тау,  прогуляйтесь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Родопскому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бульвару, отдайте дань уважения Русской учительнице,  пройдитесь по коврам на площади Республики… </w:t>
      </w:r>
      <w:r>
        <w:rPr>
          <w:rFonts w:ascii="Roboto" w:eastAsia="Roboto" w:hAnsi="Roboto" w:cs="Roboto"/>
          <w:color w:val="666666"/>
          <w:sz w:val="21"/>
          <w:szCs w:val="21"/>
        </w:rPr>
        <w:t>Ну,  а вечером все вместе отправимся на приветственный ужин.</w:t>
      </w:r>
    </w:p>
    <w:p w14:paraId="00000015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15:30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15:30 - 18:45 Обзорная экскурсия по Махачкале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19:00 Приветственный ужин в отеле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Махачкала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Ужин знакомство в отеле</w:t>
      </w:r>
    </w:p>
    <w:p w14:paraId="00000016" w14:textId="77777777" w:rsidR="002B57F9" w:rsidRDefault="0091184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4" w:name="_4mm92jw8m83q" w:colFirst="0" w:colLast="0"/>
      <w:bookmarkEnd w:id="4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2.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ЭКСКУРСИЯ ПО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ДЕРБЕНТУ: НАРЫН-КАЛА, ПРОГУЛКА ПО МАГАЛАМ ГОРОДА, ОБЕД В ИММЕРСИВНОМ КАФЕ, ФОНТАН И НАБЕРЕЖНАЯ, ВОЗВРАЩЕНИЕ В МАХАЧКАЛУ.</w:t>
      </w:r>
    </w:p>
    <w:p w14:paraId="00000017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Дербент — один из самых древних городов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мира,  название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города переводится как — Связанные ворота. Узкой полосой город вытянулся между </w:t>
      </w:r>
      <w:r>
        <w:rPr>
          <w:rFonts w:ascii="Roboto" w:eastAsia="Roboto" w:hAnsi="Roboto" w:cs="Roboto"/>
          <w:color w:val="666666"/>
          <w:sz w:val="21"/>
          <w:szCs w:val="21"/>
        </w:rPr>
        <w:t>Каспийским морем и горами Кавказа,  опоясанный двумя мощными стенами,  он выдержал смену многих правителей,  народов,  эпох.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lastRenderedPageBreak/>
        <w:t>Не зря город является объектом ЮНЕСКО и сегодня мы в этом убедимся.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Но,  древний город не стоит на месте,  он продолжает развиватьс</w:t>
      </w:r>
      <w:r>
        <w:rPr>
          <w:rFonts w:ascii="Roboto" w:eastAsia="Roboto" w:hAnsi="Roboto" w:cs="Roboto"/>
          <w:color w:val="666666"/>
          <w:sz w:val="21"/>
          <w:szCs w:val="21"/>
        </w:rPr>
        <w:t>я и подтверждением тому служит современная набережная и прекрасный фонтан.</w:t>
      </w:r>
    </w:p>
    <w:p w14:paraId="00000018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11:30 - 13:30 Обзорная экскурсия по крепости Нарын Кала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14:00 - 15:00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15:00 - 17:50 Обзорная по городу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20:30 Прибытие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 xml:space="preserve">Размещение: </w:t>
      </w:r>
      <w:r>
        <w:rPr>
          <w:rFonts w:ascii="Roboto" w:eastAsia="Roboto" w:hAnsi="Roboto" w:cs="Roboto"/>
          <w:i/>
          <w:color w:val="666666"/>
          <w:sz w:val="21"/>
          <w:szCs w:val="21"/>
        </w:rPr>
        <w:t>Махачкала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</w:t>
      </w:r>
    </w:p>
    <w:p w14:paraId="00000019" w14:textId="77777777" w:rsidR="002B57F9" w:rsidRDefault="0091184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5" w:name="_ftlap92a6umg" w:colFirst="0" w:colLast="0"/>
      <w:bookmarkEnd w:id="5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3.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ХУНЗАХ, ТОБОТ, МУЗЕЙ ИМ. ГАМЗАТОВА. КАМЕННАЯ ЧАША, ОБЕД С МАСТЕР-КЛАССОМ ПО ПРИГОТОВЛЕНИЮ ЧУДУ В ЭТНО-ДОМЕ.</w:t>
      </w:r>
    </w:p>
    <w:p w14:paraId="0000001A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Одно из самых больших плато Дагестана —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Хунзахское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, раскинулось на высоте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около  двух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тысяч метров н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ад уровнем моря! Его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украшением  служат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многочисленные водопады,  один из них —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Тобот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— срывающийся 80 метровой струной в отвесную пропасть.</w:t>
      </w:r>
    </w:p>
    <w:p w14:paraId="0000001B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Наверное, самой природой было суждено именно здесь родиться известному дагестанскому поэту Расулу Гамзатову.  Именн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о ему было дано воспеть бескрайние просторы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гор,  красоту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дагестанской природы и людей.</w:t>
      </w:r>
    </w:p>
    <w:p w14:paraId="0000001C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11:30 - 13:30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14:00 - 15:00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15:00 - 17:50 Продолжение экскурсии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21:00 Прибытие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Махачкала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</w:t>
      </w:r>
      <w:r>
        <w:rPr>
          <w:rFonts w:ascii="Roboto" w:eastAsia="Roboto" w:hAnsi="Roboto" w:cs="Roboto"/>
          <w:i/>
          <w:color w:val="666666"/>
          <w:sz w:val="21"/>
          <w:szCs w:val="21"/>
        </w:rPr>
        <w:t>е: завтрак в гостинице</w:t>
      </w:r>
    </w:p>
    <w:p w14:paraId="0000001D" w14:textId="77777777" w:rsidR="002B57F9" w:rsidRDefault="0091184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6" w:name="_cgf65ptz0k2e" w:colFirst="0" w:colLast="0"/>
      <w:bookmarkEnd w:id="6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4.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РАННИЙ ЗАВТРАК, ВЫЕЗД НА СУЛАКСКИЙ КАНЬОН, ПРОГУЛКА НА КАТЕРЕ ПО ЧИРКЕЙСКОМУ ВОДОХРАНИЛИЩУ, ОБЕД В ГЛАВРЫБЕ, ВЫЕЗД В ЧЕЧЕНСКУЮ РЕСПУБЛИКУ, ЭКСКУРСИЯ ПО ГРОЗНОМУ СО СМОТРОВЫМИ ПЛОЩАДКАМИ, ПОСЕЩЕНИЕ МЕЧЕТИ «СЕРДЦЕ ЧЕЧНИ».</w:t>
      </w:r>
    </w:p>
    <w:p w14:paraId="0000001E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Сего</w:t>
      </w:r>
      <w:r>
        <w:rPr>
          <w:rFonts w:ascii="Roboto" w:eastAsia="Roboto" w:hAnsi="Roboto" w:cs="Roboto"/>
          <w:color w:val="666666"/>
          <w:sz w:val="21"/>
          <w:szCs w:val="21"/>
        </w:rPr>
        <w:t>дня  мы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покидаем гостеприимный Дагестан и перебираемся в не менее приветливую Чеченскую Республику.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Но,  прежде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чем отправиться в Грозный,  полюбуемся огромным рукотворным морем —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Чиркейским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водохранилищем и тонкой лентой реки Сулак на дне глубочайшего кан</w:t>
      </w:r>
      <w:r>
        <w:rPr>
          <w:rFonts w:ascii="Roboto" w:eastAsia="Roboto" w:hAnsi="Roboto" w:cs="Roboto"/>
          <w:color w:val="666666"/>
          <w:sz w:val="21"/>
          <w:szCs w:val="21"/>
        </w:rPr>
        <w:t>ьона.</w:t>
      </w:r>
    </w:p>
    <w:p w14:paraId="0000001F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Добравшись до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Грозного,  разместимся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в гостинице,  а, уже после,  отправимся на прогулку по городу. Посетим одну из крупнейших мечетей Европы — Сердце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Чечни,  осмотрим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город,  возродившийся из пепла,  с высоты птичьего полета,  вдохнем аромат цветов </w:t>
      </w:r>
      <w:r>
        <w:rPr>
          <w:rFonts w:ascii="Roboto" w:eastAsia="Roboto" w:hAnsi="Roboto" w:cs="Roboto"/>
          <w:color w:val="666666"/>
          <w:sz w:val="21"/>
          <w:szCs w:val="21"/>
        </w:rPr>
        <w:t>в прекрасном Цветочном парке…</w:t>
      </w:r>
    </w:p>
    <w:p w14:paraId="00000020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11:30 - 13:30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14:00 - 15:00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15:00 - 17:30 Переезд в Грозный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17:30 - 20:00 обзорная по Грозному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20:30 прибытие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*в случае отсутствия возможности катания по водохранили</w:t>
      </w:r>
      <w:r>
        <w:rPr>
          <w:rFonts w:ascii="Roboto" w:eastAsia="Roboto" w:hAnsi="Roboto" w:cs="Roboto"/>
          <w:i/>
          <w:color w:val="666666"/>
          <w:sz w:val="21"/>
          <w:szCs w:val="21"/>
        </w:rPr>
        <w:t xml:space="preserve">щу, будет предоставлено катание на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</w:rPr>
        <w:t>Главрыбе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</w:rPr>
        <w:br/>
        <w:t>Размещение: Грозный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</w:t>
      </w:r>
    </w:p>
    <w:p w14:paraId="00000021" w14:textId="77777777" w:rsidR="002B57F9" w:rsidRDefault="002B57F9"/>
    <w:p w14:paraId="00000022" w14:textId="77777777" w:rsidR="002B57F9" w:rsidRDefault="0091184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7" w:name="_hmpmv99j5aw" w:colFirst="0" w:colLast="0"/>
      <w:bookmarkEnd w:id="7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5.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АРГУНСКОЕ УЩЕЛЬЕ, Г.АРГУН, НИХАЛОЙСКИЕ ВОДОПАДЫ, УШКАЛОЙСКИЕ БАШНИ, ИТУМ-КАЛИ, МУЗЕЙ ХУСЕЙНА ИСАЕВА, ЗАМКОВЫЙ КОМПЛЕКС ПХАКОЧ, МЕЧЕТЬ «СЕРДЦЕ МАТЕРИ», МЕЧЕТЬ «ГОРДОСТЬ МУСУЛЬМАН» Г. ШАЛИ. ОБЕД В ГЕРМЕНЧУКЕ С НАЦИОНАЛЬНЫМИ БЛЮДАМИ И ТАНЦАМИ.</w:t>
      </w:r>
    </w:p>
    <w:p w14:paraId="00000023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Аргунское ущель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е — одно из самых протяженных и красивых в Чеченской Республике. Здесь мы немного прогуляемся по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лесу,  чтобы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полюбоваться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Нихалойскими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водопадами,  проедем по самому краю пропасти над бурной рекой,  увидим башни-близнецы,  не Нью-Йоркские,  конечно,  но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У</w:t>
      </w:r>
      <w:r>
        <w:rPr>
          <w:rFonts w:ascii="Roboto" w:eastAsia="Roboto" w:hAnsi="Roboto" w:cs="Roboto"/>
          <w:color w:val="666666"/>
          <w:sz w:val="21"/>
          <w:szCs w:val="21"/>
        </w:rPr>
        <w:t>шкалойские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. Узнаем историю замка </w:t>
      </w:r>
      <w:proofErr w:type="spellStart"/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Пхакоч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 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после побываем в самой молодой и красивой мечети — Гордость мусульман,  что расположилась в городе Шали.</w:t>
      </w:r>
    </w:p>
    <w:p w14:paraId="00000024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08:00 -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11:30 - 13:00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13:00 - 14:00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15:00 - 18:30 Продолжение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экскурсии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20:30 Прибытие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Грозный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гостинице,</w:t>
      </w:r>
    </w:p>
    <w:p w14:paraId="00000025" w14:textId="77777777" w:rsidR="002B57F9" w:rsidRDefault="002B57F9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</w:p>
    <w:p w14:paraId="00000026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6.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ИНГУШЕТИЯ, ВОВНУШКИ, ДЖЕЙРАХСКОЕ УЩЕЛЬЕ, ПИКНИК-ОБЕД НА ПРИРОДЕ, ЗАСЕЛЕНИЕ ВО ВЛАДИКАВКАЗ.</w:t>
      </w:r>
    </w:p>
    <w:p w14:paraId="00000027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Ингушетия — самая маленькая из всех республик Северного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Кавказа,  но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е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е горная часть доверху наполнена старинными памятниками и нам предстоит познакомиться с ними поближе. Мы проедем по таинственному ущелью реки Асса и попадем к башням, выросшим прямо из скал — это замковый комплекс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Вовнушке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. Познакомимся с башенным городом </w:t>
      </w:r>
      <w:proofErr w:type="spellStart"/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Эгикал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>,  полюбуемся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горными вершинами с перевала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Цей-Лоам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. Дополнением к такому насыщенному дню будет пикник.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Ну,  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вечером нас ждет красавец Владикавказ.</w:t>
      </w:r>
    </w:p>
    <w:p w14:paraId="00000028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10:30 - 12:40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13:00 - 14:00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t>15:00 - 18:30 Продолжение экскурсии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20:30 Прибытие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Владикавказ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</w:t>
      </w:r>
    </w:p>
    <w:p w14:paraId="00000029" w14:textId="77777777" w:rsidR="002B57F9" w:rsidRDefault="0091184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8" w:name="_eh6npg7foueu" w:colFirst="0" w:colLast="0"/>
      <w:bookmarkEnd w:id="8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7.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СЕВЕРНАЯ ОСЕТИЯ. ТРИ УЩЕЛЬЯ: КУРТАТИНСКОЕ УЩЕЛЬЕ, КАДАРГАВАНСКИЙ КАНЬОН, ДЗИВГИС, ФИАГДОН, АЛАНСКИЙ МУЖСКОЙ МОНАСТЫРЬ, ДАРГАВС, КАРМАД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ОНСКОЕ УЩЕЛЬЕ.</w:t>
      </w:r>
    </w:p>
    <w:p w14:paraId="0000002A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Северная Осетия, как впрочем и весь Северный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Кавказ,  наполнена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красотами и чудесами и доказательством тому послужит каньон, пробитый рекой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Фиагдон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в скалах,  крепость,  прилепившаяся к скале,  мужской монастырь высоко в горах. Сегодня мы по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сетим необычный город — город мертвых. А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еще,  побываем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в одном из  красивейших ущелий, к сожалению,  ставшим известным в связи с большой трагедией — сходом ледника…</w:t>
      </w:r>
    </w:p>
    <w:p w14:paraId="0000002B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09:00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10:30 - 12:30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13:00 - 14:00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15:00 - 17</w:t>
      </w:r>
      <w:r>
        <w:rPr>
          <w:rFonts w:ascii="Roboto" w:eastAsia="Roboto" w:hAnsi="Roboto" w:cs="Roboto"/>
          <w:color w:val="666666"/>
          <w:sz w:val="21"/>
          <w:szCs w:val="21"/>
        </w:rPr>
        <w:t>:30 Продолжение экскурсии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19:00 - Прибытие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Владикавказ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</w:t>
      </w:r>
    </w:p>
    <w:p w14:paraId="0000002C" w14:textId="77777777" w:rsidR="002B57F9" w:rsidRDefault="0091184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9" w:name="_c2p3ocr85y4k" w:colFirst="0" w:colLast="0"/>
      <w:bookmarkEnd w:id="9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8.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ЧЕРЕКСКАЯ ТЕСНИНА, ВЕРХНЯЯ БАЛКАРИЯ, ГОЛУБЫЕ ОЗЕРА, ЗАСЕЛЕНИЕ НА АЗАУ.</w:t>
      </w:r>
    </w:p>
    <w:p w14:paraId="0000002D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Половина Кавказа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пройдена,  но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сокровища все не заканчиваются! Сегодня 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нас ожидает захватывающая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Черекская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теснина,  прогулка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по дороге вдоль громадной пропасти,  древнее селение Верхняя Балкария со старинными башнями. Загадочные, таинственные Голубые озера, где вода имеет невероятно голубой цвет, а глубина не поддается измер</w:t>
      </w:r>
      <w:r>
        <w:rPr>
          <w:rFonts w:ascii="Roboto" w:eastAsia="Roboto" w:hAnsi="Roboto" w:cs="Roboto"/>
          <w:color w:val="666666"/>
          <w:sz w:val="21"/>
          <w:szCs w:val="21"/>
        </w:rPr>
        <w:t>ению.</w:t>
      </w:r>
    </w:p>
    <w:p w14:paraId="0000002E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Ну, а ночевать мы будем уже у подножия белоснежного великана — Эльбруса! </w:t>
      </w:r>
    </w:p>
    <w:p w14:paraId="0000002F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10:30 - 12:30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13:00 - 14:00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15:00 - 18:30 Продолжение экскурсии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20:00 Прибытие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 xml:space="preserve">Размещение: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</w:rPr>
        <w:t>Азау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</w:rPr>
        <w:br/>
        <w:t xml:space="preserve">Питание: завтрак в </w:t>
      </w:r>
      <w:r>
        <w:rPr>
          <w:rFonts w:ascii="Roboto" w:eastAsia="Roboto" w:hAnsi="Roboto" w:cs="Roboto"/>
          <w:i/>
          <w:color w:val="666666"/>
          <w:sz w:val="21"/>
          <w:szCs w:val="21"/>
        </w:rPr>
        <w:t>гостинице</w:t>
      </w:r>
    </w:p>
    <w:p w14:paraId="00000030" w14:textId="77777777" w:rsidR="002B57F9" w:rsidRDefault="0091184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10" w:name="_mgp7ms729241" w:colFirst="0" w:colLast="0"/>
      <w:bookmarkEnd w:id="10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9.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ПОДЪЕМ ПО КАНАТНЫМ ДОРОГАМ НА Г. ЭЛЬБРУС, ОБЕД В КАФЕ НА ПОЛЯНЕ АЗАУ, ПОЛЯНА НАРЗАНОВ.</w:t>
      </w:r>
    </w:p>
    <w:p w14:paraId="00000031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Эльбрус всегда притягивал людей своей снежно-белой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шапкой,  сюда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стремятся альпинисты,  лыжники и просто туристы,  всем хочется прикоснуться к этому и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сполину! Мы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поднимемся,  с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помощью канатных дорог,  на высоту 3850 метров и полюбуемся миром сверху. Поверьте,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там,  наверху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,  виды просто сногсшибательные! Перед вами, как на ладони разлеглись вдоль реки белоснежные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великаны,  с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острыми зубьями скал и гол</w:t>
      </w:r>
      <w:r>
        <w:rPr>
          <w:rFonts w:ascii="Roboto" w:eastAsia="Roboto" w:hAnsi="Roboto" w:cs="Roboto"/>
          <w:color w:val="666666"/>
          <w:sz w:val="21"/>
          <w:szCs w:val="21"/>
        </w:rPr>
        <w:t>убыми ледниками…</w:t>
      </w:r>
    </w:p>
    <w:p w14:paraId="00000032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А после горы полакомимся нарзаном,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узнаем,  кто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его «производит» и «разливает» по подземным трещинам.</w:t>
      </w:r>
    </w:p>
    <w:p w14:paraId="00000033" w14:textId="77777777" w:rsidR="002B57F9" w:rsidRDefault="0091184C">
      <w:pPr>
        <w:shd w:val="clear" w:color="auto" w:fill="FFFFFF"/>
        <w:spacing w:line="408" w:lineRule="auto"/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10:00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10:30 - 13:30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13:30 - 14:30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15:00 - 17:30 Продолжение экскурсии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t>18:00 прибытие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 xml:space="preserve">Размещение: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</w:rPr>
        <w:t>Азау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</w:rPr>
        <w:br/>
        <w:t xml:space="preserve">Питание: завтрак в гостинице, </w:t>
      </w:r>
    </w:p>
    <w:p w14:paraId="00000034" w14:textId="77777777" w:rsidR="002B57F9" w:rsidRDefault="0091184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11" w:name="_w750mypyu9gu" w:colFirst="0" w:colLast="0"/>
      <w:bookmarkEnd w:id="11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10.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ОБЗОРНАЯ ЭКСКУРСИЯ ПО ПЯТИГОРСКУ, ОБЕД В КАФЕ ОРАНЖЕРЕЯ, ДЕГУСТАЦИЯ ПЯТИГОРСКОГО МОРОЖЕНОГО, ЗАСЕЛЕНИЕ В ДОМБАЙ.</w:t>
      </w:r>
    </w:p>
    <w:p w14:paraId="00000035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И вот, спустившись с горной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высоты,  мы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оказываемся в великол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епном оазисе Пятигорска — парке Цветник. Прогуляемся по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тропинкам,  где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когда-то гуляли герои произведений М.Ю. Лермонтова. Узнаем историю возникновения парка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Цветник,  почему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галерею назвали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Лермонтовской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а рукотворный грот — гротом Дианы. Как появился на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курорте Орел и почему беседка оказалась Китайской. Попробуем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воду,  принесшую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Пятигорску славу курорта и пообедаем здесь же в кафе.</w:t>
      </w:r>
    </w:p>
    <w:p w14:paraId="00000036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Далее нам снова предстоит подъем в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горы,  но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теперь нас ждет Домбай.</w:t>
      </w:r>
    </w:p>
    <w:p w14:paraId="00000037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08:00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11:30 - 13:30 Экс</w:t>
      </w:r>
      <w:r>
        <w:rPr>
          <w:rFonts w:ascii="Roboto" w:eastAsia="Roboto" w:hAnsi="Roboto" w:cs="Roboto"/>
          <w:color w:val="666666"/>
          <w:sz w:val="21"/>
          <w:szCs w:val="21"/>
        </w:rPr>
        <w:t>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13:30 - 14:30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15:00 - 17:30 Выезд в Домбай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19:30 Прибытие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Размещение: Домбай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гостинице,</w:t>
      </w:r>
    </w:p>
    <w:p w14:paraId="00000038" w14:textId="77777777" w:rsidR="002B57F9" w:rsidRDefault="002B57F9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</w:p>
    <w:p w14:paraId="00000039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11.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ПОДЪЕМ ПО КАНАТНЫМ ДОРОГАМ НА Г. МУССА-АЧИТАРА, ТЕБЕРДИНСКИЙ ЗАПОВЕДНИК, УЖИН НА ФОРЕЛЕВОМ ХОЗЯЙСТВЕ.</w:t>
      </w:r>
    </w:p>
    <w:p w14:paraId="0000003A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Горный хребет М</w:t>
      </w:r>
      <w:r>
        <w:rPr>
          <w:rFonts w:ascii="Roboto" w:eastAsia="Roboto" w:hAnsi="Roboto" w:cs="Roboto"/>
          <w:color w:val="666666"/>
          <w:sz w:val="21"/>
          <w:szCs w:val="21"/>
        </w:rPr>
        <w:t>усса-</w:t>
      </w:r>
      <w:proofErr w:type="spellStart"/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Ачитара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 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вокруг - «...синие горы, вершины, покрытые льдом»! Здесь прямо с горных вершин «стекают» в дремучие хвойные леса сияющие ледники...Звенят кристальные струи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водопадов,  а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в горных озерах отражается синее небо… Домбай — место, где отдыхает ду</w:t>
      </w:r>
      <w:r>
        <w:rPr>
          <w:rFonts w:ascii="Roboto" w:eastAsia="Roboto" w:hAnsi="Roboto" w:cs="Roboto"/>
          <w:color w:val="666666"/>
          <w:sz w:val="21"/>
          <w:szCs w:val="21"/>
        </w:rPr>
        <w:t>ша!</w:t>
      </w:r>
    </w:p>
    <w:p w14:paraId="0000003B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Напитавшись энергией гор, отправляемся в Тебердинский национальный парк -  настоящую жемчужину региона.</w:t>
      </w:r>
    </w:p>
    <w:p w14:paraId="0000003C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А вечер проведем в Форелевом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хозяйстве,  где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для нас будет приготовлен вкуснейший ужин. Это будет достойное завершение нашего длительного путешестви</w:t>
      </w:r>
      <w:r>
        <w:rPr>
          <w:rFonts w:ascii="Roboto" w:eastAsia="Roboto" w:hAnsi="Roboto" w:cs="Roboto"/>
          <w:color w:val="666666"/>
          <w:sz w:val="21"/>
          <w:szCs w:val="21"/>
        </w:rPr>
        <w:t>я по Северному Кавказу.</w:t>
      </w:r>
    </w:p>
    <w:p w14:paraId="0000003D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09:30 Выход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10:00 - 13:00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13:00 - 14:00 Обед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15:00 - 17:30 Экскурсия Тебердинский заповедник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18:30 - Прибытие в отель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Размещение. Домбай</w:t>
      </w:r>
      <w:r>
        <w:rPr>
          <w:rFonts w:ascii="Roboto" w:eastAsia="Roboto" w:hAnsi="Roboto" w:cs="Roboto"/>
          <w:i/>
          <w:color w:val="666666"/>
          <w:sz w:val="21"/>
          <w:szCs w:val="21"/>
        </w:rPr>
        <w:br/>
        <w:t>Питание: завтрак в гостинице</w:t>
      </w:r>
    </w:p>
    <w:p w14:paraId="0000003E" w14:textId="77777777" w:rsidR="002B57F9" w:rsidRDefault="0091184C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</w:rPr>
      </w:pPr>
      <w:bookmarkStart w:id="12" w:name="_e1nqhmk1d2mw" w:colFirst="0" w:colLast="0"/>
      <w:bookmarkEnd w:id="12"/>
      <w:r>
        <w:rPr>
          <w:rFonts w:ascii="Roboto" w:eastAsia="Roboto" w:hAnsi="Roboto" w:cs="Roboto"/>
          <w:b/>
          <w:color w:val="4692E7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</w:rPr>
        <w:t xml:space="preserve">ДЕНЬ 12. </w:t>
      </w:r>
      <w:r>
        <w:rPr>
          <w:rFonts w:ascii="Roboto" w:eastAsia="Roboto" w:hAnsi="Roboto" w:cs="Roboto"/>
          <w:b/>
          <w:color w:val="4692E7"/>
          <w:sz w:val="20"/>
          <w:szCs w:val="20"/>
        </w:rPr>
        <w:t>ЗАВТРАК, ШОАНИНСКИЙ ХРАМ, ТРАНСФЕР В АЭРОПОРТ.</w:t>
      </w:r>
    </w:p>
    <w:p w14:paraId="0000003F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Пора домой! Наш увлекательный, содержательный, обогащающий впечатлениями и знаниями экскурсионный тур по Северному Кавказу заканчивается. Напоследок мы поднимемся к древнему аланскому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</w:rPr>
        <w:t>храму,  устроившемуся</w:t>
      </w:r>
      <w:proofErr w:type="gramEnd"/>
      <w:r>
        <w:rPr>
          <w:rFonts w:ascii="Roboto" w:eastAsia="Roboto" w:hAnsi="Roboto" w:cs="Roboto"/>
          <w:color w:val="666666"/>
          <w:sz w:val="21"/>
          <w:szCs w:val="21"/>
        </w:rPr>
        <w:t xml:space="preserve"> на 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площадке высокого горного отрога. Виды, открывающиеся с этой площадки просто завораживают! </w:t>
      </w:r>
    </w:p>
    <w:p w14:paraId="00000040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>Живейшая память о величавой красе Северного Кавказа — с вами! Если мы сумели оказать вам подлинное кавказское гостеприимство — приезжайте вновь!</w:t>
      </w:r>
    </w:p>
    <w:p w14:paraId="00000041" w14:textId="77777777" w:rsidR="002B57F9" w:rsidRDefault="0091184C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09:30</w:t>
      </w:r>
      <w:r>
        <w:rPr>
          <w:rFonts w:ascii="Roboto" w:eastAsia="Roboto" w:hAnsi="Roboto" w:cs="Roboto"/>
          <w:color w:val="666666"/>
          <w:sz w:val="21"/>
          <w:szCs w:val="21"/>
        </w:rPr>
        <w:t xml:space="preserve"> Выезд на маршрут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11:00 - 13:00 Экскурсия</w:t>
      </w:r>
      <w:r>
        <w:rPr>
          <w:rFonts w:ascii="Roboto" w:eastAsia="Roboto" w:hAnsi="Roboto" w:cs="Roboto"/>
          <w:color w:val="666666"/>
          <w:sz w:val="21"/>
          <w:szCs w:val="21"/>
        </w:rPr>
        <w:br/>
        <w:t>13:00 - 17:00 Трансфер в Минеральные Воды</w:t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color w:val="666666"/>
          <w:sz w:val="21"/>
          <w:szCs w:val="21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</w:rPr>
        <w:t>Питание: завтрак в гостинице</w:t>
      </w:r>
    </w:p>
    <w:p w14:paraId="00000042" w14:textId="77777777" w:rsidR="002B57F9" w:rsidRDefault="002B57F9">
      <w:pPr>
        <w:shd w:val="clear" w:color="auto" w:fill="FFFFFF"/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</w:rPr>
      </w:pPr>
    </w:p>
    <w:p w14:paraId="00000043" w14:textId="77777777" w:rsidR="002B57F9" w:rsidRDefault="0091184C">
      <w:pPr>
        <w:shd w:val="clear" w:color="auto" w:fill="FFFFFF"/>
        <w:spacing w:after="460"/>
        <w:rPr>
          <w:rFonts w:ascii="Roboto" w:eastAsia="Roboto" w:hAnsi="Roboto" w:cs="Roboto"/>
          <w:b/>
          <w:color w:val="666666"/>
          <w:sz w:val="21"/>
          <w:szCs w:val="21"/>
        </w:rPr>
      </w:pPr>
      <w:r>
        <w:rPr>
          <w:rFonts w:ascii="Roboto" w:eastAsia="Roboto" w:hAnsi="Roboto" w:cs="Roboto"/>
          <w:color w:val="666666"/>
          <w:sz w:val="21"/>
          <w:szCs w:val="21"/>
        </w:rPr>
        <w:t xml:space="preserve"> </w:t>
      </w:r>
      <w:r>
        <w:rPr>
          <w:rFonts w:ascii="Roboto" w:eastAsia="Roboto" w:hAnsi="Roboto" w:cs="Roboto"/>
          <w:b/>
          <w:color w:val="666666"/>
          <w:sz w:val="21"/>
          <w:szCs w:val="21"/>
        </w:rPr>
        <w:t>Программа может быть изменена в зависимости от состояния группы и погодных условий. Возможны изменения в маршруте на месте из-за погодных условий и невозможности прохождения части маршрутов! Организаторы оставляют за собой право прекращения мероприятия в с</w:t>
      </w:r>
      <w:r>
        <w:rPr>
          <w:rFonts w:ascii="Roboto" w:eastAsia="Roboto" w:hAnsi="Roboto" w:cs="Roboto"/>
          <w:b/>
          <w:color w:val="666666"/>
          <w:sz w:val="21"/>
          <w:szCs w:val="21"/>
        </w:rPr>
        <w:t>лучае угрозы безопасности жизни и здоровья группы (отдельного участника).</w:t>
      </w:r>
    </w:p>
    <w:p w14:paraId="00000044" w14:textId="77777777" w:rsidR="002B57F9" w:rsidRDefault="0091184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Информация о туре</w:t>
      </w:r>
    </w:p>
    <w:p w14:paraId="00000045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3" w:name="_mtk7lzxxiny6" w:colFirst="0" w:colLast="0"/>
      <w:bookmarkEnd w:id="13"/>
      <w:r>
        <w:rPr>
          <w:b/>
          <w:i w:val="0"/>
          <w:color w:val="212121"/>
          <w:sz w:val="24"/>
          <w:szCs w:val="24"/>
          <w:highlight w:val="white"/>
        </w:rPr>
        <w:t xml:space="preserve"> Обратите внимание!</w:t>
      </w:r>
    </w:p>
    <w:p w14:paraId="00000046" w14:textId="77777777" w:rsidR="002B57F9" w:rsidRDefault="0091184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Иностранным гражданам требуется оформление пропуска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Джейрахский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район Ингушетии. Бронирование не позднее 30 дней до даты проведения тура. </w:t>
      </w:r>
    </w:p>
    <w:p w14:paraId="00000047" w14:textId="77777777" w:rsidR="002B57F9" w:rsidRDefault="0091184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Рос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сийским гражданам достаточно наличия паспорта РФ.</w:t>
      </w:r>
    </w:p>
    <w:p w14:paraId="00000048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4" w:name="_lpst963zzuc8" w:colFirst="0" w:colLast="0"/>
      <w:bookmarkEnd w:id="14"/>
      <w:r>
        <w:rPr>
          <w:b/>
          <w:i w:val="0"/>
          <w:color w:val="212121"/>
          <w:sz w:val="24"/>
          <w:szCs w:val="24"/>
          <w:highlight w:val="white"/>
        </w:rPr>
        <w:t>Продолжительность</w:t>
      </w:r>
    </w:p>
    <w:p w14:paraId="00000049" w14:textId="77777777" w:rsidR="002B57F9" w:rsidRDefault="0091184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12 Дней / 11 Ночей</w:t>
      </w:r>
    </w:p>
    <w:p w14:paraId="0000004A" w14:textId="77777777" w:rsidR="002B57F9" w:rsidRDefault="0091184C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 xml:space="preserve">Есть возможность увеличения или уменьшения количества дней в туре. Для расчета сокращенной или удлиненной программы обращайтесь к менеджеру. </w:t>
      </w:r>
    </w:p>
    <w:p w14:paraId="0000004B" w14:textId="77777777" w:rsidR="002B57F9" w:rsidRDefault="0091184C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Порядок проведения экскурси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й в туре может быть изменен по усмотрению гида. Возможна замена экскурсии на равноценную</w:t>
      </w:r>
    </w:p>
    <w:p w14:paraId="0000004C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5" w:name="_5jujcuvuao6d" w:colFirst="0" w:colLast="0"/>
      <w:bookmarkEnd w:id="15"/>
      <w:r>
        <w:rPr>
          <w:b/>
          <w:i w:val="0"/>
          <w:color w:val="212121"/>
          <w:sz w:val="24"/>
          <w:szCs w:val="24"/>
          <w:highlight w:val="white"/>
        </w:rPr>
        <w:t>Туристов в группе</w:t>
      </w:r>
    </w:p>
    <w:p w14:paraId="0000004D" w14:textId="77777777" w:rsidR="002B57F9" w:rsidRDefault="0091184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более 13 человек</w:t>
      </w:r>
    </w:p>
    <w:p w14:paraId="0000004E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6" w:name="_uavt1dj6lc3w" w:colFirst="0" w:colLast="0"/>
      <w:bookmarkEnd w:id="16"/>
      <w:r>
        <w:rPr>
          <w:b/>
          <w:i w:val="0"/>
          <w:color w:val="212121"/>
          <w:sz w:val="24"/>
          <w:szCs w:val="24"/>
          <w:highlight w:val="white"/>
        </w:rPr>
        <w:t>Возраст участников</w:t>
      </w:r>
    </w:p>
    <w:p w14:paraId="0000004F" w14:textId="77777777" w:rsidR="002B57F9" w:rsidRDefault="0091184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менее 10 лет</w:t>
      </w:r>
    </w:p>
    <w:p w14:paraId="00000050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7" w:name="_6smraus7rucb" w:colFirst="0" w:colLast="0"/>
      <w:bookmarkEnd w:id="17"/>
      <w:r>
        <w:rPr>
          <w:b/>
          <w:i w:val="0"/>
          <w:color w:val="212121"/>
          <w:sz w:val="24"/>
          <w:szCs w:val="24"/>
          <w:highlight w:val="white"/>
        </w:rPr>
        <w:t>Уровень сложности</w:t>
      </w:r>
    </w:p>
    <w:p w14:paraId="00000051" w14:textId="77777777" w:rsidR="002B57F9" w:rsidRDefault="0091184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Средний, вас ожидает умеренная физическая нагрузка.</w:t>
      </w:r>
    </w:p>
    <w:p w14:paraId="00000052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8" w:name="_ky3fos81h5pd" w:colFirst="0" w:colLast="0"/>
      <w:bookmarkEnd w:id="18"/>
      <w:r>
        <w:rPr>
          <w:b/>
          <w:i w:val="0"/>
          <w:color w:val="212121"/>
          <w:sz w:val="24"/>
          <w:szCs w:val="24"/>
          <w:highlight w:val="white"/>
        </w:rPr>
        <w:t>Место и время сбора группы</w:t>
      </w:r>
    </w:p>
    <w:p w14:paraId="00000053" w14:textId="77777777" w:rsidR="002B57F9" w:rsidRDefault="0091184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Махачкала, воскресенье, аэропорт или ж/д вокзал любой рей с 9:00 - 19:00 (рекомендуемое время прибытия до 14:30)</w:t>
      </w:r>
    </w:p>
    <w:p w14:paraId="00000054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9" w:name="_tksxpoydne4y" w:colFirst="0" w:colLast="0"/>
      <w:bookmarkEnd w:id="19"/>
      <w:r>
        <w:rPr>
          <w:b/>
          <w:i w:val="0"/>
          <w:color w:val="212121"/>
          <w:sz w:val="24"/>
          <w:szCs w:val="24"/>
          <w:highlight w:val="white"/>
        </w:rPr>
        <w:t>Место и время завершения тура</w:t>
      </w:r>
    </w:p>
    <w:p w14:paraId="00000055" w14:textId="77777777" w:rsidR="002B57F9" w:rsidRDefault="0091184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Минеральные Воды, аэропорт и ж/д вокзал, ориентировочное время прибытия 17:00. Реко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мендуем рейсы после 19:00</w:t>
      </w:r>
    </w:p>
    <w:p w14:paraId="00000056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0" w:name="_7xuvv1vzd3ln" w:colFirst="0" w:colLast="0"/>
      <w:bookmarkEnd w:id="20"/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00000057" w14:textId="77777777" w:rsidR="002B57F9" w:rsidRDefault="0091184C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00000058" w14:textId="77777777" w:rsidR="002B57F9" w:rsidRDefault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13, 27 апреля</w:t>
      </w:r>
    </w:p>
    <w:p w14:paraId="00000059" w14:textId="77777777" w:rsidR="002B57F9" w:rsidRDefault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11, 25 мая</w:t>
      </w:r>
    </w:p>
    <w:p w14:paraId="0000005A" w14:textId="77777777" w:rsidR="002B57F9" w:rsidRDefault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8, 22 июня</w:t>
      </w:r>
    </w:p>
    <w:p w14:paraId="0000005B" w14:textId="77777777" w:rsidR="002B57F9" w:rsidRDefault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6, 20 июля</w:t>
      </w:r>
    </w:p>
    <w:p w14:paraId="0000005C" w14:textId="77777777" w:rsidR="002B57F9" w:rsidRDefault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10, 24 августа</w:t>
      </w:r>
    </w:p>
    <w:p w14:paraId="0000005D" w14:textId="77777777" w:rsidR="002B57F9" w:rsidRDefault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21 сентября</w:t>
      </w:r>
    </w:p>
    <w:p w14:paraId="0000005E" w14:textId="77777777" w:rsidR="002B57F9" w:rsidRDefault="0091184C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 октября</w:t>
      </w:r>
    </w:p>
    <w:p w14:paraId="0000005F" w14:textId="77777777" w:rsidR="002B57F9" w:rsidRDefault="002B57F9">
      <w:pPr>
        <w:numPr>
          <w:ilvl w:val="0"/>
          <w:numId w:val="4"/>
        </w:numPr>
        <w:spacing w:after="160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</w:p>
    <w:p w14:paraId="00000060" w14:textId="77777777" w:rsidR="002B57F9" w:rsidRDefault="0091184C">
      <w:pPr>
        <w:shd w:val="clear" w:color="auto" w:fill="FFFFFF"/>
        <w:spacing w:after="460" w:line="288" w:lineRule="auto"/>
        <w:rPr>
          <w:color w:val="1879CF"/>
          <w:sz w:val="42"/>
          <w:szCs w:val="42"/>
          <w:highlight w:val="white"/>
        </w:rPr>
      </w:pPr>
      <w:r>
        <w:rPr>
          <w:color w:val="1879CF"/>
          <w:sz w:val="42"/>
          <w:szCs w:val="42"/>
        </w:rPr>
        <w:t xml:space="preserve">Стоимость тура </w:t>
      </w:r>
      <w:r>
        <w:rPr>
          <w:color w:val="1879CF"/>
          <w:sz w:val="42"/>
          <w:szCs w:val="42"/>
          <w:highlight w:val="white"/>
        </w:rPr>
        <w:t>со взрослого человека</w:t>
      </w:r>
    </w:p>
    <w:p w14:paraId="00000061" w14:textId="77777777" w:rsidR="002B57F9" w:rsidRDefault="0091184C">
      <w:pPr>
        <w:shd w:val="clear" w:color="auto" w:fill="FFFFFF"/>
        <w:spacing w:after="460" w:line="288" w:lineRule="auto"/>
        <w:rPr>
          <w:color w:val="1879CF"/>
          <w:sz w:val="28"/>
          <w:szCs w:val="28"/>
          <w:highlight w:val="white"/>
        </w:rPr>
      </w:pPr>
      <w:r>
        <w:rPr>
          <w:color w:val="1879CF"/>
          <w:sz w:val="28"/>
          <w:szCs w:val="28"/>
          <w:highlight w:val="white"/>
        </w:rPr>
        <w:t xml:space="preserve">В период проведения тура: </w:t>
      </w:r>
    </w:p>
    <w:p w14:paraId="00000062" w14:textId="77777777" w:rsidR="002B57F9" w:rsidRDefault="0091184C">
      <w:pPr>
        <w:numPr>
          <w:ilvl w:val="0"/>
          <w:numId w:val="3"/>
        </w:numPr>
        <w:shd w:val="clear" w:color="auto" w:fill="FFFFFF"/>
        <w:spacing w:line="288" w:lineRule="auto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 13.04 по 20.04 - 120 000 руб. </w:t>
      </w:r>
    </w:p>
    <w:p w14:paraId="00000063" w14:textId="77777777" w:rsidR="002B57F9" w:rsidRDefault="0091184C">
      <w:pPr>
        <w:numPr>
          <w:ilvl w:val="0"/>
          <w:numId w:val="3"/>
        </w:numPr>
        <w:shd w:val="clear" w:color="auto" w:fill="FFFFFF"/>
        <w:spacing w:line="288" w:lineRule="auto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27.04 по 28.09 - 160 000 руб.</w:t>
      </w:r>
    </w:p>
    <w:p w14:paraId="00000064" w14:textId="77777777" w:rsidR="002B57F9" w:rsidRDefault="0091184C">
      <w:pPr>
        <w:numPr>
          <w:ilvl w:val="0"/>
          <w:numId w:val="3"/>
        </w:numPr>
        <w:shd w:val="clear" w:color="auto" w:fill="FFFFFF"/>
        <w:spacing w:after="300" w:line="288" w:lineRule="auto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05.10 по 12.10 - 120 000 руб.</w:t>
      </w:r>
    </w:p>
    <w:p w14:paraId="00000065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1" w:name="_6amzz7dlwdwq" w:colFirst="0" w:colLast="0"/>
      <w:bookmarkEnd w:id="21"/>
      <w:r>
        <w:rPr>
          <w:b/>
          <w:i w:val="0"/>
          <w:color w:val="212121"/>
          <w:sz w:val="24"/>
          <w:szCs w:val="24"/>
          <w:highlight w:val="white"/>
        </w:rPr>
        <w:t>В стоимость пакета включено</w:t>
      </w:r>
    </w:p>
    <w:p w14:paraId="00000066" w14:textId="77777777" w:rsidR="002B57F9" w:rsidRDefault="0091184C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Катание по водохранилищу на катере</w:t>
      </w:r>
    </w:p>
    <w:p w14:paraId="00000067" w14:textId="77777777" w:rsidR="002B57F9" w:rsidRDefault="0091184C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Питание: завтраки</w:t>
      </w:r>
    </w:p>
    <w:p w14:paraId="00000068" w14:textId="77777777" w:rsidR="002B57F9" w:rsidRDefault="0091184C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Ужин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знакомство  в</w:t>
      </w:r>
      <w:proofErr w:type="gram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отеле </w:t>
      </w:r>
    </w:p>
    <w:p w14:paraId="00000069" w14:textId="77777777" w:rsidR="002B57F9" w:rsidRDefault="0091184C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Проживание в гостинице в 2-х / 3-х местных номерах со всеми удобствами</w:t>
      </w:r>
    </w:p>
    <w:p w14:paraId="0000006A" w14:textId="77777777" w:rsidR="002B57F9" w:rsidRDefault="0091184C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Транспортное 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бслуживание на маршруте</w:t>
      </w:r>
    </w:p>
    <w:p w14:paraId="0000006B" w14:textId="77777777" w:rsidR="002B57F9" w:rsidRDefault="0091184C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Трансфер: аэропорт - гостиница - аэропорт</w:t>
      </w:r>
    </w:p>
    <w:p w14:paraId="0000006C" w14:textId="77777777" w:rsidR="002B57F9" w:rsidRDefault="0091184C">
      <w:pPr>
        <w:numPr>
          <w:ilvl w:val="0"/>
          <w:numId w:val="6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Услуги гида-экскурсовода</w:t>
      </w:r>
    </w:p>
    <w:p w14:paraId="0000006D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2" w:name="_hm3jlrjz7m7k" w:colFirst="0" w:colLast="0"/>
      <w:bookmarkEnd w:id="22"/>
      <w:r>
        <w:rPr>
          <w:b/>
          <w:i w:val="0"/>
          <w:color w:val="212121"/>
          <w:sz w:val="24"/>
          <w:szCs w:val="24"/>
          <w:highlight w:val="white"/>
        </w:rPr>
        <w:t>Дополнительно оплачивается</w:t>
      </w:r>
    </w:p>
    <w:p w14:paraId="0000006E" w14:textId="77777777" w:rsidR="002B57F9" w:rsidRDefault="0091184C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по программе тура</w:t>
      </w:r>
    </w:p>
    <w:p w14:paraId="0000006F" w14:textId="77777777" w:rsidR="002B57F9" w:rsidRDefault="0091184C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 (кроме включенного в основную стоимость)</w:t>
      </w:r>
    </w:p>
    <w:p w14:paraId="00000070" w14:textId="77777777" w:rsidR="002B57F9" w:rsidRDefault="0091184C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Подъемы по канатным дорогам</w:t>
      </w:r>
    </w:p>
    <w:p w14:paraId="00000071" w14:textId="77777777" w:rsidR="002B57F9" w:rsidRDefault="0091184C">
      <w:pPr>
        <w:numPr>
          <w:ilvl w:val="0"/>
          <w:numId w:val="1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Экологические сборы</w:t>
      </w:r>
    </w:p>
    <w:p w14:paraId="00000072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3" w:name="_u2shus7uphrl" w:colFirst="0" w:colLast="0"/>
      <w:bookmarkEnd w:id="23"/>
      <w:r>
        <w:rPr>
          <w:b/>
          <w:i w:val="0"/>
          <w:color w:val="212121"/>
          <w:sz w:val="24"/>
          <w:szCs w:val="24"/>
          <w:highlight w:val="white"/>
        </w:rPr>
        <w:t>Дополнительно можно заказать</w:t>
      </w:r>
    </w:p>
    <w:p w14:paraId="00000073" w14:textId="77777777" w:rsidR="002B57F9" w:rsidRDefault="0091184C">
      <w:pPr>
        <w:numPr>
          <w:ilvl w:val="0"/>
          <w:numId w:val="9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Входные билеты в объекты культуры и отдыха вне программы тура</w:t>
      </w:r>
    </w:p>
    <w:p w14:paraId="00000074" w14:textId="77777777" w:rsidR="002B57F9" w:rsidRDefault="0091184C">
      <w:pPr>
        <w:numPr>
          <w:ilvl w:val="0"/>
          <w:numId w:val="9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Индивидуальный трансфер</w:t>
      </w:r>
    </w:p>
    <w:p w14:paraId="00000075" w14:textId="77777777" w:rsidR="002B57F9" w:rsidRDefault="0091184C">
      <w:pPr>
        <w:numPr>
          <w:ilvl w:val="0"/>
          <w:numId w:val="9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Экскурсии, не включенные в программу тура</w:t>
      </w:r>
    </w:p>
    <w:p w14:paraId="00000076" w14:textId="77777777" w:rsidR="002B57F9" w:rsidRDefault="0091184C">
      <w:pPr>
        <w:numPr>
          <w:ilvl w:val="0"/>
          <w:numId w:val="9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Одноместное размещение: 21 000 р. за весь период тура</w:t>
      </w:r>
    </w:p>
    <w:p w14:paraId="00000077" w14:textId="77777777" w:rsidR="002B57F9" w:rsidRDefault="0091184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Дополнительные расходы могут составить</w:t>
      </w:r>
    </w:p>
    <w:p w14:paraId="00000078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200 руб. с человека (взрослый билет) - входной билет крепость Нарын-Кала</w:t>
      </w:r>
    </w:p>
    <w:p w14:paraId="00000079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150 руб. - входные билеты Девичьи Бани</w:t>
      </w:r>
    </w:p>
    <w:p w14:paraId="0000007A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100 руб. с человека - экологический сбор водопад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Тобот</w:t>
      </w:r>
      <w:proofErr w:type="spellEnd"/>
    </w:p>
    <w:p w14:paraId="0000007B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50 руб. с человека- входной билет в музей Р. Гамз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атова</w:t>
      </w:r>
    </w:p>
    <w:p w14:paraId="0000007C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1000 руб. катание на лодках по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Чиркейскому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водохранилищу</w:t>
      </w:r>
    </w:p>
    <w:p w14:paraId="0000007D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50 руб. с человека- входной билет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Пхакоч</w:t>
      </w:r>
      <w:proofErr w:type="spellEnd"/>
    </w:p>
    <w:p w14:paraId="0000007E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200 руб. с человека - входные билеты на смотровую "Грозный-Сити"</w:t>
      </w:r>
    </w:p>
    <w:p w14:paraId="0000007F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100 руб. с человека - экологический сбор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Нихалоевские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водопады</w:t>
      </w:r>
    </w:p>
    <w:p w14:paraId="00000080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160 руб. с человека - экологический сбор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Джейрахско-Ассинский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заповедник</w:t>
      </w:r>
    </w:p>
    <w:p w14:paraId="00000081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200 руб. с человека - экологический сбор заповедник Эрзи</w:t>
      </w:r>
    </w:p>
    <w:p w14:paraId="00000082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100 руб. с человека - экологический сбор Некрополь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Даргавс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.</w:t>
      </w:r>
    </w:p>
    <w:p w14:paraId="00000083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200 руб. с человека - экологический сбор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Приэльбрусье</w:t>
      </w:r>
      <w:proofErr w:type="spellEnd"/>
    </w:p>
    <w:p w14:paraId="00000084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1900 руб.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+ эко сбор 200 руб. с человека - канатная дорога на г. Эльбрус, все очереди</w:t>
      </w:r>
    </w:p>
    <w:p w14:paraId="00000085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2400 руб. с человека - канатная дорога на г. Мусса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Ачитара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все очереди</w:t>
      </w:r>
    </w:p>
    <w:p w14:paraId="00000086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200 руб. с человека - экологический сбор Тебердинский нац. парк</w:t>
      </w:r>
    </w:p>
    <w:p w14:paraId="00000087" w14:textId="77777777" w:rsidR="002B57F9" w:rsidRDefault="0091184C">
      <w:pPr>
        <w:numPr>
          <w:ilvl w:val="0"/>
          <w:numId w:val="8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150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руб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с человека - визит-центр</w:t>
      </w:r>
    </w:p>
    <w:p w14:paraId="00000088" w14:textId="77777777" w:rsidR="002B57F9" w:rsidRDefault="0091184C">
      <w:pPr>
        <w:numPr>
          <w:ilvl w:val="0"/>
          <w:numId w:val="8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ориентирово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чно 800 руб./чел. ужин в городе проживания</w:t>
      </w:r>
    </w:p>
    <w:p w14:paraId="00000089" w14:textId="77777777" w:rsidR="002B57F9" w:rsidRDefault="002B57F9"/>
    <w:p w14:paraId="0000008A" w14:textId="77777777" w:rsidR="002B57F9" w:rsidRDefault="0091184C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Важно знать</w:t>
      </w:r>
    </w:p>
    <w:p w14:paraId="0000008B" w14:textId="77777777" w:rsidR="002B57F9" w:rsidRDefault="0091184C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4" w:name="_daltlfxp7twc" w:colFirst="0" w:colLast="0"/>
      <w:bookmarkEnd w:id="24"/>
      <w:r>
        <w:rPr>
          <w:b/>
          <w:i w:val="0"/>
          <w:color w:val="212121"/>
          <w:sz w:val="24"/>
          <w:szCs w:val="24"/>
          <w:highlight w:val="white"/>
        </w:rPr>
        <w:t>Что взять с собой в путешествие</w:t>
      </w:r>
    </w:p>
    <w:p w14:paraId="0000008C" w14:textId="77777777" w:rsidR="002B57F9" w:rsidRDefault="0091184C">
      <w:pPr>
        <w:pBdr>
          <w:right w:val="none" w:sz="0" w:space="22" w:color="auto"/>
        </w:pBd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Залог успешного и приятного прохождения маршрутов программы — это правильно подобранная обувь и одежда!</w:t>
      </w:r>
    </w:p>
    <w:p w14:paraId="0000008D" w14:textId="77777777" w:rsidR="002B57F9" w:rsidRDefault="0091184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Купальники и наряды для фотосессий</w:t>
      </w:r>
    </w:p>
    <w:p w14:paraId="0000008E" w14:textId="77777777" w:rsidR="002B57F9" w:rsidRDefault="0091184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Личную аптечку и средство от укусов насекомых (при необходимости)</w:t>
      </w:r>
    </w:p>
    <w:p w14:paraId="0000008F" w14:textId="77777777" w:rsidR="002B57F9" w:rsidRDefault="0091184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Непромокаемую ветрозащитную куртку и теплую одежду для подъема в горы</w:t>
      </w:r>
    </w:p>
    <w:p w14:paraId="00000090" w14:textId="77777777" w:rsidR="002B57F9" w:rsidRDefault="0091184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Плащ-дождевик (лучше не одноразовый) или мембранная куртка</w:t>
      </w:r>
    </w:p>
    <w:p w14:paraId="00000091" w14:textId="77777777" w:rsidR="002B57F9" w:rsidRDefault="0091184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Принадлежности для бассейна: купальник / плавки, полотенца, т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апочки (не одноразовые).</w:t>
      </w:r>
    </w:p>
    <w:p w14:paraId="00000092" w14:textId="77777777" w:rsidR="002B57F9" w:rsidRDefault="0091184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Солнцезащитные очки и крем: солнце в горах очень активно</w:t>
      </w:r>
    </w:p>
    <w:p w14:paraId="00000093" w14:textId="77777777" w:rsidR="002B57F9" w:rsidRDefault="0091184C">
      <w:pPr>
        <w:numPr>
          <w:ilvl w:val="0"/>
          <w:numId w:val="7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одежду по сезону</w:t>
      </w:r>
    </w:p>
    <w:p w14:paraId="00000094" w14:textId="77777777" w:rsidR="002B57F9" w:rsidRDefault="0091184C">
      <w:pPr>
        <w:numPr>
          <w:ilvl w:val="0"/>
          <w:numId w:val="7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спортивную туристическую обувь по сезону (не путать с кедами и балетками!)</w:t>
      </w:r>
    </w:p>
    <w:p w14:paraId="00000095" w14:textId="77777777" w:rsidR="002B57F9" w:rsidRDefault="0091184C">
      <w:pPr>
        <w:pStyle w:val="6"/>
        <w:keepNext w:val="0"/>
        <w:keepLines w:val="0"/>
        <w:pBdr>
          <w:right w:val="none" w:sz="0" w:space="22" w:color="auto"/>
        </w:pBdr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5" w:name="_sh1kn05tl2ea" w:colFirst="0" w:colLast="0"/>
      <w:bookmarkEnd w:id="25"/>
      <w:r>
        <w:rPr>
          <w:b/>
          <w:i w:val="0"/>
          <w:color w:val="212121"/>
          <w:sz w:val="24"/>
          <w:szCs w:val="24"/>
          <w:highlight w:val="white"/>
        </w:rPr>
        <w:t>Мы будем уважать обычаи и культуру местных жителей</w:t>
      </w:r>
    </w:p>
    <w:p w14:paraId="00000096" w14:textId="77777777" w:rsidR="002B57F9" w:rsidRDefault="0091184C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Просим вас уважать культуру края и не брать с собой излишне декольтированную одежду / короткие шорты. Женщинам рекомендуется взять легкое платье длиной до колен с закрытыми плечами. Мужчинам обходится легкими спортивными брюками.</w:t>
      </w:r>
    </w:p>
    <w:p w14:paraId="00000097" w14:textId="77777777" w:rsidR="002B57F9" w:rsidRDefault="002B57F9"/>
    <w:sectPr w:rsidR="002B57F9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030"/>
    <w:multiLevelType w:val="multilevel"/>
    <w:tmpl w:val="67848F7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0505F6"/>
    <w:multiLevelType w:val="multilevel"/>
    <w:tmpl w:val="C472BAF6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EA0041"/>
    <w:multiLevelType w:val="multilevel"/>
    <w:tmpl w:val="EFD2058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A66879"/>
    <w:multiLevelType w:val="multilevel"/>
    <w:tmpl w:val="802E083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3653B0"/>
    <w:multiLevelType w:val="multilevel"/>
    <w:tmpl w:val="9F2E136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31307C"/>
    <w:multiLevelType w:val="multilevel"/>
    <w:tmpl w:val="A1F822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6A6F3C"/>
    <w:multiLevelType w:val="multilevel"/>
    <w:tmpl w:val="34D4355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3C63E4"/>
    <w:multiLevelType w:val="multilevel"/>
    <w:tmpl w:val="00446F5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BE7F0D"/>
    <w:multiLevelType w:val="multilevel"/>
    <w:tmpl w:val="D10433F4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F9"/>
    <w:rsid w:val="002B57F9"/>
    <w:rsid w:val="0091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70F4"/>
  <w15:docId w15:val="{DB2A3F4F-8AE9-4008-9B65-7F7A65DE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2395</Words>
  <Characters>13657</Characters>
  <Application>Microsoft Office Word</Application>
  <DocSecurity>0</DocSecurity>
  <Lines>113</Lines>
  <Paragraphs>32</Paragraphs>
  <ScaleCrop>false</ScaleCrop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2025-02-03T09:43:00Z</dcterms:created>
  <dcterms:modified xsi:type="dcterms:W3CDTF">2025-02-03T09:45:00Z</dcterms:modified>
</cp:coreProperties>
</file>