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2B" w:rsidRDefault="00BB3C5A" w:rsidP="00BB3C5A">
      <w:pPr>
        <w:jc w:val="center"/>
        <w:rPr>
          <w:sz w:val="52"/>
          <w:szCs w:val="52"/>
        </w:rPr>
      </w:pPr>
      <w:r w:rsidRPr="00BB3C5A">
        <w:rPr>
          <w:sz w:val="52"/>
          <w:szCs w:val="52"/>
        </w:rPr>
        <w:t>«От Вязьмы до Смоленска»</w:t>
      </w:r>
    </w:p>
    <w:p w:rsidR="00BB3C5A" w:rsidRPr="00BB3C5A" w:rsidRDefault="003E717E" w:rsidP="00BB3C5A">
      <w:hyperlink r:id="rId5" w:anchor="tabs3" w:history="1">
        <w:r w:rsidR="00BB3C5A" w:rsidRPr="00BB3C5A">
          <w:rPr>
            <w:rStyle w:val="a3"/>
          </w:rPr>
          <w:t>01.05.2022</w:t>
        </w:r>
      </w:hyperlink>
    </w:p>
    <w:p w:rsidR="00BB3C5A" w:rsidRPr="00BB3C5A" w:rsidRDefault="00772FC2" w:rsidP="00BB3C5A">
      <w:hyperlink r:id="rId6" w:anchor="tabs4" w:history="1">
        <w:r w:rsidR="00BB3C5A" w:rsidRPr="00BB3C5A">
          <w:rPr>
            <w:rStyle w:val="a3"/>
          </w:rPr>
          <w:t>11.06.2022</w:t>
        </w:r>
      </w:hyperlink>
    </w:p>
    <w:p w:rsidR="00BB3C5A" w:rsidRPr="00BB3C5A" w:rsidRDefault="00772FC2" w:rsidP="00BB3C5A">
      <w:hyperlink r:id="rId7" w:anchor="tabs5" w:history="1">
        <w:r w:rsidR="00BB3C5A" w:rsidRPr="00BB3C5A">
          <w:rPr>
            <w:rStyle w:val="a3"/>
          </w:rPr>
          <w:t>04.11.2022</w:t>
        </w:r>
      </w:hyperlink>
    </w:p>
    <w:p w:rsidR="00BB3C5A" w:rsidRDefault="00BB3C5A" w:rsidP="00BB3C5A">
      <w:pPr>
        <w:jc w:val="center"/>
        <w:rPr>
          <w:sz w:val="52"/>
          <w:szCs w:val="52"/>
        </w:rPr>
      </w:pPr>
    </w:p>
    <w:p w:rsidR="00BB3C5A" w:rsidRPr="00BB3C5A" w:rsidRDefault="00BB3C5A" w:rsidP="00BB3C5A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 xml:space="preserve">Смоленская земля - одно из самых интересных и самобытных мест нашей необъятной страны. На страницах богатой истории Смоленска можно найти весьма громкие имена: Потёмкин, Глинка, Грибоедов, Нахимов и многие другие. На Смоленщине, входившей когда-то и в Великое княжество Литовское, и в Речь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Посполитую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>, традиции, искусство и архитектура обогатились красками разных культур.</w:t>
      </w:r>
    </w:p>
    <w:p w:rsidR="00BB3C5A" w:rsidRPr="00BB3C5A" w:rsidRDefault="00BB3C5A" w:rsidP="00BB3C5A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Во время нашего экскурсионного тура вы совершите большое путешествие с востока на запад: от абсолютно "московского" города Вязьмы, практически из сердца России, до самого Смоленска у западных границ нашей родины. Вы сможете оценить красоту здешних мест, побывать в различных городах и селах Смоленской области, где нас ждут удивительные достопримечательности этой земли.</w:t>
      </w:r>
    </w:p>
    <w:p w:rsidR="00BB3C5A" w:rsidRPr="00BB3C5A" w:rsidRDefault="00772FC2" w:rsidP="00BB3C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ru-RU"/>
        </w:rPr>
      </w:pPr>
      <w:r>
        <w:rPr>
          <w:rFonts w:ascii="Tahoma" w:eastAsia="Times New Roman" w:hAnsi="Tahoma" w:cs="Tahoma"/>
          <w:color w:val="212529"/>
          <w:lang w:eastAsia="ru-RU"/>
        </w:rPr>
        <w:pict>
          <v:rect id="_x0000_i1025" style="width:0;height:0" o:hralign="center" o:hrstd="t" o:hr="t" fillcolor="#a0a0a0" stroked="f"/>
        </w:pict>
      </w:r>
    </w:p>
    <w:p w:rsidR="00BB3C5A" w:rsidRPr="00BB3C5A" w:rsidRDefault="00BB3C5A" w:rsidP="00BB3C5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BB3C5A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Программа тура:</w:t>
      </w:r>
    </w:p>
    <w:p w:rsidR="00BB3C5A" w:rsidRPr="00BB3C5A" w:rsidRDefault="00BB3C5A" w:rsidP="00BB3C5A">
      <w:p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212529"/>
          <w:sz w:val="24"/>
          <w:szCs w:val="24"/>
          <w:lang w:eastAsia="ru-RU"/>
        </w:rPr>
      </w:pPr>
      <w:r w:rsidRPr="00BB3C5A">
        <w:rPr>
          <w:rFonts w:ascii="Arial" w:eastAsia="Times New Roman" w:hAnsi="Arial" w:cs="Arial"/>
          <w:b/>
          <w:bCs/>
          <w:caps/>
          <w:color w:val="212529"/>
          <w:sz w:val="24"/>
          <w:szCs w:val="24"/>
          <w:lang w:eastAsia="ru-RU"/>
        </w:rPr>
        <w:t>ОТПРАВЛЕНИЕ ИЗ С-ПЕТЕРБУРГА</w:t>
      </w:r>
    </w:p>
    <w:p w:rsidR="00BB3C5A" w:rsidRPr="00BB3C5A" w:rsidRDefault="00BB3C5A" w:rsidP="00BB3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600"/>
        <w:rPr>
          <w:rFonts w:ascii="Arial" w:eastAsia="Times New Roman" w:hAnsi="Arial" w:cs="Arial"/>
          <w:b/>
          <w:bCs/>
          <w:color w:val="212529"/>
          <w:lang w:eastAsia="ru-RU"/>
        </w:rPr>
      </w:pPr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Отправление из С-</w:t>
      </w:r>
      <w:proofErr w:type="spellStart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Петербурганакануне</w:t>
      </w:r>
      <w:proofErr w:type="spellEnd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 xml:space="preserve"> на автобусе в 21:00 от ст. метро "Московская", Демонстрационный </w:t>
      </w:r>
      <w:proofErr w:type="spellStart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пр</w:t>
      </w:r>
      <w:proofErr w:type="spellEnd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-д.</w:t>
      </w:r>
    </w:p>
    <w:p w:rsidR="00BB3C5A" w:rsidRPr="00BB3C5A" w:rsidRDefault="00BB3C5A" w:rsidP="00BB3C5A">
      <w:p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b/>
          <w:bCs/>
          <w:caps/>
          <w:color w:val="212529"/>
          <w:sz w:val="24"/>
          <w:szCs w:val="24"/>
          <w:lang w:eastAsia="ru-RU"/>
        </w:rPr>
      </w:pPr>
      <w:r w:rsidRPr="00BB3C5A">
        <w:rPr>
          <w:rFonts w:ascii="Arial" w:eastAsia="Times New Roman" w:hAnsi="Arial" w:cs="Arial"/>
          <w:b/>
          <w:bCs/>
          <w:caps/>
          <w:color w:val="212529"/>
          <w:sz w:val="24"/>
          <w:szCs w:val="24"/>
          <w:lang w:eastAsia="ru-RU"/>
        </w:rPr>
        <w:t>ОТПРАВЛЕНИЕ ИЗ МОСКВЫ</w:t>
      </w:r>
    </w:p>
    <w:p w:rsidR="00BB3C5A" w:rsidRPr="00BB3C5A" w:rsidRDefault="00BB3C5A" w:rsidP="00BB3C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600"/>
        <w:rPr>
          <w:rFonts w:ascii="Arial" w:eastAsia="Times New Roman" w:hAnsi="Arial" w:cs="Arial"/>
          <w:b/>
          <w:bCs/>
          <w:color w:val="212529"/>
          <w:lang w:eastAsia="ru-RU"/>
        </w:rPr>
      </w:pPr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 xml:space="preserve">Отправление из </w:t>
      </w:r>
      <w:proofErr w:type="spellStart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МосквыНа</w:t>
      </w:r>
      <w:proofErr w:type="spellEnd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 xml:space="preserve"> поезде № 731М «ЛАСТОЧКА» в день начала тура в 7:10 с Белорусского вокзала. Прибытие в Вязьму в 9:30.</w:t>
      </w:r>
    </w:p>
    <w:p w:rsidR="00BB3C5A" w:rsidRPr="00BB3C5A" w:rsidRDefault="00BB3C5A" w:rsidP="00BB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 w:rsidRPr="00BB3C5A">
        <w:rPr>
          <w:rFonts w:ascii="Arial" w:eastAsia="Times New Roman" w:hAnsi="Arial" w:cs="Arial"/>
          <w:b/>
          <w:bCs/>
          <w:i/>
          <w:iCs/>
          <w:caps/>
          <w:color w:val="FF6600"/>
          <w:lang w:eastAsia="ru-RU"/>
        </w:rPr>
        <w:t>ВНИМАНИЕ:</w:t>
      </w:r>
      <w:r w:rsidRPr="00BB3C5A">
        <w:rPr>
          <w:rFonts w:ascii="Arial" w:eastAsia="Times New Roman" w:hAnsi="Arial" w:cs="Arial"/>
          <w:color w:val="212529"/>
          <w:lang w:eastAsia="ru-RU"/>
        </w:rPr>
        <w:br/>
      </w:r>
    </w:p>
    <w:p w:rsidR="00BB3C5A" w:rsidRPr="00BB3C5A" w:rsidRDefault="00BB3C5A" w:rsidP="00BB3C5A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-600"/>
        <w:rPr>
          <w:rFonts w:ascii="Arial" w:eastAsia="Times New Roman" w:hAnsi="Arial" w:cs="Arial"/>
          <w:i/>
          <w:iCs/>
          <w:color w:val="212529"/>
          <w:lang w:eastAsia="ru-RU"/>
        </w:rPr>
      </w:pPr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>Туры с ночным переездом могут отправляться накануне (с 21.00 до 24.00) объявленной даты тура.</w:t>
      </w:r>
    </w:p>
    <w:p w:rsidR="00BB3C5A" w:rsidRPr="00BB3C5A" w:rsidRDefault="00BB3C5A" w:rsidP="00BB3C5A">
      <w:pPr>
        <w:numPr>
          <w:ilvl w:val="0"/>
          <w:numId w:val="4"/>
        </w:numPr>
        <w:pBdr>
          <w:bottom w:val="single" w:sz="18" w:space="4" w:color="05B5E0"/>
        </w:pBdr>
        <w:shd w:val="clear" w:color="auto" w:fill="FFFFFF"/>
        <w:spacing w:before="300" w:after="300" w:line="240" w:lineRule="auto"/>
        <w:ind w:left="-570"/>
        <w:rPr>
          <w:rFonts w:ascii="Arial" w:eastAsia="Times New Roman" w:hAnsi="Arial" w:cs="Arial"/>
          <w:color w:val="212529"/>
          <w:lang w:eastAsia="ru-RU"/>
        </w:rPr>
      </w:pPr>
      <w:r w:rsidRPr="00BB3C5A">
        <w:rPr>
          <w:rFonts w:ascii="Arial" w:eastAsia="Times New Roman" w:hAnsi="Arial" w:cs="Arial"/>
          <w:color w:val="212529"/>
          <w:lang w:eastAsia="ru-RU"/>
        </w:rPr>
        <w:t>1 день.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Переезд в Вязьму.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8:30-9:30 - Завтрак в кафе*.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9:30 Встреча прибывающих на "Ласточке" из Москвы.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Экскурсия по </w:t>
      </w:r>
      <w:hyperlink r:id="rId8" w:tgtFrame="_blank" w:history="1">
        <w:r w:rsidRPr="00BB3C5A">
          <w:rPr>
            <w:rFonts w:ascii="Tahoma" w:eastAsia="Times New Roman" w:hAnsi="Tahoma" w:cs="Tahoma"/>
            <w:color w:val="009CC4"/>
            <w:lang w:eastAsia="ru-RU"/>
          </w:rPr>
          <w:t xml:space="preserve">усадьбе </w:t>
        </w:r>
        <w:proofErr w:type="spellStart"/>
        <w:r w:rsidRPr="00BB3C5A">
          <w:rPr>
            <w:rFonts w:ascii="Tahoma" w:eastAsia="Times New Roman" w:hAnsi="Tahoma" w:cs="Tahoma"/>
            <w:color w:val="009CC4"/>
            <w:lang w:eastAsia="ru-RU"/>
          </w:rPr>
          <w:t>Хмелита</w:t>
        </w:r>
        <w:proofErr w:type="spellEnd"/>
      </w:hyperlink>
      <w:r w:rsidRPr="00BB3C5A">
        <w:rPr>
          <w:rFonts w:ascii="Tahoma" w:eastAsia="Times New Roman" w:hAnsi="Tahoma" w:cs="Tahoma"/>
          <w:color w:val="212529"/>
          <w:lang w:eastAsia="ru-RU"/>
        </w:rPr>
        <w:t> - музею-заповеднику А. С. Грибоедова.</w:t>
      </w:r>
      <w:r w:rsidRPr="00BB3C5A">
        <w:rPr>
          <w:rFonts w:ascii="Tahoma" w:eastAsia="Times New Roman" w:hAnsi="Tahoma" w:cs="Tahoma"/>
          <w:color w:val="212529"/>
          <w:lang w:eastAsia="ru-RU"/>
        </w:rPr>
        <w:br/>
        <w:t xml:space="preserve">Мы увидим дворянскую усадьбу XVIII века, пережившую все войны, рядом со старой Смоленской дорогой. В усадебном доме, выполненном в пышном стиле барокко, прошло детство будущего государственного деятеля и писателя Александра Грибоедова. </w:t>
      </w:r>
      <w:r w:rsidRPr="00BB3C5A">
        <w:rPr>
          <w:rFonts w:ascii="Tahoma" w:eastAsia="Times New Roman" w:hAnsi="Tahoma" w:cs="Tahoma"/>
          <w:color w:val="212529"/>
          <w:lang w:eastAsia="ru-RU"/>
        </w:rPr>
        <w:lastRenderedPageBreak/>
        <w:t xml:space="preserve">Исследователи его творчества считают, что из тех детских воспоминаний и родились образы героев "Горе от ума", а их прототипы были реальными людьми, жившими или гостившими в усадьбе. В </w:t>
      </w:r>
      <w:proofErr w:type="gramStart"/>
      <w:r w:rsidRPr="00BB3C5A">
        <w:rPr>
          <w:rFonts w:ascii="Tahoma" w:eastAsia="Times New Roman" w:hAnsi="Tahoma" w:cs="Tahoma"/>
          <w:color w:val="212529"/>
          <w:lang w:eastAsia="ru-RU"/>
        </w:rPr>
        <w:t>Хмелите</w:t>
      </w:r>
      <w:proofErr w:type="gram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 часто устраивали приемы, на которые приезжали представители знатных родов.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Обед в кафе и дегустация вяземских пряников*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Дегустация вяземских пряников.</w:t>
      </w:r>
      <w:r w:rsidRPr="00BB3C5A">
        <w:rPr>
          <w:rFonts w:ascii="Tahoma" w:eastAsia="Times New Roman" w:hAnsi="Tahoma" w:cs="Tahoma"/>
          <w:color w:val="212529"/>
          <w:lang w:eastAsia="ru-RU"/>
        </w:rPr>
        <w:br/>
        <w:t xml:space="preserve">Пряники здесь изготавливали с давних пор, они прославились на всю Россию и даже поставлялись ко двору английской королевы. А. С. Пушкин писал: "Москва славилась невестами, как Вязьма - пряниками". До революции их выпекали на восьми фабриках по нескольким рецептам. Вкус пряника нельзя сравнить ни с тульским, ни с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вязовским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 - он больше похож на марципан, но лучше не пытаться его описывать. Просто попробуйте!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Экскурсия по </w:t>
      </w:r>
      <w:hyperlink r:id="rId9" w:tgtFrame="_blank" w:history="1">
        <w:r w:rsidRPr="00BB3C5A">
          <w:rPr>
            <w:rFonts w:ascii="Tahoma" w:eastAsia="Times New Roman" w:hAnsi="Tahoma" w:cs="Tahoma"/>
            <w:color w:val="009CC4"/>
            <w:lang w:eastAsia="ru-RU"/>
          </w:rPr>
          <w:t>Вязьме</w:t>
        </w:r>
      </w:hyperlink>
      <w:r w:rsidRPr="00BB3C5A">
        <w:rPr>
          <w:rFonts w:ascii="Tahoma" w:eastAsia="Times New Roman" w:hAnsi="Tahoma" w:cs="Tahoma"/>
          <w:color w:val="212529"/>
          <w:lang w:eastAsia="ru-RU"/>
        </w:rPr>
        <w:t>.</w:t>
      </w:r>
      <w:r w:rsidRPr="00BB3C5A">
        <w:rPr>
          <w:rFonts w:ascii="Tahoma" w:eastAsia="Times New Roman" w:hAnsi="Tahoma" w:cs="Tahoma"/>
          <w:color w:val="212529"/>
          <w:lang w:eastAsia="ru-RU"/>
        </w:rPr>
        <w:br/>
        <w:t xml:space="preserve">Город вольно расположился на высоких холмах над рекой Вязьма. За свою более чем 700-летнюю историю он пережил множество войн, разрушался и возрождался вновь. Мы увидим Спасскую башню и фрагменты стен Большого нижнего города - все, что осталось от крепости XVII века, созданной после победы над поляками. Тогда же был построен и великолепный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трехшатровый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 храм Одигитрии Смоленской - символ Вязьмы. Мы посетим также грандиозный Троицкий собор, возведенный на холме Верхнего малого города. Его история начинается в 1015 году, здесь хранится редкая резная икона Николы Можайского. Мы пройдем по центру Вязьмы среди старинных домов и увидим памятный знак, напоминающий о том, что город замещал столицу России в XVII веке. В завершение экскурсии мы прогуляемся по благоустроенному бульвару с несколькими памятниками, посвященными уроженцам этой земли, в том числе, любимому актеру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вяземцев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 - Анатолию Папанову.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Размещение в отеле.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Свободное время.</w:t>
      </w:r>
    </w:p>
    <w:p w:rsidR="00BB3C5A" w:rsidRPr="00BB3C5A" w:rsidRDefault="00BB3C5A" w:rsidP="00BB3C5A">
      <w:pPr>
        <w:numPr>
          <w:ilvl w:val="0"/>
          <w:numId w:val="4"/>
        </w:numPr>
        <w:pBdr>
          <w:bottom w:val="single" w:sz="18" w:space="4" w:color="05B5E0"/>
        </w:pBdr>
        <w:shd w:val="clear" w:color="auto" w:fill="FFFFFF"/>
        <w:spacing w:before="300" w:after="300" w:line="240" w:lineRule="auto"/>
        <w:ind w:left="-570"/>
        <w:rPr>
          <w:rFonts w:ascii="Arial" w:eastAsia="Times New Roman" w:hAnsi="Arial" w:cs="Arial"/>
          <w:color w:val="212529"/>
          <w:lang w:eastAsia="ru-RU"/>
        </w:rPr>
      </w:pPr>
      <w:r w:rsidRPr="00BB3C5A">
        <w:rPr>
          <w:rFonts w:ascii="Arial" w:eastAsia="Times New Roman" w:hAnsi="Arial" w:cs="Arial"/>
          <w:color w:val="212529"/>
          <w:lang w:eastAsia="ru-RU"/>
        </w:rPr>
        <w:t>2 день.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Завтрак в отеле.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Переезд в Талашкино.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Посещение </w:t>
      </w:r>
      <w:hyperlink r:id="rId10" w:tgtFrame="_blank" w:history="1">
        <w:r w:rsidRPr="00BB3C5A">
          <w:rPr>
            <w:rFonts w:ascii="Tahoma" w:eastAsia="Times New Roman" w:hAnsi="Tahoma" w:cs="Tahoma"/>
            <w:color w:val="009CC4"/>
            <w:lang w:eastAsia="ru-RU"/>
          </w:rPr>
          <w:t>историко-архитектурного комплекса "Теремок"</w:t>
        </w:r>
      </w:hyperlink>
      <w:r w:rsidRPr="00BB3C5A">
        <w:rPr>
          <w:rFonts w:ascii="Tahoma" w:eastAsia="Times New Roman" w:hAnsi="Tahoma" w:cs="Tahoma"/>
          <w:color w:val="212529"/>
          <w:lang w:eastAsia="ru-RU"/>
        </w:rPr>
        <w:t>.</w:t>
      </w:r>
      <w:r w:rsidRPr="00BB3C5A">
        <w:rPr>
          <w:rFonts w:ascii="Tahoma" w:eastAsia="Times New Roman" w:hAnsi="Tahoma" w:cs="Tahoma"/>
          <w:color w:val="212529"/>
          <w:lang w:eastAsia="ru-RU"/>
        </w:rPr>
        <w:br/>
        <w:t xml:space="preserve">Когда-то здесь находилась усадьба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Тенишевых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, где известная меценатка и художница Мария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Тенишева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 создала необычный художественный и образовательный центр, получивший широкую известность как в самой России, так и за ее пределами. Особенная атмосфера привлекала сюда знаменитых людей: художников И. Е. Репина и М. А. Врубеля, композитора И. Ф. Стравинского, певца Ф. И. Шаляпина, философа и художника Н. К. Рериха. Мы побываем в здании бывшей сельскохозяйственной школы, где практиковалась уникальная образовательная система. Увидим знаменитый "Теремок" - шедевр Сергея Малютина, настоящее воплощение русской сказки. Сильное впечатление производит и храм Святого Духа, построенный по проекту Николая Константиновича Рериха и украшенный его мозаикой "Спас Нерукотворный".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Переезд в Смоленск.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Обед в кафе*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Размещение в отеле.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 xml:space="preserve">Экскурсия по Смоленску "Под крылом птицы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Гамаюн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>".</w:t>
      </w:r>
      <w:r w:rsidRPr="00BB3C5A">
        <w:rPr>
          <w:rFonts w:ascii="Tahoma" w:eastAsia="Times New Roman" w:hAnsi="Tahoma" w:cs="Tahoma"/>
          <w:color w:val="212529"/>
          <w:lang w:eastAsia="ru-RU"/>
        </w:rPr>
        <w:br/>
        <w:t xml:space="preserve">Город расположен на высоких холмах над Днепром. От реки поднимаются и стены Смоленского кремля с башнями и воротами. Мы узнаем о древней истории здешних мест, увидим один из храмов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домонгольского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 периода, сохранившийся в Смоленске несмотря на многочисленные войны и разорения. Мы посетим места, напоминающие об Отечественной войне 1812 г., в первую очередь, памятник героическим защитникам Смоленска в Лопатинском саду и сквер "Памяти героев", где создан впечатляющий мемориальный комплекс. Мы также поднимемся на Соборную гору, где стоит памятник М. И. Кутузову и великолепный Свято-Успенский кафедральный собор. Там хранится особо почитаемая </w:t>
      </w:r>
      <w:r w:rsidRPr="00BB3C5A">
        <w:rPr>
          <w:rFonts w:ascii="Tahoma" w:eastAsia="Times New Roman" w:hAnsi="Tahoma" w:cs="Tahoma"/>
          <w:color w:val="212529"/>
          <w:lang w:eastAsia="ru-RU"/>
        </w:rPr>
        <w:lastRenderedPageBreak/>
        <w:t xml:space="preserve">икона Смоленской Божьей Матери "Одигитрия". Далее нас ждёт прогулка по историческому центру Смоленска: ухоженные улицы, особняки, общественные здания разных времён. Мы увидим любимый горожанами парк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Блонье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, многочисленные храмы города, в том числе, величественный католический костёл и крохотную лютеранскую кирху. Нельзя не обратить внимание и на памятники XX века, среди которых, безусловно, лучшим остаётся памятник Василию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Тёркину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>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Свободное время.</w:t>
      </w:r>
    </w:p>
    <w:p w:rsidR="00BB3C5A" w:rsidRPr="00BB3C5A" w:rsidRDefault="00BB3C5A" w:rsidP="00BB3C5A">
      <w:pPr>
        <w:numPr>
          <w:ilvl w:val="0"/>
          <w:numId w:val="4"/>
        </w:numPr>
        <w:pBdr>
          <w:bottom w:val="single" w:sz="18" w:space="4" w:color="05B5E0"/>
        </w:pBdr>
        <w:shd w:val="clear" w:color="auto" w:fill="FFFFFF"/>
        <w:spacing w:before="300" w:after="300" w:line="240" w:lineRule="auto"/>
        <w:ind w:left="-570"/>
        <w:rPr>
          <w:rFonts w:ascii="Arial" w:eastAsia="Times New Roman" w:hAnsi="Arial" w:cs="Arial"/>
          <w:color w:val="212529"/>
          <w:lang w:eastAsia="ru-RU"/>
        </w:rPr>
      </w:pPr>
      <w:r w:rsidRPr="00BB3C5A">
        <w:rPr>
          <w:rFonts w:ascii="Arial" w:eastAsia="Times New Roman" w:hAnsi="Arial" w:cs="Arial"/>
          <w:color w:val="212529"/>
          <w:lang w:eastAsia="ru-RU"/>
        </w:rPr>
        <w:t>3 день.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Завтрак в отеле.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Переезд в </w:t>
      </w:r>
      <w:hyperlink r:id="rId11" w:tgtFrame="_blank" w:history="1">
        <w:r w:rsidRPr="00BB3C5A">
          <w:rPr>
            <w:rFonts w:ascii="Tahoma" w:eastAsia="Times New Roman" w:hAnsi="Tahoma" w:cs="Tahoma"/>
            <w:color w:val="009CC4"/>
            <w:lang w:eastAsia="ru-RU"/>
          </w:rPr>
          <w:t>Великие Луки</w:t>
        </w:r>
      </w:hyperlink>
      <w:r w:rsidRPr="00BB3C5A">
        <w:rPr>
          <w:rFonts w:ascii="Tahoma" w:eastAsia="Times New Roman" w:hAnsi="Tahoma" w:cs="Tahoma"/>
          <w:color w:val="212529"/>
          <w:lang w:eastAsia="ru-RU"/>
        </w:rPr>
        <w:t>. Краткая экскурсия по городу.</w:t>
      </w:r>
      <w:r w:rsidRPr="00BB3C5A">
        <w:rPr>
          <w:rFonts w:ascii="Tahoma" w:eastAsia="Times New Roman" w:hAnsi="Tahoma" w:cs="Tahoma"/>
          <w:color w:val="212529"/>
          <w:lang w:eastAsia="ru-RU"/>
        </w:rPr>
        <w:br/>
        <w:t xml:space="preserve">Мы увидим Великолукскую крепость, история которой насчитывает восемь веков. Все эти годы город был надежным щитом западных границ России. В частности, широко известна осада Великих Лук войсками Стефана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Батория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 в пору Ливонской войны. С историей города связано несколько известных имен. В имении под Великими Луками прошло детство Софьи Ковалевской, имя которой носит городская гимназия. В городе несколько работал лет работал учителем поэт Федор Сологуб. На нашей экскурсии мы поговорим о них и о многих других людях, оставивших след в истории города.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Обед в кафе*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Переезд в Бежаницы.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Остановка у </w:t>
      </w:r>
      <w:hyperlink r:id="rId12" w:tgtFrame="_blank" w:history="1">
        <w:r w:rsidRPr="00BB3C5A">
          <w:rPr>
            <w:rFonts w:ascii="Tahoma" w:eastAsia="Times New Roman" w:hAnsi="Tahoma" w:cs="Tahoma"/>
            <w:color w:val="009CC4"/>
            <w:lang w:eastAsia="ru-RU"/>
          </w:rPr>
          <w:t xml:space="preserve">усадьбы </w:t>
        </w:r>
        <w:proofErr w:type="spellStart"/>
        <w:r w:rsidRPr="00BB3C5A">
          <w:rPr>
            <w:rFonts w:ascii="Tahoma" w:eastAsia="Times New Roman" w:hAnsi="Tahoma" w:cs="Tahoma"/>
            <w:color w:val="009CC4"/>
            <w:lang w:eastAsia="ru-RU"/>
          </w:rPr>
          <w:t>Философовых</w:t>
        </w:r>
        <w:proofErr w:type="spellEnd"/>
      </w:hyperlink>
      <w:r w:rsidRPr="00BB3C5A">
        <w:rPr>
          <w:rFonts w:ascii="Tahoma" w:eastAsia="Times New Roman" w:hAnsi="Tahoma" w:cs="Tahoma"/>
          <w:color w:val="212529"/>
          <w:lang w:eastAsia="ru-RU"/>
        </w:rPr>
        <w:t>.</w:t>
      </w:r>
      <w:r w:rsidRPr="00BB3C5A">
        <w:rPr>
          <w:rFonts w:ascii="Tahoma" w:eastAsia="Times New Roman" w:hAnsi="Tahoma" w:cs="Tahoma"/>
          <w:color w:val="212529"/>
          <w:lang w:eastAsia="ru-RU"/>
        </w:rPr>
        <w:br/>
        <w:t xml:space="preserve">Здесь мы осмотрим семейную усыпальницу знаменитого дворянского рода. Среди его представителей было много военных, а также людей, связанных с культурой. Они состояли в родстве с Лермонтовыми и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Дягелевыми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>. В 1825 году усадьбу посещал Александр Сергеевич Пушкин.</w:t>
      </w:r>
      <w:r w:rsidRPr="00BB3C5A">
        <w:rPr>
          <w:rFonts w:ascii="Tahoma" w:eastAsia="Times New Roman" w:hAnsi="Tahoma" w:cs="Tahoma"/>
          <w:color w:val="212529"/>
          <w:lang w:eastAsia="ru-RU"/>
        </w:rPr>
        <w:br/>
      </w:r>
      <w:r w:rsidRPr="00BB3C5A">
        <w:rPr>
          <w:rFonts w:ascii="Tahoma" w:eastAsia="Times New Roman" w:hAnsi="Tahoma" w:cs="Tahoma"/>
          <w:b/>
          <w:bCs/>
          <w:color w:val="212529"/>
          <w:lang w:eastAsia="ru-RU"/>
        </w:rPr>
        <w:t xml:space="preserve">Внимание. В туре 1.05 группа посещает </w:t>
      </w:r>
      <w:proofErr w:type="spellStart"/>
      <w:r w:rsidRPr="00BB3C5A">
        <w:rPr>
          <w:rFonts w:ascii="Tahoma" w:eastAsia="Times New Roman" w:hAnsi="Tahoma" w:cs="Tahoma"/>
          <w:b/>
          <w:bCs/>
          <w:color w:val="212529"/>
          <w:lang w:eastAsia="ru-RU"/>
        </w:rPr>
        <w:t>г.Остров</w:t>
      </w:r>
      <w:proofErr w:type="spellEnd"/>
      <w:r w:rsidRPr="00BB3C5A">
        <w:rPr>
          <w:rFonts w:ascii="Tahoma" w:eastAsia="Times New Roman" w:hAnsi="Tahoma" w:cs="Tahoma"/>
          <w:b/>
          <w:bCs/>
          <w:color w:val="212529"/>
          <w:lang w:eastAsia="ru-RU"/>
        </w:rPr>
        <w:t xml:space="preserve"> с обзорной экскурсией, а также Казанский монастырь.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Переезд в Порхов.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Осмотр крепости.</w:t>
      </w:r>
      <w:r w:rsidRPr="00BB3C5A">
        <w:rPr>
          <w:rFonts w:ascii="Tahoma" w:eastAsia="Times New Roman" w:hAnsi="Tahoma" w:cs="Tahoma"/>
          <w:color w:val="212529"/>
          <w:lang w:eastAsia="ru-RU"/>
        </w:rPr>
        <w:br/>
        <w:t xml:space="preserve">Место для строительства крепости Порхов выбрал сам легендарный князь Александр Ярославович, прозванный позже Невским. На реке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Шелонь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 он решил создать надёжное укрепление при подступах к Великому Новгороду.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Порховскую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 крепость отличает прекрасная сохранность - она практически не перестраивалась с момента возведения в камне.</w:t>
      </w:r>
      <w:r w:rsidRPr="00BB3C5A">
        <w:rPr>
          <w:rFonts w:ascii="Tahoma" w:eastAsia="Times New Roman" w:hAnsi="Tahoma" w:cs="Tahoma"/>
          <w:color w:val="212529"/>
          <w:lang w:eastAsia="ru-RU"/>
        </w:rPr>
        <w:br/>
      </w:r>
      <w:r w:rsidRPr="00BB3C5A">
        <w:rPr>
          <w:rFonts w:ascii="Tahoma" w:eastAsia="Times New Roman" w:hAnsi="Tahoma" w:cs="Tahoma"/>
          <w:b/>
          <w:bCs/>
          <w:color w:val="212529"/>
          <w:lang w:eastAsia="ru-RU"/>
        </w:rPr>
        <w:t xml:space="preserve">Внимание. Крепость закрыта на реставрацию. В туре 1.05 и 12.06 группа посещает </w:t>
      </w:r>
      <w:proofErr w:type="spellStart"/>
      <w:r w:rsidRPr="00BB3C5A">
        <w:rPr>
          <w:rFonts w:ascii="Tahoma" w:eastAsia="Times New Roman" w:hAnsi="Tahoma" w:cs="Tahoma"/>
          <w:b/>
          <w:bCs/>
          <w:color w:val="212529"/>
          <w:lang w:eastAsia="ru-RU"/>
        </w:rPr>
        <w:t>г.Остров</w:t>
      </w:r>
      <w:proofErr w:type="spellEnd"/>
      <w:r w:rsidRPr="00BB3C5A">
        <w:rPr>
          <w:rFonts w:ascii="Tahoma" w:eastAsia="Times New Roman" w:hAnsi="Tahoma" w:cs="Tahoma"/>
          <w:b/>
          <w:bCs/>
          <w:color w:val="212529"/>
          <w:lang w:eastAsia="ru-RU"/>
        </w:rPr>
        <w:t xml:space="preserve"> с обзорной экскурсией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Отправление на автобусе в С.-Петербург.</w:t>
      </w:r>
    </w:p>
    <w:p w:rsidR="00BB3C5A" w:rsidRPr="00BB3C5A" w:rsidRDefault="00BB3C5A" w:rsidP="00BB3C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Прибытие в С.-Петербург к ст. метро "Московская" ориентировочно в 23:30.</w:t>
      </w:r>
    </w:p>
    <w:p w:rsidR="00BB3C5A" w:rsidRPr="00BB3C5A" w:rsidRDefault="00BB3C5A" w:rsidP="00BB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 w:rsidRPr="00BB3C5A">
        <w:rPr>
          <w:rFonts w:ascii="Arial" w:eastAsia="Times New Roman" w:hAnsi="Arial" w:cs="Arial"/>
          <w:b/>
          <w:bCs/>
          <w:i/>
          <w:iCs/>
          <w:caps/>
          <w:color w:val="FF6600"/>
          <w:lang w:eastAsia="ru-RU"/>
        </w:rPr>
        <w:t>ВНИМАНИЕ:</w:t>
      </w:r>
    </w:p>
    <w:p w:rsidR="00BB3C5A" w:rsidRPr="00BB3C5A" w:rsidRDefault="00BB3C5A" w:rsidP="00BB3C5A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ind w:left="-600"/>
        <w:rPr>
          <w:rFonts w:ascii="Arial" w:eastAsia="Times New Roman" w:hAnsi="Arial" w:cs="Arial"/>
          <w:i/>
          <w:iCs/>
          <w:color w:val="212529"/>
          <w:lang w:eastAsia="ru-RU"/>
        </w:rPr>
      </w:pPr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 xml:space="preserve">Поздней осенью, зимой, ранней весной, из-за короткого светового дня, посещение некоторых заявленных в программе тура </w:t>
      </w:r>
      <w:proofErr w:type="spellStart"/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>обьектов</w:t>
      </w:r>
      <w:proofErr w:type="spellEnd"/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 xml:space="preserve"> может происходить в тёмное время суток.</w:t>
      </w:r>
    </w:p>
    <w:p w:rsidR="00BB3C5A" w:rsidRPr="00BB3C5A" w:rsidRDefault="00BB3C5A" w:rsidP="00BB3C5A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ind w:left="-600"/>
        <w:rPr>
          <w:rFonts w:ascii="Arial" w:eastAsia="Times New Roman" w:hAnsi="Arial" w:cs="Arial"/>
          <w:i/>
          <w:iCs/>
          <w:color w:val="212529"/>
          <w:lang w:eastAsia="ru-RU"/>
        </w:rPr>
      </w:pPr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>Туроператор не несет ответственности за очереди на пограничных пунктах, задержки в пути, связанные c погодными условиями, а также с пробками на дорогах.</w:t>
      </w:r>
    </w:p>
    <w:p w:rsidR="00BB3C5A" w:rsidRPr="00BB3C5A" w:rsidRDefault="00BB3C5A" w:rsidP="00BB3C5A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ind w:left="-600"/>
        <w:rPr>
          <w:rFonts w:ascii="Arial" w:eastAsia="Times New Roman" w:hAnsi="Arial" w:cs="Arial"/>
          <w:i/>
          <w:iCs/>
          <w:color w:val="212529"/>
          <w:lang w:eastAsia="ru-RU"/>
        </w:rPr>
      </w:pPr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 xml:space="preserve">В случае, если погодные условия на маршруте могут угрожать безопасности туристов (сильные снегопады, низкие/высокие температуры воздуха, сели, ливни, наводнения, лесные пожары, смог и пр.), туроператор оставляет за собой право в одностороннем порядке изменять программу экскурсии: заменять одни объекты на другие, а при невозможности замены - исключать </w:t>
      </w:r>
      <w:proofErr w:type="spellStart"/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>обьекты</w:t>
      </w:r>
      <w:proofErr w:type="spellEnd"/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 xml:space="preserve"> из программы.</w:t>
      </w:r>
    </w:p>
    <w:p w:rsidR="00BB3C5A" w:rsidRPr="00BB3C5A" w:rsidRDefault="00BB3C5A" w:rsidP="00BB3C5A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ind w:left="-600"/>
        <w:rPr>
          <w:rFonts w:ascii="Arial" w:eastAsia="Times New Roman" w:hAnsi="Arial" w:cs="Arial"/>
          <w:i/>
          <w:iCs/>
          <w:color w:val="212529"/>
          <w:lang w:eastAsia="ru-RU"/>
        </w:rPr>
      </w:pPr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>Места в автобусе распределяются туроператором по мере продажи путёвок.</w:t>
      </w:r>
    </w:p>
    <w:p w:rsidR="00BB3C5A" w:rsidRPr="00BB3C5A" w:rsidRDefault="00BB3C5A" w:rsidP="00BB3C5A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iCs/>
          <w:caps/>
          <w:color w:val="FF6600"/>
          <w:sz w:val="24"/>
          <w:szCs w:val="24"/>
          <w:lang w:eastAsia="ru-RU"/>
        </w:rPr>
      </w:pPr>
      <w:r w:rsidRPr="00BB3C5A">
        <w:rPr>
          <w:rFonts w:ascii="Arial" w:eastAsia="Times New Roman" w:hAnsi="Arial" w:cs="Arial"/>
          <w:b/>
          <w:bCs/>
          <w:i/>
          <w:iCs/>
          <w:caps/>
          <w:color w:val="FF6600"/>
          <w:sz w:val="24"/>
          <w:szCs w:val="24"/>
          <w:lang w:eastAsia="ru-RU"/>
        </w:rPr>
        <w:lastRenderedPageBreak/>
        <w:t>ОСОБЕННОСТИ ДАННОГО ТУРА:</w:t>
      </w:r>
    </w:p>
    <w:p w:rsidR="00BB3C5A" w:rsidRPr="00BB3C5A" w:rsidRDefault="00BB3C5A" w:rsidP="00BB3C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600"/>
        <w:rPr>
          <w:rFonts w:ascii="Arial" w:eastAsia="Times New Roman" w:hAnsi="Arial" w:cs="Arial"/>
          <w:i/>
          <w:iCs/>
          <w:color w:val="212529"/>
          <w:lang w:eastAsia="ru-RU"/>
        </w:rPr>
      </w:pPr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>Туристу необходимо иметь с собой полис обязательного медицинского страхования (ОМС).</w:t>
      </w:r>
    </w:p>
    <w:p w:rsidR="00BB3C5A" w:rsidRPr="00BB3C5A" w:rsidRDefault="00BB3C5A" w:rsidP="00BB3C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600"/>
        <w:rPr>
          <w:rFonts w:ascii="Arial" w:eastAsia="Times New Roman" w:hAnsi="Arial" w:cs="Arial"/>
          <w:i/>
          <w:iCs/>
          <w:color w:val="212529"/>
          <w:lang w:eastAsia="ru-RU"/>
        </w:rPr>
      </w:pPr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>Внимание! Предусмотрены прогулки, поэтому рекомендуем иметь тёплую и удобную одежду и обувь.</w:t>
      </w:r>
    </w:p>
    <w:p w:rsidR="00BB3C5A" w:rsidRPr="00BB3C5A" w:rsidRDefault="00BB3C5A" w:rsidP="00BB3C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600"/>
        <w:rPr>
          <w:rFonts w:ascii="Arial" w:eastAsia="Times New Roman" w:hAnsi="Arial" w:cs="Arial"/>
          <w:i/>
          <w:iCs/>
          <w:color w:val="212529"/>
          <w:lang w:eastAsia="ru-RU"/>
        </w:rPr>
      </w:pPr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 xml:space="preserve">Внимание! В зимнее время посещение </w:t>
      </w:r>
      <w:proofErr w:type="spellStart"/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>Порховской</w:t>
      </w:r>
      <w:proofErr w:type="spellEnd"/>
      <w:r w:rsidRPr="00BB3C5A">
        <w:rPr>
          <w:rFonts w:ascii="Arial" w:eastAsia="Times New Roman" w:hAnsi="Arial" w:cs="Arial"/>
          <w:i/>
          <w:iCs/>
          <w:color w:val="212529"/>
          <w:lang w:eastAsia="ru-RU"/>
        </w:rPr>
        <w:t xml:space="preserve"> крепости отменено в связи с закрытием крепости.</w:t>
      </w:r>
    </w:p>
    <w:p w:rsidR="00BB3C5A" w:rsidRPr="00BB3C5A" w:rsidRDefault="00772FC2" w:rsidP="00BB3C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ru-RU"/>
        </w:rPr>
      </w:pPr>
      <w:r>
        <w:rPr>
          <w:rFonts w:ascii="Tahoma" w:eastAsia="Times New Roman" w:hAnsi="Tahoma" w:cs="Tahoma"/>
          <w:color w:val="212529"/>
          <w:lang w:eastAsia="ru-RU"/>
        </w:rPr>
        <w:pict>
          <v:rect id="_x0000_i1026" style="width:0;height:0" o:hralign="center" o:hrstd="t" o:hr="t" fillcolor="#a0a0a0" stroked="f"/>
        </w:pict>
      </w:r>
    </w:p>
    <w:p w:rsidR="00BB3C5A" w:rsidRPr="00BB3C5A" w:rsidRDefault="00BB3C5A" w:rsidP="00BB3C5A">
      <w:pPr>
        <w:pBdr>
          <w:bottom w:val="single" w:sz="12" w:space="2" w:color="05B5E0"/>
        </w:pBd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3C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стоимость включено:</w:t>
      </w:r>
    </w:p>
    <w:p w:rsidR="00BB3C5A" w:rsidRPr="00BB3C5A" w:rsidRDefault="00BB3C5A" w:rsidP="00BB3C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переезд по программе на комфортабельном автобусе;</w:t>
      </w:r>
    </w:p>
    <w:p w:rsidR="00BB3C5A" w:rsidRPr="00BB3C5A" w:rsidRDefault="00BB3C5A" w:rsidP="00BB3C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размещение в гостинице в комфортабельных номерах с удобствами с завтраком;</w:t>
      </w:r>
    </w:p>
    <w:p w:rsidR="00BB3C5A" w:rsidRPr="00BB3C5A" w:rsidRDefault="00BB3C5A" w:rsidP="00BB3C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услуги гида-сопровождающего;</w:t>
      </w:r>
    </w:p>
    <w:p w:rsidR="00BB3C5A" w:rsidRPr="00BB3C5A" w:rsidRDefault="00BB3C5A" w:rsidP="00BB3C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услуги местных экскурсоводов.</w:t>
      </w:r>
    </w:p>
    <w:p w:rsidR="00BB3C5A" w:rsidRPr="00BB3C5A" w:rsidRDefault="00BB3C5A" w:rsidP="00BB3C5A">
      <w:pPr>
        <w:pBdr>
          <w:bottom w:val="single" w:sz="12" w:space="2" w:color="05B5E0"/>
        </w:pBd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B3C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Дополнительно оплачивается (цены ориентировочные):</w:t>
      </w:r>
    </w:p>
    <w:p w:rsidR="00BB3C5A" w:rsidRPr="00BB3C5A" w:rsidRDefault="00BB3C5A" w:rsidP="00BB3C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 xml:space="preserve">входной билет в музей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Хмелита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: </w:t>
      </w:r>
      <w:proofErr w:type="spellStart"/>
      <w:proofErr w:type="gramStart"/>
      <w:r w:rsidRPr="00BB3C5A">
        <w:rPr>
          <w:rFonts w:ascii="Tahoma" w:eastAsia="Times New Roman" w:hAnsi="Tahoma" w:cs="Tahoma"/>
          <w:color w:val="212529"/>
          <w:lang w:eastAsia="ru-RU"/>
        </w:rPr>
        <w:t>взр.пенс</w:t>
      </w:r>
      <w:proofErr w:type="spellEnd"/>
      <w:proofErr w:type="gram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 - 410 руб., детск.-260 руб.;</w:t>
      </w:r>
    </w:p>
    <w:p w:rsidR="00BB3C5A" w:rsidRPr="00BB3C5A" w:rsidRDefault="00BB3C5A" w:rsidP="00BB3C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 xml:space="preserve">входной билет в музей "Теремок": 380 руб. -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взр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., 240 руб. - пенс., 140 -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шк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>.;</w:t>
      </w:r>
    </w:p>
    <w:p w:rsidR="00BB3C5A" w:rsidRPr="00BB3C5A" w:rsidRDefault="00BB3C5A" w:rsidP="00BB3C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 xml:space="preserve">входной билет в </w:t>
      </w:r>
      <w:proofErr w:type="spellStart"/>
      <w:r w:rsidRPr="00BB3C5A">
        <w:rPr>
          <w:rFonts w:ascii="Tahoma" w:eastAsia="Times New Roman" w:hAnsi="Tahoma" w:cs="Tahoma"/>
          <w:color w:val="212529"/>
          <w:lang w:eastAsia="ru-RU"/>
        </w:rPr>
        <w:t>Порховскую</w:t>
      </w:r>
      <w:proofErr w:type="spellEnd"/>
      <w:r w:rsidRPr="00BB3C5A">
        <w:rPr>
          <w:rFonts w:ascii="Tahoma" w:eastAsia="Times New Roman" w:hAnsi="Tahoma" w:cs="Tahoma"/>
          <w:color w:val="212529"/>
          <w:lang w:eastAsia="ru-RU"/>
        </w:rPr>
        <w:t xml:space="preserve"> крепость - 60 руб.;</w:t>
      </w:r>
    </w:p>
    <w:p w:rsidR="00BB3C5A" w:rsidRPr="00BB3C5A" w:rsidRDefault="00BB3C5A" w:rsidP="00BB3C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питание: 3 обеда, завтрак</w:t>
      </w:r>
    </w:p>
    <w:p w:rsidR="00BB3C5A" w:rsidRPr="00BB3C5A" w:rsidRDefault="00BB3C5A" w:rsidP="00BB3C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BB3C5A">
        <w:rPr>
          <w:rFonts w:ascii="Tahoma" w:eastAsia="Times New Roman" w:hAnsi="Tahoma" w:cs="Tahoma"/>
          <w:color w:val="212529"/>
          <w:lang w:eastAsia="ru-RU"/>
        </w:rPr>
        <w:t>Персональное радиооборудование</w:t>
      </w:r>
    </w:p>
    <w:p w:rsidR="00BB3C5A" w:rsidRPr="00BB3C5A" w:rsidRDefault="00BB3C5A" w:rsidP="00BB3C5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bookmarkStart w:id="0" w:name="info"/>
      <w:bookmarkEnd w:id="0"/>
      <w:r w:rsidRPr="00BB3C5A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Стоимость экскурсии:</w:t>
      </w:r>
    </w:p>
    <w:p w:rsidR="00BB3C5A" w:rsidRPr="00BB3C5A" w:rsidRDefault="00BB3C5A" w:rsidP="00BB3C5A">
      <w:pPr>
        <w:shd w:val="clear" w:color="auto" w:fill="FFFFFF"/>
        <w:spacing w:after="75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BB3C5A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Стоимость тура с гостиницей на 1 человека:</w:t>
      </w:r>
    </w:p>
    <w:p w:rsidR="00BB3C5A" w:rsidRPr="00BB3C5A" w:rsidRDefault="00BB3C5A" w:rsidP="00BB3C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Лотос/</w:t>
      </w:r>
      <w:proofErr w:type="spellStart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Смоленскотель</w:t>
      </w:r>
      <w:proofErr w:type="spellEnd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 xml:space="preserve"> 2-местный</w:t>
      </w:r>
      <w:r w:rsidR="00772FC2">
        <w:rPr>
          <w:rFonts w:ascii="Arial" w:eastAsia="Times New Roman" w:hAnsi="Arial" w:cs="Arial"/>
          <w:b/>
          <w:bCs/>
          <w:color w:val="212529"/>
          <w:lang w:eastAsia="ru-RU"/>
        </w:rPr>
        <w:t xml:space="preserve">   14</w:t>
      </w:r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950</w:t>
      </w:r>
      <w:r w:rsidRPr="00BB3C5A">
        <w:rPr>
          <w:rFonts w:ascii="Arial" w:eastAsia="Times New Roman" w:hAnsi="Arial" w:cs="Arial"/>
          <w:color w:val="212529"/>
          <w:lang w:eastAsia="ru-RU"/>
        </w:rPr>
        <w:t> </w:t>
      </w:r>
      <w:proofErr w:type="spellStart"/>
      <w:r w:rsidRPr="00BB3C5A">
        <w:rPr>
          <w:rFonts w:ascii="Arial" w:eastAsia="Times New Roman" w:hAnsi="Arial" w:cs="Arial"/>
          <w:color w:val="212529"/>
          <w:lang w:eastAsia="ru-RU"/>
        </w:rPr>
        <w:t>руб</w:t>
      </w:r>
      <w:proofErr w:type="spellEnd"/>
    </w:p>
    <w:p w:rsidR="00BB3C5A" w:rsidRPr="00BB3C5A" w:rsidRDefault="00BB3C5A" w:rsidP="00BB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Лотос/</w:t>
      </w:r>
      <w:proofErr w:type="spellStart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Смоленскотель</w:t>
      </w:r>
      <w:proofErr w:type="spellEnd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 xml:space="preserve"> 3-местный</w:t>
      </w:r>
      <w:r>
        <w:rPr>
          <w:rFonts w:ascii="Arial" w:eastAsia="Times New Roman" w:hAnsi="Arial" w:cs="Arial"/>
          <w:b/>
          <w:bCs/>
          <w:color w:val="212529"/>
          <w:lang w:eastAsia="ru-RU"/>
        </w:rPr>
        <w:t xml:space="preserve">   </w:t>
      </w:r>
      <w:r w:rsidR="00772FC2">
        <w:rPr>
          <w:rFonts w:ascii="Arial" w:eastAsia="Times New Roman" w:hAnsi="Arial" w:cs="Arial"/>
          <w:b/>
          <w:bCs/>
          <w:color w:val="212529"/>
          <w:lang w:eastAsia="ru-RU"/>
        </w:rPr>
        <w:t>149</w:t>
      </w:r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50</w:t>
      </w:r>
      <w:r w:rsidRPr="00BB3C5A">
        <w:rPr>
          <w:rFonts w:ascii="Arial" w:eastAsia="Times New Roman" w:hAnsi="Arial" w:cs="Arial"/>
          <w:color w:val="212529"/>
          <w:lang w:eastAsia="ru-RU"/>
        </w:rPr>
        <w:t> </w:t>
      </w:r>
      <w:proofErr w:type="spellStart"/>
      <w:r w:rsidRPr="00BB3C5A">
        <w:rPr>
          <w:rFonts w:ascii="Arial" w:eastAsia="Times New Roman" w:hAnsi="Arial" w:cs="Arial"/>
          <w:color w:val="212529"/>
          <w:lang w:eastAsia="ru-RU"/>
        </w:rPr>
        <w:t>руб</w:t>
      </w:r>
      <w:proofErr w:type="spellEnd"/>
    </w:p>
    <w:p w:rsidR="00BB3C5A" w:rsidRPr="00BB3C5A" w:rsidRDefault="00BB3C5A" w:rsidP="00BB3C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Лотос/</w:t>
      </w:r>
      <w:proofErr w:type="spellStart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Смоленскотель</w:t>
      </w:r>
      <w:proofErr w:type="spellEnd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 xml:space="preserve"> 1-местный</w:t>
      </w:r>
      <w:r>
        <w:rPr>
          <w:rFonts w:ascii="Arial" w:eastAsia="Times New Roman" w:hAnsi="Arial" w:cs="Arial"/>
          <w:b/>
          <w:bCs/>
          <w:color w:val="212529"/>
          <w:lang w:eastAsia="ru-RU"/>
        </w:rPr>
        <w:t xml:space="preserve">   </w:t>
      </w:r>
      <w:r w:rsidR="00772FC2">
        <w:rPr>
          <w:rFonts w:ascii="Arial" w:eastAsia="Times New Roman" w:hAnsi="Arial" w:cs="Arial"/>
          <w:b/>
          <w:bCs/>
          <w:color w:val="212529"/>
          <w:lang w:eastAsia="ru-RU"/>
        </w:rPr>
        <w:t>184</w:t>
      </w:r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50</w:t>
      </w:r>
      <w:r w:rsidRPr="00BB3C5A">
        <w:rPr>
          <w:rFonts w:ascii="Arial" w:eastAsia="Times New Roman" w:hAnsi="Arial" w:cs="Arial"/>
          <w:color w:val="212529"/>
          <w:lang w:eastAsia="ru-RU"/>
        </w:rPr>
        <w:t> </w:t>
      </w:r>
      <w:proofErr w:type="spellStart"/>
      <w:r w:rsidRPr="00BB3C5A">
        <w:rPr>
          <w:rFonts w:ascii="Arial" w:eastAsia="Times New Roman" w:hAnsi="Arial" w:cs="Arial"/>
          <w:color w:val="212529"/>
          <w:lang w:eastAsia="ru-RU"/>
        </w:rPr>
        <w:t>руб</w:t>
      </w:r>
      <w:proofErr w:type="spellEnd"/>
    </w:p>
    <w:p w:rsidR="00BB3C5A" w:rsidRPr="00BB3C5A" w:rsidRDefault="00BB3C5A" w:rsidP="00BB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 w:rsidRPr="00BB3C5A">
        <w:rPr>
          <w:rFonts w:ascii="Arial" w:eastAsia="Times New Roman" w:hAnsi="Arial" w:cs="Arial"/>
          <w:color w:val="212529"/>
          <w:lang w:eastAsia="ru-RU"/>
        </w:rPr>
        <w:br/>
      </w:r>
    </w:p>
    <w:p w:rsidR="00BB3C5A" w:rsidRPr="00BB3C5A" w:rsidRDefault="00BB3C5A" w:rsidP="00BB3C5A">
      <w:pPr>
        <w:shd w:val="clear" w:color="auto" w:fill="FFFFFF"/>
        <w:spacing w:after="75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BB3C5A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Дополнительные услуги для 1 человека*:</w:t>
      </w:r>
    </w:p>
    <w:p w:rsidR="00BB3C5A" w:rsidRPr="00BB3C5A" w:rsidRDefault="00772FC2" w:rsidP="00BB3C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lang w:eastAsia="ru-RU"/>
        </w:rPr>
        <w:t>пакет питания 2 000</w:t>
      </w:r>
      <w:r w:rsidR="00BB3C5A" w:rsidRPr="00BB3C5A">
        <w:rPr>
          <w:rFonts w:ascii="Arial" w:eastAsia="Times New Roman" w:hAnsi="Arial" w:cs="Arial"/>
          <w:color w:val="212529"/>
          <w:lang w:eastAsia="ru-RU"/>
        </w:rPr>
        <w:t> </w:t>
      </w:r>
      <w:proofErr w:type="spellStart"/>
      <w:r w:rsidR="00BB3C5A" w:rsidRPr="00BB3C5A">
        <w:rPr>
          <w:rFonts w:ascii="Arial" w:eastAsia="Times New Roman" w:hAnsi="Arial" w:cs="Arial"/>
          <w:color w:val="212529"/>
          <w:lang w:eastAsia="ru-RU"/>
        </w:rPr>
        <w:t>руб</w:t>
      </w:r>
      <w:proofErr w:type="spellEnd"/>
    </w:p>
    <w:p w:rsidR="00BB3C5A" w:rsidRPr="00BB3C5A" w:rsidRDefault="00BB3C5A" w:rsidP="00BB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Персональное радиооборудование</w:t>
      </w:r>
      <w:r w:rsidR="00772FC2">
        <w:rPr>
          <w:rFonts w:ascii="Arial" w:eastAsia="Times New Roman" w:hAnsi="Arial" w:cs="Arial"/>
          <w:b/>
          <w:bCs/>
          <w:color w:val="212529"/>
          <w:lang w:eastAsia="ru-RU"/>
        </w:rPr>
        <w:t xml:space="preserve"> 6</w:t>
      </w:r>
      <w:bookmarkStart w:id="1" w:name="_GoBack"/>
      <w:bookmarkEnd w:id="1"/>
      <w:r w:rsidRPr="00BB3C5A">
        <w:rPr>
          <w:rFonts w:ascii="Arial" w:eastAsia="Times New Roman" w:hAnsi="Arial" w:cs="Arial"/>
          <w:b/>
          <w:bCs/>
          <w:color w:val="212529"/>
          <w:lang w:eastAsia="ru-RU"/>
        </w:rPr>
        <w:t>00</w:t>
      </w:r>
      <w:r w:rsidRPr="00BB3C5A">
        <w:rPr>
          <w:rFonts w:ascii="Arial" w:eastAsia="Times New Roman" w:hAnsi="Arial" w:cs="Arial"/>
          <w:color w:val="212529"/>
          <w:lang w:eastAsia="ru-RU"/>
        </w:rPr>
        <w:t> </w:t>
      </w:r>
      <w:proofErr w:type="spellStart"/>
      <w:r w:rsidRPr="00BB3C5A">
        <w:rPr>
          <w:rFonts w:ascii="Arial" w:eastAsia="Times New Roman" w:hAnsi="Arial" w:cs="Arial"/>
          <w:color w:val="212529"/>
          <w:lang w:eastAsia="ru-RU"/>
        </w:rPr>
        <w:t>руб</w:t>
      </w:r>
      <w:proofErr w:type="spellEnd"/>
    </w:p>
    <w:p w:rsidR="00BB3C5A" w:rsidRPr="00BB3C5A" w:rsidRDefault="00BB3C5A" w:rsidP="00BB3C5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lang w:eastAsia="ru-RU"/>
        </w:rPr>
      </w:pPr>
      <w:r w:rsidRPr="00BB3C5A">
        <w:rPr>
          <w:rFonts w:ascii="Arial" w:eastAsia="Times New Roman" w:hAnsi="Arial" w:cs="Arial"/>
          <w:color w:val="212529"/>
          <w:lang w:eastAsia="ru-RU"/>
        </w:rPr>
        <w:t>* По желанию, дополнительно оплачивается при покупке тура.</w:t>
      </w:r>
    </w:p>
    <w:p w:rsidR="00BB3C5A" w:rsidRPr="00BB3C5A" w:rsidRDefault="00BB3C5A" w:rsidP="00BB3C5A">
      <w:pPr>
        <w:rPr>
          <w:sz w:val="52"/>
          <w:szCs w:val="52"/>
        </w:rPr>
      </w:pPr>
    </w:p>
    <w:sectPr w:rsidR="00BB3C5A" w:rsidRPr="00BB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EEA"/>
    <w:multiLevelType w:val="multilevel"/>
    <w:tmpl w:val="C89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2DAA"/>
    <w:multiLevelType w:val="multilevel"/>
    <w:tmpl w:val="303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5575B"/>
    <w:multiLevelType w:val="multilevel"/>
    <w:tmpl w:val="301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D1A13"/>
    <w:multiLevelType w:val="multilevel"/>
    <w:tmpl w:val="DF50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E40A7"/>
    <w:multiLevelType w:val="multilevel"/>
    <w:tmpl w:val="1450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458C9"/>
    <w:multiLevelType w:val="multilevel"/>
    <w:tmpl w:val="C27E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4179E"/>
    <w:multiLevelType w:val="multilevel"/>
    <w:tmpl w:val="757C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17F70"/>
    <w:multiLevelType w:val="multilevel"/>
    <w:tmpl w:val="7F24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F2907"/>
    <w:multiLevelType w:val="multilevel"/>
    <w:tmpl w:val="363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C7"/>
    <w:rsid w:val="00167BC7"/>
    <w:rsid w:val="003E717E"/>
    <w:rsid w:val="00772FC2"/>
    <w:rsid w:val="00A9072B"/>
    <w:rsid w:val="00B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B7D136"/>
  <w15:chartTrackingRefBased/>
  <w15:docId w15:val="{1E9CA603-822B-46BB-B7F3-DAE8B57C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805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FF6600"/>
            <w:bottom w:val="single" w:sz="6" w:space="0" w:color="FFFFFF"/>
            <w:right w:val="none" w:sz="0" w:space="0" w:color="auto"/>
          </w:divBdr>
        </w:div>
        <w:div w:id="141559272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FF6600"/>
            <w:bottom w:val="single" w:sz="6" w:space="0" w:color="FFFFFF"/>
            <w:right w:val="none" w:sz="0" w:space="0" w:color="auto"/>
          </w:divBdr>
        </w:div>
        <w:div w:id="74884233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FF6600"/>
            <w:bottom w:val="single" w:sz="6" w:space="0" w:color="FFFFFF"/>
            <w:right w:val="none" w:sz="0" w:space="0" w:color="auto"/>
          </w:divBdr>
        </w:div>
        <w:div w:id="146462092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FF6600"/>
            <w:bottom w:val="single" w:sz="6" w:space="0" w:color="FFFFFF"/>
            <w:right w:val="none" w:sz="0" w:space="0" w:color="auto"/>
          </w:divBdr>
        </w:div>
        <w:div w:id="42828087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FF6600"/>
            <w:bottom w:val="single" w:sz="6" w:space="0" w:color="FFFFFF"/>
            <w:right w:val="none" w:sz="0" w:space="0" w:color="auto"/>
          </w:divBdr>
        </w:div>
        <w:div w:id="1205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silver-ring.ru/articles/hmelit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lver-ring.ru/ru/trip/ru/turyposeverosapadu/smolenskvazma/" TargetMode="External"/><Relationship Id="rId12" Type="http://schemas.openxmlformats.org/officeDocument/2006/relationships/hyperlink" Target="http://www.club.silver-ring.ru/articles/usadba-filosofovy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lver-ring.ru/ru/trip/ru/turyposeverosapadu/smolenskvazma/" TargetMode="External"/><Relationship Id="rId11" Type="http://schemas.openxmlformats.org/officeDocument/2006/relationships/hyperlink" Target="http://www.club.silver-ring.ru/articles/dostoprimechatelnosti-velikih-luk.html" TargetMode="External"/><Relationship Id="rId5" Type="http://schemas.openxmlformats.org/officeDocument/2006/relationships/hyperlink" Target="https://www.silver-ring.ru/ru/trip/ru/turyposeverosapadu/smolenskvazma/" TargetMode="External"/><Relationship Id="rId10" Type="http://schemas.openxmlformats.org/officeDocument/2006/relationships/hyperlink" Target="http://www.club.silver-ring.ru/articles/istoriko-arhitekturnyi-kompleks-terem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.silver-ring.ru/articles/dostoprimechatelnosti-vjazm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2021-08-18T10:56:00Z</dcterms:created>
  <dcterms:modified xsi:type="dcterms:W3CDTF">2022-03-16T09:50:00Z</dcterms:modified>
</cp:coreProperties>
</file>