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12" w:rsidRDefault="00374766" w:rsidP="00374766">
      <w:pPr>
        <w:jc w:val="center"/>
        <w:rPr>
          <w:b/>
          <w:bCs/>
          <w:sz w:val="28"/>
          <w:szCs w:val="28"/>
        </w:rPr>
      </w:pPr>
      <w:r w:rsidRPr="00374766">
        <w:rPr>
          <w:b/>
          <w:bCs/>
          <w:sz w:val="28"/>
          <w:szCs w:val="28"/>
        </w:rPr>
        <w:t>Программа экскурсионного тура "Байкал кристальный"</w:t>
      </w:r>
      <w:r>
        <w:rPr>
          <w:b/>
          <w:bCs/>
          <w:sz w:val="28"/>
          <w:szCs w:val="28"/>
        </w:rPr>
        <w:t>.</w:t>
      </w:r>
    </w:p>
    <w:p w:rsidR="00374766" w:rsidRPr="00374766" w:rsidRDefault="00374766" w:rsidP="00374766">
      <w:pPr>
        <w:rPr>
          <w:b/>
          <w:bCs/>
          <w:sz w:val="24"/>
          <w:szCs w:val="24"/>
        </w:rPr>
      </w:pPr>
      <w:r w:rsidRPr="00374766">
        <w:rPr>
          <w:b/>
          <w:bCs/>
          <w:sz w:val="24"/>
          <w:szCs w:val="24"/>
        </w:rPr>
        <w:t>Продолжительность: 8 дней/ 7ночей</w:t>
      </w:r>
      <w:r w:rsidRPr="00374766">
        <w:rPr>
          <w:b/>
          <w:bCs/>
          <w:sz w:val="24"/>
          <w:szCs w:val="24"/>
        </w:rPr>
        <w:br/>
        <w:t>Дата проведения: с 12 июня по 28 августа 2021г. еженедельно, по субботам</w:t>
      </w:r>
    </w:p>
    <w:tbl>
      <w:tblPr>
        <w:tblStyle w:val="a6"/>
        <w:tblW w:w="10230" w:type="dxa"/>
        <w:tblInd w:w="-714" w:type="dxa"/>
        <w:tblLook w:val="04A0" w:firstRow="1" w:lastRow="0" w:firstColumn="1" w:lastColumn="0" w:noHBand="0" w:noVBand="1"/>
      </w:tblPr>
      <w:tblGrid>
        <w:gridCol w:w="721"/>
        <w:gridCol w:w="9509"/>
      </w:tblGrid>
      <w:tr w:rsidR="00374766" w:rsidRPr="00374766" w:rsidTr="00374766">
        <w:tc>
          <w:tcPr>
            <w:tcW w:w="0" w:type="auto"/>
            <w:hideMark/>
          </w:tcPr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0" w:type="auto"/>
            <w:hideMark/>
          </w:tcPr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 11.30 встреча в аэропорту Иркутска, у выхода из багажного отделения. В 12.15 встреча на железнодорожном вокзале Иркутска у выхода из тоннеля, рядом с пригородными кассами, в здании вокзала. Гид с табличкой "Планета Байкал". Встреча туристов раньше указанного времени невозможна. Телефон встречающего: +79025112905. </w:t>
            </w:r>
          </w:p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b/>
                <w:bCs/>
                <w:color w:val="363636"/>
                <w:sz w:val="21"/>
                <w:szCs w:val="21"/>
                <w:lang w:eastAsia="ru-RU"/>
              </w:rPr>
              <w:t>Обзорная экскурсия по городу Иркутску.</w:t>
            </w:r>
          </w:p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 программе: Знакомство с историей и традициями города. Богоявленский собор, памятники императору Александру III и КОЛЧАКУ, Спасская церковь, Знаменский монастырь, главная площадь и улицы "старого" Иркутска, Набережная, дом Волконских, Иркутская слобода и многое другое.</w:t>
            </w:r>
          </w:p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Остановка на обед (не включен в стоимость). </w:t>
            </w:r>
          </w:p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Проезд в Листвянку, размещение в гостинице </w:t>
            </w:r>
            <w:proofErr w:type="spellStart"/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п.Листвянка</w:t>
            </w:r>
            <w:proofErr w:type="spellEnd"/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.</w:t>
            </w:r>
          </w:p>
        </w:tc>
      </w:tr>
      <w:tr w:rsidR="00374766" w:rsidRPr="00374766" w:rsidTr="00374766">
        <w:tc>
          <w:tcPr>
            <w:tcW w:w="0" w:type="auto"/>
            <w:hideMark/>
          </w:tcPr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 день</w:t>
            </w:r>
          </w:p>
        </w:tc>
        <w:tc>
          <w:tcPr>
            <w:tcW w:w="0" w:type="auto"/>
            <w:hideMark/>
          </w:tcPr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Завтрак.</w:t>
            </w:r>
          </w:p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b/>
                <w:bCs/>
                <w:color w:val="363636"/>
                <w:sz w:val="21"/>
                <w:szCs w:val="21"/>
                <w:lang w:eastAsia="ru-RU"/>
              </w:rPr>
              <w:t>Экскурсия "Листвянка – ворота Байкала"</w:t>
            </w: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.</w:t>
            </w:r>
          </w:p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 программе: знакомство с посёлком Листвянка. Байкальский музей, АКВАРИУМ с обитателями Байкала, интерактивное погружение на дно Байкала, класс по изучению микромира Байкала, дендропарк, "Шаман - камень", смотровая площадка на "камне Черского", дегустация Байкальской рыбы.</w:t>
            </w:r>
          </w:p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i/>
                <w:iCs/>
                <w:color w:val="363636"/>
                <w:sz w:val="21"/>
                <w:szCs w:val="21"/>
                <w:lang w:eastAsia="ru-RU"/>
              </w:rPr>
              <w:t>Дополнительно во время экскурсии, прогулка на моторной лодке к Шаман – камню (300 руб.), подъем в гору на канатном кресельном подъёмнике (200 - 400 руб.).</w:t>
            </w: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</w:tr>
      <w:tr w:rsidR="00374766" w:rsidRPr="00374766" w:rsidTr="00374766">
        <w:tc>
          <w:tcPr>
            <w:tcW w:w="0" w:type="auto"/>
            <w:hideMark/>
          </w:tcPr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 день</w:t>
            </w:r>
          </w:p>
        </w:tc>
        <w:tc>
          <w:tcPr>
            <w:tcW w:w="0" w:type="auto"/>
            <w:hideMark/>
          </w:tcPr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Завтрак. Свободный день.</w:t>
            </w:r>
          </w:p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b/>
                <w:bCs/>
                <w:color w:val="363636"/>
                <w:sz w:val="21"/>
                <w:szCs w:val="21"/>
                <w:lang w:eastAsia="ru-RU"/>
              </w:rPr>
              <w:t>Дополнительно: КРУИЗ с посещением "</w:t>
            </w:r>
            <w:proofErr w:type="spellStart"/>
            <w:r w:rsidRPr="00374766">
              <w:rPr>
                <w:rFonts w:ascii="Arial" w:eastAsia="Times New Roman" w:hAnsi="Arial" w:cs="Arial"/>
                <w:b/>
                <w:bCs/>
                <w:color w:val="363636"/>
                <w:sz w:val="21"/>
                <w:szCs w:val="21"/>
                <w:lang w:eastAsia="ru-RU"/>
              </w:rPr>
              <w:t>Кругобайкальской</w:t>
            </w:r>
            <w:proofErr w:type="spellEnd"/>
            <w:r w:rsidRPr="00374766">
              <w:rPr>
                <w:rFonts w:ascii="Arial" w:eastAsia="Times New Roman" w:hAnsi="Arial" w:cs="Arial"/>
                <w:b/>
                <w:bCs/>
                <w:color w:val="363636"/>
                <w:sz w:val="21"/>
                <w:szCs w:val="21"/>
                <w:lang w:eastAsia="ru-RU"/>
              </w:rPr>
              <w:t xml:space="preserve"> железной дороги".</w:t>
            </w: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Продолжительность 7 часов. В программе: выход на теплоходе из порта Листвянка в сопровождении гида, плаванье вдоль тоннелей, мостов и других инженерных сооружений, построенных вначале </w:t>
            </w:r>
            <w:proofErr w:type="spellStart"/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ХХв</w:t>
            </w:r>
            <w:proofErr w:type="spellEnd"/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– путешествие на 100 лет назад. Несколько остановок в знаковых местах КБЖД. Прогулка по берегу (по шпалам) 4-5км с прохождением нескольких тоннелей протяжённостью от 10 до 500м, осмотр галерей, мостов и подпорных стенок, фотографирование объектов в отсутствии туристов. Возможно купание в одной из бухт.</w:t>
            </w:r>
          </w:p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Обед от капитана (включен в стоимость экскурсии).</w:t>
            </w:r>
          </w:p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Посещение музея истории строительства КБЖД и порта Байкал, обряд благодарения духов Байкала.</w:t>
            </w:r>
          </w:p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i/>
                <w:iCs/>
                <w:color w:val="363636"/>
                <w:sz w:val="21"/>
                <w:szCs w:val="21"/>
                <w:lang w:eastAsia="ru-RU"/>
              </w:rPr>
              <w:t>Дополнительно во время экскурсии: возможность устроить фотосессию на корабле.</w:t>
            </w: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 </w:t>
            </w:r>
          </w:p>
        </w:tc>
      </w:tr>
      <w:tr w:rsidR="00374766" w:rsidRPr="00374766" w:rsidTr="00374766">
        <w:tc>
          <w:tcPr>
            <w:tcW w:w="0" w:type="auto"/>
            <w:hideMark/>
          </w:tcPr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 день</w:t>
            </w:r>
          </w:p>
        </w:tc>
        <w:tc>
          <w:tcPr>
            <w:tcW w:w="0" w:type="auto"/>
            <w:hideMark/>
          </w:tcPr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Завтрак. Свободный день.</w:t>
            </w:r>
          </w:p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b/>
                <w:bCs/>
                <w:color w:val="363636"/>
                <w:sz w:val="21"/>
                <w:szCs w:val="21"/>
                <w:lang w:eastAsia="ru-RU"/>
              </w:rPr>
              <w:t xml:space="preserve">Дополнительная </w:t>
            </w:r>
            <w:proofErr w:type="spellStart"/>
            <w:r w:rsidRPr="00374766">
              <w:rPr>
                <w:rFonts w:ascii="Arial" w:eastAsia="Times New Roman" w:hAnsi="Arial" w:cs="Arial"/>
                <w:b/>
                <w:bCs/>
                <w:color w:val="363636"/>
                <w:sz w:val="21"/>
                <w:szCs w:val="21"/>
                <w:lang w:eastAsia="ru-RU"/>
              </w:rPr>
              <w:t>автоэкскурсия</w:t>
            </w:r>
            <w:proofErr w:type="spellEnd"/>
            <w:r w:rsidRPr="00374766">
              <w:rPr>
                <w:rFonts w:ascii="Arial" w:eastAsia="Times New Roman" w:hAnsi="Arial" w:cs="Arial"/>
                <w:b/>
                <w:bCs/>
                <w:color w:val="363636"/>
                <w:sz w:val="21"/>
                <w:szCs w:val="21"/>
                <w:lang w:eastAsia="ru-RU"/>
              </w:rPr>
              <w:t>: "АРШАН – минеральные источники, дацан и водопады".</w:t>
            </w:r>
          </w:p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Продолжительность 15 часов. В программе: ранний завтрак, переезд через перевал Прибайкальского хребта Саянских гор, минеральные источники "Аршан" республики Бурятия, водопад, рынок сувениров из МОНГОЛИИ и лекарственных трав, купание в бассейнах горячих источников "Жемчуг", остановки у священных ступ – </w:t>
            </w:r>
            <w:proofErr w:type="spellStart"/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субурганов</w:t>
            </w:r>
            <w:proofErr w:type="spellEnd"/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. Посещение </w:t>
            </w: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буддистского дацана, по возможности, общение с ЛАМОЙ. По дороге много сказок, легенд и историй из жизни местного населения.</w:t>
            </w:r>
          </w:p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Обед (включен в стоимость экскурсии). Будем пробовать блюда "бурятской кухни".</w:t>
            </w:r>
          </w:p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i/>
                <w:iCs/>
                <w:color w:val="363636"/>
                <w:sz w:val="21"/>
                <w:szCs w:val="21"/>
                <w:lang w:eastAsia="ru-RU"/>
              </w:rPr>
              <w:t>Дополнительно во время экскурсии: вход в бассейн (150-300 руб.)</w:t>
            </w: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    </w:t>
            </w:r>
          </w:p>
        </w:tc>
      </w:tr>
      <w:tr w:rsidR="00374766" w:rsidRPr="00374766" w:rsidTr="00374766">
        <w:tc>
          <w:tcPr>
            <w:tcW w:w="0" w:type="auto"/>
            <w:hideMark/>
          </w:tcPr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5 день</w:t>
            </w:r>
          </w:p>
        </w:tc>
        <w:tc>
          <w:tcPr>
            <w:tcW w:w="0" w:type="auto"/>
            <w:hideMark/>
          </w:tcPr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Завтрак.</w:t>
            </w:r>
          </w:p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b/>
                <w:bCs/>
                <w:color w:val="363636"/>
                <w:sz w:val="21"/>
                <w:szCs w:val="21"/>
                <w:lang w:eastAsia="ru-RU"/>
              </w:rPr>
              <w:t>Экскурсия "</w:t>
            </w:r>
            <w:proofErr w:type="spellStart"/>
            <w:r w:rsidRPr="00374766">
              <w:rPr>
                <w:rFonts w:ascii="Arial" w:eastAsia="Times New Roman" w:hAnsi="Arial" w:cs="Arial"/>
                <w:b/>
                <w:bCs/>
                <w:color w:val="363636"/>
                <w:sz w:val="21"/>
                <w:szCs w:val="21"/>
                <w:lang w:eastAsia="ru-RU"/>
              </w:rPr>
              <w:t>Тальцы</w:t>
            </w:r>
            <w:proofErr w:type="spellEnd"/>
            <w:r w:rsidRPr="00374766">
              <w:rPr>
                <w:rFonts w:ascii="Arial" w:eastAsia="Times New Roman" w:hAnsi="Arial" w:cs="Arial"/>
                <w:b/>
                <w:bCs/>
                <w:color w:val="363636"/>
                <w:sz w:val="21"/>
                <w:szCs w:val="21"/>
                <w:lang w:eastAsia="ru-RU"/>
              </w:rPr>
              <w:t xml:space="preserve"> – сибирская деревня".</w:t>
            </w: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Поездка в архитектурно – этнографический музей "</w:t>
            </w:r>
            <w:proofErr w:type="spellStart"/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Тальцы</w:t>
            </w:r>
            <w:proofErr w:type="spellEnd"/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". Знакомство с бытом и </w:t>
            </w: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обычаями коренных жителей </w:t>
            </w:r>
            <w:proofErr w:type="spellStart"/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Приба</w:t>
            </w: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калья</w:t>
            </w:r>
            <w:proofErr w:type="spellEnd"/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: эвенками, бурятами, а также сибиряков – первопроходцев. Рыбный и сувенирный рынок, деревенская церковь, порт Листвянка.</w:t>
            </w:r>
          </w:p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Обед.</w:t>
            </w:r>
          </w:p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Во второй половине дня, для желающих, прогулка - поход с элементами экстрима по прибрежным скалам к обсерватории СО РАМН с фотосессией, а вечером концерт в театре песни на Байкале!</w:t>
            </w:r>
          </w:p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i/>
                <w:iCs/>
                <w:color w:val="363636"/>
                <w:sz w:val="21"/>
                <w:szCs w:val="21"/>
                <w:lang w:eastAsia="ru-RU"/>
              </w:rPr>
              <w:t xml:space="preserve">Дополнительно во время экскурсии: посещение шоу дрессированной нерпы (500 руб.), </w:t>
            </w:r>
            <w:proofErr w:type="spellStart"/>
            <w:r w:rsidRPr="00374766">
              <w:rPr>
                <w:rFonts w:ascii="Arial" w:eastAsia="Times New Roman" w:hAnsi="Arial" w:cs="Arial"/>
                <w:i/>
                <w:iCs/>
                <w:color w:val="363636"/>
                <w:sz w:val="21"/>
                <w:szCs w:val="21"/>
                <w:lang w:eastAsia="ru-RU"/>
              </w:rPr>
              <w:t>ретропарк</w:t>
            </w:r>
            <w:proofErr w:type="spellEnd"/>
            <w:r w:rsidRPr="00374766">
              <w:rPr>
                <w:rFonts w:ascii="Arial" w:eastAsia="Times New Roman" w:hAnsi="Arial" w:cs="Arial"/>
                <w:i/>
                <w:iCs/>
                <w:color w:val="363636"/>
                <w:sz w:val="21"/>
                <w:szCs w:val="21"/>
                <w:lang w:eastAsia="ru-RU"/>
              </w:rPr>
              <w:t xml:space="preserve"> (100 руб.), входные билеты на концерт (350 руб.), деревенская церковь.</w:t>
            </w: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 </w:t>
            </w:r>
          </w:p>
        </w:tc>
      </w:tr>
      <w:tr w:rsidR="00374766" w:rsidRPr="00374766" w:rsidTr="00374766">
        <w:tc>
          <w:tcPr>
            <w:tcW w:w="0" w:type="auto"/>
            <w:hideMark/>
          </w:tcPr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 день</w:t>
            </w:r>
          </w:p>
        </w:tc>
        <w:tc>
          <w:tcPr>
            <w:tcW w:w="0" w:type="auto"/>
            <w:hideMark/>
          </w:tcPr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Завтрак. Свободный день.</w:t>
            </w:r>
          </w:p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b/>
                <w:bCs/>
                <w:color w:val="363636"/>
                <w:sz w:val="21"/>
                <w:szCs w:val="21"/>
                <w:lang w:eastAsia="ru-RU"/>
              </w:rPr>
              <w:t xml:space="preserve">Дополнительная </w:t>
            </w:r>
            <w:proofErr w:type="spellStart"/>
            <w:r w:rsidRPr="00374766">
              <w:rPr>
                <w:rFonts w:ascii="Arial" w:eastAsia="Times New Roman" w:hAnsi="Arial" w:cs="Arial"/>
                <w:b/>
                <w:bCs/>
                <w:color w:val="363636"/>
                <w:sz w:val="21"/>
                <w:szCs w:val="21"/>
                <w:lang w:eastAsia="ru-RU"/>
              </w:rPr>
              <w:t>автоэкскурсия</w:t>
            </w:r>
            <w:proofErr w:type="spellEnd"/>
            <w:r w:rsidRPr="00374766">
              <w:rPr>
                <w:rFonts w:ascii="Arial" w:eastAsia="Times New Roman" w:hAnsi="Arial" w:cs="Arial"/>
                <w:b/>
                <w:bCs/>
                <w:color w:val="363636"/>
                <w:sz w:val="21"/>
                <w:szCs w:val="21"/>
                <w:lang w:eastAsia="ru-RU"/>
              </w:rPr>
              <w:t>: "Малое море и остров ОЛЬХОН".</w:t>
            </w: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Продолжительность экскурсии 18 часов. В программе: ранний завтрак, поездка с остановками, по </w:t>
            </w:r>
            <w:proofErr w:type="spellStart"/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Тажеранской</w:t>
            </w:r>
            <w:proofErr w:type="spellEnd"/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степи в сопровождении гида, паромная переправа на ОЛЬХОН. Осмотр природных достопримечательностей острова: скала Шаманка, озеро </w:t>
            </w:r>
            <w:proofErr w:type="spellStart"/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Ханхой</w:t>
            </w:r>
            <w:proofErr w:type="spellEnd"/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, бухта </w:t>
            </w:r>
            <w:proofErr w:type="spellStart"/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Загли</w:t>
            </w:r>
            <w:proofErr w:type="spellEnd"/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и другие природные достопримечательности. Купание в одной из тёплых бухт. Знакомство с шаманизмом и его символами. Байкальский бродяга, священные </w:t>
            </w:r>
            <w:proofErr w:type="spellStart"/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Обоо</w:t>
            </w:r>
            <w:proofErr w:type="spellEnd"/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, парящий орёл и ещё множество приятных мелочей. Посещение бурятской семьи, традиционный обед и знакомство с действующим ШАМАНОМ.</w:t>
            </w:r>
          </w:p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Обед и ужин (включены в стоимость экскурсии).</w:t>
            </w:r>
          </w:p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i/>
                <w:iCs/>
                <w:color w:val="363636"/>
                <w:sz w:val="21"/>
                <w:szCs w:val="21"/>
                <w:lang w:eastAsia="ru-RU"/>
              </w:rPr>
              <w:t>Дополнительно во время экскурсии: небольшая личная консультация у шамана.</w:t>
            </w: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</w:tr>
      <w:tr w:rsidR="00374766" w:rsidRPr="00374766" w:rsidTr="00374766">
        <w:tc>
          <w:tcPr>
            <w:tcW w:w="0" w:type="auto"/>
            <w:hideMark/>
          </w:tcPr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</w:t>
            </w:r>
          </w:p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день</w:t>
            </w:r>
          </w:p>
        </w:tc>
        <w:tc>
          <w:tcPr>
            <w:tcW w:w="0" w:type="auto"/>
            <w:hideMark/>
          </w:tcPr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Завтрак.</w:t>
            </w:r>
          </w:p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b/>
                <w:bCs/>
                <w:color w:val="363636"/>
                <w:sz w:val="21"/>
                <w:szCs w:val="21"/>
                <w:lang w:eastAsia="ru-RU"/>
              </w:rPr>
              <w:t>Свободный день.</w:t>
            </w:r>
          </w:p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i/>
                <w:iCs/>
                <w:color w:val="363636"/>
                <w:sz w:val="21"/>
                <w:szCs w:val="21"/>
                <w:lang w:eastAsia="ru-RU"/>
              </w:rPr>
              <w:t>В Листвянке организовываются:</w:t>
            </w: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 водные прогулки на скоростных катерах, поездки в бухту Песчаную, прогулки на </w:t>
            </w:r>
            <w:proofErr w:type="spellStart"/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квадроциклах</w:t>
            </w:r>
            <w:proofErr w:type="spellEnd"/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или лошадях по ТАЙГЕ. Можно посетить собачий питомник, где живут и трудятся более 60-ти дружелюбных байкальских </w:t>
            </w:r>
            <w:proofErr w:type="spellStart"/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хаски</w:t>
            </w:r>
            <w:proofErr w:type="spellEnd"/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, а также находится школа верховой езды, кузница и гончарная мастерская. Открыты несколько художественных выставок и частных коллекций. Работает рыбный и сувенирный рынок, кафе – </w:t>
            </w:r>
            <w:proofErr w:type="spellStart"/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позные</w:t>
            </w:r>
            <w:proofErr w:type="spellEnd"/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. Организовывается поездка по сибирской тайге в гости к диким животным: маралам, кабанам, северным оленям, диким козам и якам.  </w:t>
            </w:r>
          </w:p>
        </w:tc>
      </w:tr>
      <w:tr w:rsidR="00374766" w:rsidRPr="00374766" w:rsidTr="00374766">
        <w:tc>
          <w:tcPr>
            <w:tcW w:w="0" w:type="auto"/>
            <w:hideMark/>
          </w:tcPr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</w:t>
            </w:r>
          </w:p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день</w:t>
            </w:r>
          </w:p>
        </w:tc>
        <w:tc>
          <w:tcPr>
            <w:tcW w:w="0" w:type="auto"/>
            <w:hideMark/>
          </w:tcPr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Завтрак.</w:t>
            </w:r>
          </w:p>
          <w:p w:rsidR="00374766" w:rsidRPr="00374766" w:rsidRDefault="00374766" w:rsidP="0037476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Отъезд из гостиницы в 7.30 и в 10.00 (два групповых трансфера) в аэропорт, на ж/д вокзал, к месту продолжения тура. Или самостоятельный выезд из гостиницы до 12.00. Окончание тура.</w:t>
            </w:r>
          </w:p>
        </w:tc>
      </w:tr>
    </w:tbl>
    <w:p w:rsidR="00374766" w:rsidRPr="00374766" w:rsidRDefault="00374766" w:rsidP="003747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74766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  <w:r w:rsidRPr="003747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 </w:t>
      </w:r>
      <w:r w:rsidRPr="00374766"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  <w:t>Внимание! Порядок экскурсий во время проведения тура может меняться.</w:t>
      </w:r>
    </w:p>
    <w:p w:rsidR="00374766" w:rsidRDefault="00374766" w:rsidP="003747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63636"/>
          <w:sz w:val="21"/>
          <w:szCs w:val="21"/>
          <w:lang w:eastAsia="ru-RU"/>
        </w:rPr>
      </w:pPr>
    </w:p>
    <w:p w:rsidR="00374766" w:rsidRPr="00374766" w:rsidRDefault="00374766" w:rsidP="003747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74766">
        <w:rPr>
          <w:rFonts w:ascii="Arial" w:eastAsia="Times New Roman" w:hAnsi="Arial" w:cs="Arial"/>
          <w:b/>
          <w:bCs/>
          <w:color w:val="363636"/>
          <w:sz w:val="21"/>
          <w:szCs w:val="21"/>
          <w:lang w:eastAsia="ru-RU"/>
        </w:rPr>
        <w:lastRenderedPageBreak/>
        <w:t>Стоимость тура на 1 человека, руб.:</w:t>
      </w:r>
      <w:bookmarkStart w:id="0" w:name="_GoBack"/>
      <w:bookmarkEnd w:id="0"/>
    </w:p>
    <w:tbl>
      <w:tblPr>
        <w:tblW w:w="99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1291"/>
        <w:gridCol w:w="1291"/>
        <w:gridCol w:w="2445"/>
        <w:gridCol w:w="2733"/>
      </w:tblGrid>
      <w:tr w:rsidR="00374766" w:rsidRPr="00374766" w:rsidTr="00374766"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766" w:rsidRPr="00374766" w:rsidRDefault="00374766" w:rsidP="003747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hyperlink r:id="rId4" w:history="1">
              <w:r w:rsidRPr="00374766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Проживание в гостинице </w:t>
              </w:r>
            </w:hyperlink>
          </w:p>
          <w:p w:rsidR="00374766" w:rsidRPr="00374766" w:rsidRDefault="00374766" w:rsidP="003747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proofErr w:type="spellStart"/>
            <w:r w:rsidRPr="003747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п.Листвянка</w:t>
            </w:r>
            <w:proofErr w:type="spellEnd"/>
          </w:p>
        </w:tc>
        <w:tc>
          <w:tcPr>
            <w:tcW w:w="2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766" w:rsidRPr="00374766" w:rsidRDefault="00374766" w:rsidP="003747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Взрослый на основном месте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766" w:rsidRPr="00374766" w:rsidRDefault="00374766" w:rsidP="003747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Одноместное размещение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766" w:rsidRPr="00374766" w:rsidRDefault="00374766" w:rsidP="003747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Ребёнок до 12 лет на основном месте или доп. место</w:t>
            </w:r>
          </w:p>
        </w:tc>
      </w:tr>
      <w:tr w:rsidR="00374766" w:rsidRPr="00374766" w:rsidTr="00374766"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766" w:rsidRPr="00374766" w:rsidRDefault="00374766" w:rsidP="003747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период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766" w:rsidRPr="00374766" w:rsidRDefault="00374766" w:rsidP="003747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12.06-19.06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766" w:rsidRPr="00374766" w:rsidRDefault="00374766" w:rsidP="003747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19.06-28.08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766" w:rsidRPr="00374766" w:rsidRDefault="00374766" w:rsidP="003747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12.06 - 28.08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766" w:rsidRPr="00374766" w:rsidRDefault="00374766" w:rsidP="003747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12.06 - 28.08</w:t>
            </w:r>
          </w:p>
        </w:tc>
      </w:tr>
      <w:tr w:rsidR="00374766" w:rsidRPr="00374766" w:rsidTr="00374766"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766" w:rsidRPr="00374766" w:rsidRDefault="00374766" w:rsidP="003747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Стандартный номер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766" w:rsidRPr="00374766" w:rsidRDefault="00374766" w:rsidP="003747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24950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766" w:rsidRPr="00374766" w:rsidRDefault="00374766" w:rsidP="003747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27050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766" w:rsidRPr="00374766" w:rsidRDefault="00374766" w:rsidP="003747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35600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766" w:rsidRPr="00374766" w:rsidRDefault="00374766" w:rsidP="003747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21650</w:t>
            </w:r>
          </w:p>
        </w:tc>
      </w:tr>
      <w:tr w:rsidR="00374766" w:rsidRPr="00374766" w:rsidTr="00374766"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766" w:rsidRPr="00374766" w:rsidRDefault="00374766" w:rsidP="003747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Улучшенный номер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766" w:rsidRPr="00374766" w:rsidRDefault="00374766" w:rsidP="003747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26950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766" w:rsidRPr="00374766" w:rsidRDefault="00374766" w:rsidP="003747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29250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766" w:rsidRPr="00374766" w:rsidRDefault="00374766" w:rsidP="003747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36450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766" w:rsidRPr="00374766" w:rsidRDefault="00374766" w:rsidP="003747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23400</w:t>
            </w:r>
          </w:p>
        </w:tc>
      </w:tr>
      <w:tr w:rsidR="00374766" w:rsidRPr="00374766" w:rsidTr="00374766"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766" w:rsidRPr="00374766" w:rsidRDefault="00374766" w:rsidP="003747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Семейный, при 4-х местном размещении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766" w:rsidRPr="00374766" w:rsidRDefault="00374766" w:rsidP="003747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24950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766" w:rsidRPr="00374766" w:rsidRDefault="00374766" w:rsidP="003747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27050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766" w:rsidRPr="00374766" w:rsidRDefault="00374766" w:rsidP="003747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766" w:rsidRPr="00374766" w:rsidRDefault="00374766" w:rsidP="003747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74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21650</w:t>
            </w:r>
          </w:p>
        </w:tc>
      </w:tr>
    </w:tbl>
    <w:p w:rsidR="00374766" w:rsidRPr="00374766" w:rsidRDefault="00374766" w:rsidP="003747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747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Проживание в других гостиницах рассчитывается индивидуально.</w:t>
      </w:r>
    </w:p>
    <w:p w:rsidR="00374766" w:rsidRPr="00374766" w:rsidRDefault="00374766" w:rsidP="003747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74766">
        <w:rPr>
          <w:rFonts w:ascii="Arial" w:eastAsia="Times New Roman" w:hAnsi="Arial" w:cs="Arial"/>
          <w:b/>
          <w:bCs/>
          <w:color w:val="363636"/>
          <w:sz w:val="21"/>
          <w:szCs w:val="21"/>
          <w:lang w:eastAsia="ru-RU"/>
        </w:rPr>
        <w:t xml:space="preserve">В стоимость тура </w:t>
      </w:r>
      <w:proofErr w:type="gramStart"/>
      <w:r w:rsidRPr="00374766">
        <w:rPr>
          <w:rFonts w:ascii="Arial" w:eastAsia="Times New Roman" w:hAnsi="Arial" w:cs="Arial"/>
          <w:b/>
          <w:bCs/>
          <w:color w:val="363636"/>
          <w:sz w:val="21"/>
          <w:szCs w:val="21"/>
          <w:lang w:eastAsia="ru-RU"/>
        </w:rPr>
        <w:t>включено: </w:t>
      </w:r>
      <w:r w:rsidRPr="003747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 проживание</w:t>
      </w:r>
      <w:proofErr w:type="gramEnd"/>
      <w:r w:rsidRPr="003747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в благоустроенном номере гостиницы </w:t>
      </w:r>
      <w:proofErr w:type="spellStart"/>
      <w:r w:rsidRPr="003747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п.Листвянка</w:t>
      </w:r>
      <w:proofErr w:type="spellEnd"/>
      <w:r w:rsidRPr="003747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8 дней/ 7 ночей, питание по программе (7 завтраков, 2 обеда (в том числе дегустация), билеты в музеи, экскурсии за исключением дополнительных, трансфер, услуги гида.</w:t>
      </w:r>
    </w:p>
    <w:p w:rsidR="00374766" w:rsidRPr="00374766" w:rsidRDefault="00374766" w:rsidP="003747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74766">
        <w:rPr>
          <w:rFonts w:ascii="Arial" w:eastAsia="Times New Roman" w:hAnsi="Arial" w:cs="Arial"/>
          <w:b/>
          <w:bCs/>
          <w:color w:val="363636"/>
          <w:sz w:val="21"/>
          <w:szCs w:val="21"/>
          <w:lang w:eastAsia="ru-RU"/>
        </w:rPr>
        <w:t>Перечень экскурсий, включенных в стоимость тура:</w:t>
      </w:r>
    </w:p>
    <w:p w:rsidR="00374766" w:rsidRPr="00374766" w:rsidRDefault="00374766" w:rsidP="003747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747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Обзорная экскурсия по городу Иркутску;</w:t>
      </w:r>
    </w:p>
    <w:p w:rsidR="00374766" w:rsidRPr="00374766" w:rsidRDefault="00374766" w:rsidP="003747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747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Экскурсия "Листвянка - ворота Байкала";</w:t>
      </w:r>
    </w:p>
    <w:p w:rsidR="00374766" w:rsidRPr="00374766" w:rsidRDefault="00374766" w:rsidP="003747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747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Экскурсия "</w:t>
      </w:r>
      <w:proofErr w:type="spellStart"/>
      <w:r w:rsidRPr="003747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Тальцы</w:t>
      </w:r>
      <w:proofErr w:type="spellEnd"/>
      <w:r w:rsidRPr="003747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- сибирская деревня".</w:t>
      </w:r>
    </w:p>
    <w:p w:rsidR="00374766" w:rsidRPr="00374766" w:rsidRDefault="00374766" w:rsidP="00374766">
      <w:pPr>
        <w:jc w:val="center"/>
        <w:rPr>
          <w:sz w:val="28"/>
          <w:szCs w:val="28"/>
        </w:rPr>
      </w:pPr>
    </w:p>
    <w:sectPr w:rsidR="00374766" w:rsidRPr="0037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12"/>
    <w:rsid w:val="00131C12"/>
    <w:rsid w:val="0037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ADCA"/>
  <w15:chartTrackingRefBased/>
  <w15:docId w15:val="{702F3159-5AD6-44FC-A8DB-64A38423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766"/>
    <w:rPr>
      <w:b/>
      <w:bCs/>
    </w:rPr>
  </w:style>
  <w:style w:type="character" w:styleId="a5">
    <w:name w:val="Hyperlink"/>
    <w:basedOn w:val="a0"/>
    <w:uiPriority w:val="99"/>
    <w:semiHidden/>
    <w:unhideWhenUsed/>
    <w:rsid w:val="00374766"/>
    <w:rPr>
      <w:color w:val="0000FF"/>
      <w:u w:val="single"/>
    </w:rPr>
  </w:style>
  <w:style w:type="paragraph" w:customStyle="1" w:styleId="justifyleft">
    <w:name w:val="justifyleft"/>
    <w:basedOn w:val="a"/>
    <w:rsid w:val="0037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374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neta-baikal.ru/gostinicy-na-listvyan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908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2021-02-03T21:28:00Z</dcterms:created>
  <dcterms:modified xsi:type="dcterms:W3CDTF">2021-02-03T21:32:00Z</dcterms:modified>
</cp:coreProperties>
</file>